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4B68" w14:textId="7AA073C5" w:rsidR="00F71153" w:rsidRDefault="00FD55FD" w:rsidP="00FD55FD">
      <w:pPr>
        <w:spacing w:after="0"/>
        <w:jc w:val="center"/>
        <w:rPr>
          <w:rFonts w:cstheme="minorHAnsi"/>
          <w:iCs/>
        </w:rPr>
      </w:pPr>
      <w:r>
        <w:rPr>
          <w:noProof/>
        </w:rPr>
        <w:drawing>
          <wp:inline distT="0" distB="0" distL="0" distR="0" wp14:anchorId="78864A5E" wp14:editId="52DFF773">
            <wp:extent cx="2324100" cy="959515"/>
            <wp:effectExtent l="0" t="0" r="0" b="0"/>
            <wp:docPr id="616568152" name="Picture 1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68152" name="Picture 1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71" cy="9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A898E" w14:textId="77777777" w:rsidR="007D3472" w:rsidRDefault="007D3472" w:rsidP="00FD55FD">
      <w:pPr>
        <w:spacing w:after="0"/>
        <w:jc w:val="center"/>
        <w:rPr>
          <w:rFonts w:cstheme="minorHAnsi"/>
          <w:iCs/>
        </w:rPr>
      </w:pPr>
    </w:p>
    <w:p w14:paraId="04B0CF40" w14:textId="77777777" w:rsidR="007D3472" w:rsidRDefault="007D3472" w:rsidP="00FD55FD">
      <w:pPr>
        <w:spacing w:after="0"/>
        <w:jc w:val="center"/>
        <w:rPr>
          <w:rFonts w:cstheme="minorHAnsi"/>
          <w:iCs/>
        </w:rPr>
      </w:pPr>
    </w:p>
    <w:p w14:paraId="61A89F2B" w14:textId="77777777" w:rsidR="007D3472" w:rsidRDefault="007D3472" w:rsidP="007D3472">
      <w:pPr>
        <w:ind w:left="199"/>
        <w:jc w:val="center"/>
        <w:rPr>
          <w:b/>
          <w:i/>
        </w:rPr>
      </w:pPr>
      <w:r>
        <w:rPr>
          <w:b/>
          <w:i/>
          <w:color w:val="202429"/>
        </w:rPr>
        <w:t>The</w:t>
      </w:r>
      <w:r>
        <w:rPr>
          <w:b/>
          <w:i/>
          <w:color w:val="202429"/>
          <w:spacing w:val="-5"/>
        </w:rPr>
        <w:t xml:space="preserve"> </w:t>
      </w:r>
      <w:r>
        <w:rPr>
          <w:b/>
          <w:i/>
          <w:color w:val="202429"/>
        </w:rPr>
        <w:t>United</w:t>
      </w:r>
      <w:r>
        <w:rPr>
          <w:b/>
          <w:i/>
          <w:color w:val="202429"/>
          <w:spacing w:val="-1"/>
        </w:rPr>
        <w:t xml:space="preserve"> </w:t>
      </w:r>
      <w:r>
        <w:rPr>
          <w:b/>
          <w:i/>
          <w:color w:val="202429"/>
        </w:rPr>
        <w:t>Methodist</w:t>
      </w:r>
      <w:r>
        <w:rPr>
          <w:b/>
          <w:i/>
          <w:color w:val="202429"/>
          <w:spacing w:val="-5"/>
        </w:rPr>
        <w:t xml:space="preserve"> </w:t>
      </w:r>
      <w:r>
        <w:rPr>
          <w:b/>
          <w:i/>
          <w:color w:val="202429"/>
        </w:rPr>
        <w:t>Church</w:t>
      </w:r>
      <w:r>
        <w:rPr>
          <w:b/>
          <w:i/>
          <w:color w:val="202429"/>
          <w:spacing w:val="-1"/>
        </w:rPr>
        <w:t xml:space="preserve"> </w:t>
      </w:r>
      <w:r>
        <w:rPr>
          <w:b/>
          <w:i/>
          <w:color w:val="202429"/>
        </w:rPr>
        <w:t>forms</w:t>
      </w:r>
      <w:r>
        <w:rPr>
          <w:b/>
          <w:i/>
          <w:color w:val="202429"/>
          <w:spacing w:val="-2"/>
        </w:rPr>
        <w:t xml:space="preserve"> </w:t>
      </w:r>
      <w:r>
        <w:rPr>
          <w:b/>
          <w:i/>
          <w:color w:val="202429"/>
        </w:rPr>
        <w:t>disciples</w:t>
      </w:r>
      <w:r>
        <w:rPr>
          <w:b/>
          <w:i/>
          <w:color w:val="202429"/>
          <w:spacing w:val="-3"/>
        </w:rPr>
        <w:t xml:space="preserve"> </w:t>
      </w:r>
      <w:r>
        <w:rPr>
          <w:b/>
          <w:i/>
          <w:color w:val="202429"/>
        </w:rPr>
        <w:t>of</w:t>
      </w:r>
      <w:r>
        <w:rPr>
          <w:b/>
          <w:i/>
          <w:color w:val="202429"/>
          <w:spacing w:val="-5"/>
        </w:rPr>
        <w:t xml:space="preserve"> </w:t>
      </w:r>
      <w:r>
        <w:rPr>
          <w:b/>
          <w:i/>
          <w:color w:val="202429"/>
        </w:rPr>
        <w:t>Jesus</w:t>
      </w:r>
      <w:r>
        <w:rPr>
          <w:b/>
          <w:i/>
          <w:color w:val="202429"/>
          <w:spacing w:val="-5"/>
        </w:rPr>
        <w:t xml:space="preserve"> </w:t>
      </w:r>
      <w:r>
        <w:rPr>
          <w:b/>
          <w:i/>
          <w:color w:val="202429"/>
        </w:rPr>
        <w:t>Christ who,</w:t>
      </w:r>
      <w:r>
        <w:rPr>
          <w:b/>
          <w:i/>
          <w:color w:val="202429"/>
          <w:spacing w:val="-4"/>
        </w:rPr>
        <w:t xml:space="preserve"> </w:t>
      </w:r>
      <w:r>
        <w:rPr>
          <w:b/>
          <w:i/>
          <w:color w:val="202429"/>
        </w:rPr>
        <w:t>empowered</w:t>
      </w:r>
      <w:r>
        <w:rPr>
          <w:b/>
          <w:i/>
          <w:color w:val="202429"/>
          <w:spacing w:val="-4"/>
        </w:rPr>
        <w:t xml:space="preserve"> </w:t>
      </w:r>
      <w:r>
        <w:rPr>
          <w:b/>
          <w:i/>
          <w:color w:val="202429"/>
        </w:rPr>
        <w:t>by</w:t>
      </w:r>
      <w:r>
        <w:rPr>
          <w:b/>
          <w:i/>
          <w:color w:val="202429"/>
          <w:spacing w:val="-2"/>
        </w:rPr>
        <w:t xml:space="preserve"> </w:t>
      </w:r>
      <w:r>
        <w:rPr>
          <w:b/>
          <w:i/>
          <w:color w:val="202429"/>
        </w:rPr>
        <w:t>the</w:t>
      </w:r>
      <w:r>
        <w:rPr>
          <w:b/>
          <w:i/>
          <w:color w:val="202429"/>
          <w:spacing w:val="-2"/>
        </w:rPr>
        <w:t xml:space="preserve"> </w:t>
      </w:r>
      <w:r>
        <w:rPr>
          <w:b/>
          <w:i/>
          <w:color w:val="202429"/>
        </w:rPr>
        <w:t>Holy</w:t>
      </w:r>
      <w:r>
        <w:rPr>
          <w:b/>
          <w:i/>
          <w:color w:val="202429"/>
          <w:spacing w:val="-2"/>
        </w:rPr>
        <w:t xml:space="preserve"> </w:t>
      </w:r>
      <w:r>
        <w:rPr>
          <w:b/>
          <w:i/>
          <w:color w:val="202429"/>
        </w:rPr>
        <w:t>Spirit,</w:t>
      </w:r>
      <w:r>
        <w:rPr>
          <w:b/>
          <w:i/>
          <w:color w:val="202429"/>
          <w:spacing w:val="-4"/>
        </w:rPr>
        <w:t xml:space="preserve"> </w:t>
      </w:r>
      <w:r>
        <w:rPr>
          <w:b/>
          <w:i/>
          <w:color w:val="202429"/>
        </w:rPr>
        <w:t>love boldly, serve joyfully, and lead courageously in local communities and worldwide connections.</w:t>
      </w:r>
    </w:p>
    <w:p w14:paraId="7FD04B69" w14:textId="77777777" w:rsidR="00F71153" w:rsidRDefault="00F71153" w:rsidP="007D3472">
      <w:pPr>
        <w:spacing w:after="0"/>
        <w:rPr>
          <w:rFonts w:cstheme="minorHAnsi"/>
          <w:iCs/>
        </w:rPr>
      </w:pPr>
    </w:p>
    <w:p w14:paraId="7FD04B6A" w14:textId="77777777" w:rsidR="00F71153" w:rsidRDefault="00F71153" w:rsidP="00F71153">
      <w:pPr>
        <w:spacing w:after="0"/>
        <w:rPr>
          <w:rFonts w:cstheme="minorHAnsi"/>
          <w:iCs/>
        </w:rPr>
      </w:pPr>
    </w:p>
    <w:p w14:paraId="7FD04B6B" w14:textId="27A244AB" w:rsidR="00760B50" w:rsidRPr="00F71153" w:rsidRDefault="00433EC4" w:rsidP="565817CF">
      <w:pPr>
        <w:spacing w:after="0"/>
        <w:jc w:val="center"/>
        <w:rPr>
          <w:b/>
          <w:bCs/>
          <w:sz w:val="24"/>
          <w:szCs w:val="24"/>
        </w:rPr>
      </w:pPr>
      <w:r w:rsidRPr="565817CF">
        <w:rPr>
          <w:b/>
          <w:bCs/>
          <w:sz w:val="24"/>
          <w:szCs w:val="24"/>
        </w:rPr>
        <w:t>Title</w:t>
      </w:r>
      <w:r w:rsidR="00760B50" w:rsidRPr="565817CF">
        <w:rPr>
          <w:b/>
          <w:bCs/>
          <w:sz w:val="24"/>
          <w:szCs w:val="24"/>
        </w:rPr>
        <w:t xml:space="preserve">: </w:t>
      </w:r>
      <w:r w:rsidR="47D6577B" w:rsidRPr="565817CF">
        <w:rPr>
          <w:b/>
          <w:bCs/>
          <w:sz w:val="24"/>
          <w:szCs w:val="24"/>
        </w:rPr>
        <w:t>Creative Consultant</w:t>
      </w:r>
      <w:r w:rsidR="005D4CBA" w:rsidRPr="565817CF">
        <w:rPr>
          <w:b/>
          <w:bCs/>
          <w:sz w:val="24"/>
          <w:szCs w:val="24"/>
        </w:rPr>
        <w:t xml:space="preserve"> of </w:t>
      </w:r>
      <w:r w:rsidR="005D0359" w:rsidRPr="565817CF">
        <w:rPr>
          <w:b/>
          <w:bCs/>
          <w:sz w:val="24"/>
          <w:szCs w:val="24"/>
        </w:rPr>
        <w:t>Pathways Bridges Program</w:t>
      </w:r>
    </w:p>
    <w:p w14:paraId="7FD04B6C" w14:textId="23304996" w:rsidR="00F71153" w:rsidRDefault="00760B50" w:rsidP="15BD8E9A">
      <w:pPr>
        <w:spacing w:after="0"/>
        <w:jc w:val="center"/>
      </w:pPr>
      <w:r w:rsidRPr="565817CF">
        <w:t>Classi</w:t>
      </w:r>
      <w:r w:rsidR="00FC0972" w:rsidRPr="565817CF">
        <w:t xml:space="preserve">fication: </w:t>
      </w:r>
      <w:r w:rsidR="00347323" w:rsidRPr="565817CF">
        <w:t>Consultant (</w:t>
      </w:r>
      <w:r w:rsidR="0061658C" w:rsidRPr="565817CF">
        <w:t>Part-Time,</w:t>
      </w:r>
      <w:r w:rsidR="57BA4A61" w:rsidRPr="565817CF">
        <w:t xml:space="preserve"> </w:t>
      </w:r>
      <w:r w:rsidR="234190D8" w:rsidRPr="565817CF">
        <w:t>5 hours/week</w:t>
      </w:r>
      <w:r w:rsidR="6F82DD35" w:rsidRPr="565817CF">
        <w:t xml:space="preserve"> + Coaching Expectations</w:t>
      </w:r>
      <w:r w:rsidR="00347323" w:rsidRPr="565817CF">
        <w:t>)</w:t>
      </w:r>
    </w:p>
    <w:p w14:paraId="7FD04B6E" w14:textId="230071C6" w:rsidR="00760B50" w:rsidRPr="00C16F9B" w:rsidRDefault="00760B50" w:rsidP="15BD8E9A">
      <w:pPr>
        <w:spacing w:after="0"/>
        <w:jc w:val="center"/>
      </w:pPr>
      <w:r w:rsidRPr="15BD8E9A">
        <w:t xml:space="preserve">Supervisor: </w:t>
      </w:r>
      <w:r w:rsidR="2C1DA5CD" w:rsidRPr="15BD8E9A">
        <w:t>Director of Pathways Bridges Program</w:t>
      </w:r>
    </w:p>
    <w:p w14:paraId="71B2AD10" w14:textId="77777777" w:rsidR="00347323" w:rsidRPr="005C450C" w:rsidRDefault="00347323" w:rsidP="007D3472">
      <w:pPr>
        <w:rPr>
          <w:rFonts w:cstheme="minorHAnsi"/>
          <w:i/>
        </w:rPr>
      </w:pPr>
    </w:p>
    <w:p w14:paraId="27F48CB3" w14:textId="31105CC2" w:rsidR="00347323" w:rsidRPr="00843055" w:rsidRDefault="006028DD" w:rsidP="003473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4"/>
        <w:rPr>
          <w:rFonts w:eastAsiaTheme="minorEastAsia" w:cstheme="minorHAnsi"/>
          <w:b/>
          <w:bCs/>
          <w:spacing w:val="-2"/>
          <w:w w:val="105"/>
        </w:rPr>
      </w:pPr>
      <w:r w:rsidRPr="00843055">
        <w:rPr>
          <w:rFonts w:eastAsiaTheme="minorEastAsia" w:cstheme="minorHAnsi"/>
          <w:b/>
          <w:bCs/>
          <w:spacing w:val="-2"/>
          <w:w w:val="105"/>
        </w:rPr>
        <w:t>Pathways Bridges Program</w:t>
      </w:r>
    </w:p>
    <w:p w14:paraId="1D00DC57" w14:textId="06419C82" w:rsidR="0028100D" w:rsidRPr="005C450C" w:rsidRDefault="007608DC" w:rsidP="565817C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Aptos"/>
          <w:spacing w:val="-2"/>
          <w:w w:val="105"/>
        </w:rPr>
      </w:pPr>
      <w:r w:rsidRPr="565817CF">
        <w:rPr>
          <w:rFonts w:eastAsia="Times New Roman"/>
          <w:color w:val="000000" w:themeColor="text1"/>
        </w:rPr>
        <w:t>A program to creatively motivate leaders, and congregations to connect and engage with a diverse group of people in their communities through storytelling and spiritual practices. T</w:t>
      </w:r>
      <w:r w:rsidR="00CE67D4" w:rsidRPr="565817CF">
        <w:rPr>
          <w:rFonts w:eastAsia="Times New Roman"/>
          <w:color w:val="000000" w:themeColor="text1"/>
        </w:rPr>
        <w:t xml:space="preserve">he program </w:t>
      </w:r>
      <w:r w:rsidRPr="565817CF">
        <w:rPr>
          <w:rFonts w:eastAsia="Times New Roman"/>
          <w:color w:val="000000" w:themeColor="text1"/>
        </w:rPr>
        <w:t>bridge</w:t>
      </w:r>
      <w:r w:rsidR="00CE67D4" w:rsidRPr="565817CF">
        <w:rPr>
          <w:rFonts w:eastAsia="Times New Roman"/>
          <w:color w:val="000000" w:themeColor="text1"/>
        </w:rPr>
        <w:t>s</w:t>
      </w:r>
      <w:r w:rsidRPr="565817CF">
        <w:rPr>
          <w:rFonts w:eastAsia="Times New Roman"/>
          <w:color w:val="000000" w:themeColor="text1"/>
        </w:rPr>
        <w:t xml:space="preserve"> the gap between the demographics of the church and those of the broader community, ultimately seeking to ensure that the congregation reflects the diversity of its surroundings</w:t>
      </w:r>
    </w:p>
    <w:p w14:paraId="46493B36" w14:textId="77777777" w:rsidR="007D3472" w:rsidRDefault="007D3472" w:rsidP="003473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4"/>
        <w:rPr>
          <w:rFonts w:eastAsiaTheme="minorEastAsia" w:cstheme="minorHAnsi"/>
          <w:b/>
          <w:bCs/>
          <w:spacing w:val="-2"/>
          <w:w w:val="105"/>
        </w:rPr>
      </w:pPr>
    </w:p>
    <w:p w14:paraId="71BFDCF0" w14:textId="70429B35" w:rsidR="00347323" w:rsidRPr="005C450C" w:rsidRDefault="003C2F88" w:rsidP="003473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4"/>
        <w:rPr>
          <w:rFonts w:eastAsiaTheme="minorEastAsia" w:cstheme="minorHAnsi"/>
          <w:b/>
          <w:bCs/>
          <w:spacing w:val="-2"/>
          <w:w w:val="105"/>
        </w:rPr>
      </w:pPr>
      <w:r w:rsidRPr="005C450C">
        <w:rPr>
          <w:rFonts w:eastAsiaTheme="minorEastAsia" w:cstheme="minorHAnsi"/>
          <w:b/>
          <w:bCs/>
          <w:spacing w:val="-2"/>
          <w:w w:val="105"/>
        </w:rPr>
        <w:t>Position Summary</w:t>
      </w:r>
    </w:p>
    <w:p w14:paraId="55346B55" w14:textId="5BA234A3" w:rsidR="5D2CD65B" w:rsidRDefault="5D2CD65B" w:rsidP="36EF3853">
      <w:r w:rsidRPr="565817CF">
        <w:t>T</w:t>
      </w:r>
      <w:r w:rsidR="7F832A77" w:rsidRPr="565817CF">
        <w:t xml:space="preserve">he Creative </w:t>
      </w:r>
      <w:r w:rsidR="698F9454" w:rsidRPr="565817CF">
        <w:t>Consultant</w:t>
      </w:r>
      <w:r w:rsidR="7A8D588C" w:rsidRPr="565817CF">
        <w:t xml:space="preserve"> </w:t>
      </w:r>
      <w:r w:rsidR="60627F7C" w:rsidRPr="565817CF">
        <w:t xml:space="preserve">will be included throughout our </w:t>
      </w:r>
      <w:r w:rsidR="63A6E20C" w:rsidRPr="565817CF">
        <w:t>program</w:t>
      </w:r>
      <w:r w:rsidR="60627F7C" w:rsidRPr="565817CF">
        <w:t xml:space="preserve"> to offer creative experiences (i.e. </w:t>
      </w:r>
      <w:r w:rsidR="612A614B" w:rsidRPr="565817CF">
        <w:t>music</w:t>
      </w:r>
      <w:r w:rsidR="7526E8B3" w:rsidRPr="565817CF">
        <w:t xml:space="preserve">, </w:t>
      </w:r>
      <w:r w:rsidR="2E426603" w:rsidRPr="565817CF">
        <w:t>art</w:t>
      </w:r>
      <w:r w:rsidR="7526E8B3" w:rsidRPr="565817CF">
        <w:t xml:space="preserve">, </w:t>
      </w:r>
      <w:r w:rsidR="17215F4B" w:rsidRPr="565817CF">
        <w:t>movement</w:t>
      </w:r>
      <w:r w:rsidR="7526E8B3" w:rsidRPr="565817CF">
        <w:t xml:space="preserve">, or other creative expressions) to </w:t>
      </w:r>
      <w:r w:rsidR="01B76142" w:rsidRPr="565817CF">
        <w:t>assist with creating a high energy gathering that engages different types of learners.</w:t>
      </w:r>
    </w:p>
    <w:p w14:paraId="7A67657C" w14:textId="6677DF28" w:rsidR="00BC6326" w:rsidRPr="005C450C" w:rsidRDefault="00BC6326" w:rsidP="00DD022C">
      <w:pPr>
        <w:spacing w:after="0"/>
        <w:rPr>
          <w:rFonts w:cstheme="minorHAnsi"/>
          <w:b/>
          <w:bCs/>
        </w:rPr>
      </w:pPr>
      <w:r w:rsidRPr="005C450C">
        <w:rPr>
          <w:rFonts w:cstheme="minorHAnsi"/>
          <w:b/>
          <w:bCs/>
        </w:rPr>
        <w:t>Essential Functions</w:t>
      </w:r>
    </w:p>
    <w:p w14:paraId="65354345" w14:textId="307CD510" w:rsidR="009746AD" w:rsidRPr="00BB0CD2" w:rsidRDefault="2BEDB41F" w:rsidP="00843055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565817CF">
        <w:rPr>
          <w:rFonts w:ascii="Calibri" w:hAnsi="Calibri" w:cs="Calibri"/>
        </w:rPr>
        <w:t>Design and implement</w:t>
      </w:r>
      <w:r w:rsidR="009746AD" w:rsidRPr="565817CF">
        <w:rPr>
          <w:rFonts w:ascii="Calibri" w:hAnsi="Calibri" w:cs="Calibri"/>
        </w:rPr>
        <w:t xml:space="preserve"> </w:t>
      </w:r>
      <w:r w:rsidR="549D5262" w:rsidRPr="565817CF">
        <w:rPr>
          <w:rFonts w:ascii="Calibri" w:hAnsi="Calibri" w:cs="Calibri"/>
        </w:rPr>
        <w:t>creative elements</w:t>
      </w:r>
      <w:r w:rsidR="7D71B31A" w:rsidRPr="565817CF">
        <w:rPr>
          <w:rFonts w:ascii="Calibri" w:hAnsi="Calibri" w:cs="Calibri"/>
        </w:rPr>
        <w:t xml:space="preserve"> connected to the theme</w:t>
      </w:r>
      <w:r w:rsidR="549D5262" w:rsidRPr="565817CF">
        <w:rPr>
          <w:rFonts w:ascii="Calibri" w:hAnsi="Calibri" w:cs="Calibri"/>
        </w:rPr>
        <w:t xml:space="preserve"> for each of the four </w:t>
      </w:r>
      <w:r w:rsidR="3C701432" w:rsidRPr="565817CF">
        <w:rPr>
          <w:rFonts w:ascii="Calibri" w:hAnsi="Calibri" w:cs="Calibri"/>
        </w:rPr>
        <w:t>in-person</w:t>
      </w:r>
      <w:r w:rsidR="6A80911D" w:rsidRPr="565817CF">
        <w:rPr>
          <w:rFonts w:ascii="Calibri" w:hAnsi="Calibri" w:cs="Calibri"/>
        </w:rPr>
        <w:t xml:space="preserve"> </w:t>
      </w:r>
      <w:r w:rsidR="549D5262" w:rsidRPr="565817CF">
        <w:rPr>
          <w:rFonts w:ascii="Calibri" w:hAnsi="Calibri" w:cs="Calibri"/>
        </w:rPr>
        <w:t>gatherings</w:t>
      </w:r>
      <w:r w:rsidR="5BA01174" w:rsidRPr="565817CF">
        <w:rPr>
          <w:rFonts w:ascii="Calibri" w:hAnsi="Calibri" w:cs="Calibri"/>
        </w:rPr>
        <w:t xml:space="preserve"> – hospitality, storytelling, pastors retreat, and innovation</w:t>
      </w:r>
      <w:r w:rsidR="549D5262" w:rsidRPr="565817CF">
        <w:rPr>
          <w:rFonts w:ascii="Calibri" w:hAnsi="Calibri" w:cs="Calibri"/>
        </w:rPr>
        <w:t>.</w:t>
      </w:r>
    </w:p>
    <w:p w14:paraId="5ABE1A3B" w14:textId="25E0001D" w:rsidR="009746AD" w:rsidRPr="00BB0CD2" w:rsidRDefault="009746AD" w:rsidP="00843055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565817CF">
        <w:rPr>
          <w:rFonts w:ascii="Calibri" w:hAnsi="Calibri" w:cs="Calibri"/>
        </w:rPr>
        <w:t>Collaborate with</w:t>
      </w:r>
      <w:r w:rsidR="3EF873C9" w:rsidRPr="565817CF">
        <w:rPr>
          <w:rFonts w:ascii="Calibri" w:hAnsi="Calibri" w:cs="Calibri"/>
        </w:rPr>
        <w:t xml:space="preserve"> Director and </w:t>
      </w:r>
      <w:r w:rsidR="2AD034BD" w:rsidRPr="565817CF">
        <w:rPr>
          <w:rFonts w:ascii="Calibri" w:hAnsi="Calibri" w:cs="Calibri"/>
        </w:rPr>
        <w:t>Program</w:t>
      </w:r>
      <w:r w:rsidR="3EF873C9" w:rsidRPr="565817CF">
        <w:rPr>
          <w:rFonts w:ascii="Calibri" w:hAnsi="Calibri" w:cs="Calibri"/>
        </w:rPr>
        <w:t xml:space="preserve"> Coordinator </w:t>
      </w:r>
      <w:r w:rsidRPr="565817CF">
        <w:rPr>
          <w:rFonts w:ascii="Calibri" w:hAnsi="Calibri" w:cs="Calibri"/>
        </w:rPr>
        <w:t>to develop scripts, guides, and secure resources to support program activities and church engagement.</w:t>
      </w:r>
    </w:p>
    <w:p w14:paraId="6C09DADA" w14:textId="7B71417D" w:rsidR="6C3CF704" w:rsidRDefault="6C3CF704" w:rsidP="15BD8E9A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565817CF">
        <w:rPr>
          <w:rFonts w:ascii="Calibri" w:hAnsi="Calibri" w:cs="Calibri"/>
        </w:rPr>
        <w:t>Be present</w:t>
      </w:r>
      <w:r w:rsidR="58F1BED2" w:rsidRPr="565817CF">
        <w:rPr>
          <w:rFonts w:ascii="Calibri" w:hAnsi="Calibri" w:cs="Calibri"/>
        </w:rPr>
        <w:t xml:space="preserve"> and involved in facilitation</w:t>
      </w:r>
      <w:r w:rsidRPr="565817CF">
        <w:rPr>
          <w:rFonts w:ascii="Calibri" w:hAnsi="Calibri" w:cs="Calibri"/>
        </w:rPr>
        <w:t xml:space="preserve"> at each of the four in-person gatherings along with quarterly meetings with the Director.</w:t>
      </w:r>
    </w:p>
    <w:p w14:paraId="5BCEDD02" w14:textId="6C4781FE" w:rsidR="7F41BD3D" w:rsidRDefault="7F41BD3D" w:rsidP="565817CF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565817CF">
        <w:rPr>
          <w:rFonts w:ascii="Calibri" w:hAnsi="Calibri" w:cs="Calibri"/>
        </w:rPr>
        <w:t>Design and post creative and engaging content to the Pathways Bridges social media accounts 2-3 times per week.</w:t>
      </w:r>
    </w:p>
    <w:p w14:paraId="11A64638" w14:textId="34F04358" w:rsidR="76CD93C0" w:rsidRDefault="76CD93C0" w:rsidP="565817CF">
      <w:pPr>
        <w:numPr>
          <w:ilvl w:val="0"/>
          <w:numId w:val="2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65817CF">
        <w:rPr>
          <w:rFonts w:ascii="Calibri" w:eastAsia="Calibri" w:hAnsi="Calibri" w:cs="Calibri"/>
          <w:color w:val="000000" w:themeColor="text1"/>
        </w:rPr>
        <w:t xml:space="preserve">Serve as a </w:t>
      </w:r>
      <w:r w:rsidR="5BA8D69D" w:rsidRPr="565817CF">
        <w:rPr>
          <w:rFonts w:ascii="Calibri" w:eastAsia="Calibri" w:hAnsi="Calibri" w:cs="Calibri"/>
          <w:color w:val="000000" w:themeColor="text1"/>
        </w:rPr>
        <w:t xml:space="preserve">Pathways Bridges </w:t>
      </w:r>
      <w:r w:rsidRPr="565817CF">
        <w:rPr>
          <w:rFonts w:ascii="Calibri" w:eastAsia="Calibri" w:hAnsi="Calibri" w:cs="Calibri"/>
          <w:color w:val="000000" w:themeColor="text1"/>
        </w:rPr>
        <w:t>Coach</w:t>
      </w:r>
      <w:r w:rsidR="7525E2AA" w:rsidRPr="565817CF">
        <w:rPr>
          <w:rFonts w:ascii="Calibri" w:eastAsia="Calibri" w:hAnsi="Calibri" w:cs="Calibri"/>
          <w:color w:val="000000" w:themeColor="text1"/>
        </w:rPr>
        <w:t xml:space="preserve"> to enhance understanding of the cohort</w:t>
      </w:r>
      <w:r w:rsidRPr="565817CF">
        <w:rPr>
          <w:rFonts w:ascii="Calibri" w:eastAsia="Calibri" w:hAnsi="Calibri" w:cs="Calibri"/>
          <w:color w:val="000000" w:themeColor="text1"/>
        </w:rPr>
        <w:t>.</w:t>
      </w:r>
    </w:p>
    <w:p w14:paraId="039AFD83" w14:textId="1246AEC0" w:rsidR="76CD93C0" w:rsidRDefault="76CD93C0" w:rsidP="565817C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65817CF">
        <w:rPr>
          <w:rFonts w:ascii="Calibri" w:eastAsia="Calibri" w:hAnsi="Calibri" w:cs="Calibri"/>
          <w:color w:val="000000" w:themeColor="text1"/>
        </w:rPr>
        <w:t>Oversee up to 3 congregations and pastoral small groups.</w:t>
      </w:r>
    </w:p>
    <w:p w14:paraId="3EA83CD4" w14:textId="3114609F" w:rsidR="76CD93C0" w:rsidRDefault="76CD93C0" w:rsidP="565817C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65817CF">
        <w:rPr>
          <w:rFonts w:ascii="Calibri" w:eastAsia="Calibri" w:hAnsi="Calibri" w:cs="Calibri"/>
          <w:color w:val="000000" w:themeColor="text1"/>
        </w:rPr>
        <w:t>Equip church teams through two virtual group coaching sessions (1.5 hours each).</w:t>
      </w:r>
    </w:p>
    <w:p w14:paraId="53AEF97B" w14:textId="02EE5FB8" w:rsidR="76CD93C0" w:rsidRDefault="76CD93C0" w:rsidP="565817C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65817CF">
        <w:rPr>
          <w:rFonts w:ascii="Calibri" w:eastAsia="Calibri" w:hAnsi="Calibri" w:cs="Calibri"/>
          <w:color w:val="000000" w:themeColor="text1"/>
        </w:rPr>
        <w:t>Lead a 2.5 – 4-hour session on community engagement at each local church for their unique contexts.</w:t>
      </w:r>
    </w:p>
    <w:p w14:paraId="3E179CAA" w14:textId="275B9838" w:rsidR="76CD93C0" w:rsidRDefault="76CD93C0" w:rsidP="565817C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65817CF">
        <w:rPr>
          <w:rFonts w:ascii="Calibri" w:eastAsia="Calibri" w:hAnsi="Calibri" w:cs="Calibri"/>
          <w:color w:val="000000" w:themeColor="text1"/>
        </w:rPr>
        <w:t>Implement creative and innovative activities and approaches for pastors and congregations.</w:t>
      </w:r>
    </w:p>
    <w:p w14:paraId="253E9717" w14:textId="01A49560" w:rsidR="76CD93C0" w:rsidRDefault="76CD93C0" w:rsidP="565817C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65817CF">
        <w:rPr>
          <w:rFonts w:ascii="Calibri" w:eastAsia="Calibri" w:hAnsi="Calibri" w:cs="Calibri"/>
          <w:color w:val="000000" w:themeColor="text1"/>
        </w:rPr>
        <w:t>Collaborate with Director and Program Coordinator to develop scripts, guides, and secure resources to support program activities and church engagement.</w:t>
      </w:r>
    </w:p>
    <w:p w14:paraId="4C1F5F0C" w14:textId="098B3662" w:rsidR="565817CF" w:rsidRDefault="565817CF" w:rsidP="565817CF">
      <w:pPr>
        <w:spacing w:after="0"/>
        <w:rPr>
          <w:b/>
          <w:bCs/>
        </w:rPr>
      </w:pPr>
    </w:p>
    <w:p w14:paraId="52FB7543" w14:textId="77777777" w:rsidR="007D3472" w:rsidRDefault="007D3472" w:rsidP="009F3DAE">
      <w:pPr>
        <w:spacing w:after="0"/>
        <w:rPr>
          <w:rFonts w:cstheme="minorHAnsi"/>
          <w:b/>
          <w:bCs/>
        </w:rPr>
      </w:pPr>
    </w:p>
    <w:p w14:paraId="7FD04B92" w14:textId="0271634F" w:rsidR="009F3DAE" w:rsidRPr="005C450C" w:rsidRDefault="00760B50" w:rsidP="009F3DAE">
      <w:pPr>
        <w:spacing w:after="0"/>
        <w:rPr>
          <w:rFonts w:cstheme="minorHAnsi"/>
          <w:b/>
          <w:bCs/>
        </w:rPr>
      </w:pPr>
      <w:r w:rsidRPr="005C450C">
        <w:rPr>
          <w:rFonts w:cstheme="minorHAnsi"/>
          <w:b/>
          <w:bCs/>
        </w:rPr>
        <w:lastRenderedPageBreak/>
        <w:t>Core Competencies</w:t>
      </w:r>
    </w:p>
    <w:p w14:paraId="7FD04B93" w14:textId="228A0DC1" w:rsidR="00AA389B" w:rsidRPr="005C450C" w:rsidRDefault="00AA389B" w:rsidP="00AA389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/>
        </w:rPr>
      </w:pPr>
      <w:r w:rsidRPr="005C450C">
        <w:rPr>
          <w:rFonts w:cstheme="minorHAnsi"/>
          <w:color w:val="000000"/>
        </w:rPr>
        <w:t xml:space="preserve">Committed to continuously grow in intercultural </w:t>
      </w:r>
      <w:r w:rsidR="008342AD" w:rsidRPr="005C450C">
        <w:rPr>
          <w:rFonts w:cstheme="minorHAnsi"/>
          <w:color w:val="000000"/>
        </w:rPr>
        <w:t>competence.</w:t>
      </w:r>
    </w:p>
    <w:p w14:paraId="7FD04B94" w14:textId="253E5A50" w:rsidR="00AA389B" w:rsidRPr="005C450C" w:rsidRDefault="00AA389B" w:rsidP="565817CF">
      <w:pPr>
        <w:pStyle w:val="ListParagraph"/>
        <w:numPr>
          <w:ilvl w:val="0"/>
          <w:numId w:val="10"/>
        </w:numPr>
        <w:spacing w:line="240" w:lineRule="auto"/>
        <w:rPr>
          <w:i/>
          <w:iCs/>
          <w:color w:val="000000"/>
        </w:rPr>
      </w:pPr>
      <w:r w:rsidRPr="565817CF">
        <w:rPr>
          <w:color w:val="000000" w:themeColor="text1"/>
        </w:rPr>
        <w:t>Build and maintain relationships that are rooted in honesty, integrity and honor confidentiality</w:t>
      </w:r>
      <w:r w:rsidR="008342AD" w:rsidRPr="565817CF">
        <w:rPr>
          <w:color w:val="000000" w:themeColor="text1"/>
        </w:rPr>
        <w:t>.</w:t>
      </w:r>
    </w:p>
    <w:p w14:paraId="4F8BA890" w14:textId="531D0646" w:rsidR="6F1091A9" w:rsidRDefault="6F1091A9" w:rsidP="565817CF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565817CF">
        <w:rPr>
          <w:color w:val="000000" w:themeColor="text1"/>
        </w:rPr>
        <w:t>Creative thinking and ability to effectively develop imaginative and innovative ideas.</w:t>
      </w:r>
    </w:p>
    <w:p w14:paraId="7FD04B95" w14:textId="77777777" w:rsidR="00AA389B" w:rsidRPr="005C450C" w:rsidRDefault="00AA389B" w:rsidP="00AA389B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i/>
          <w:color w:val="000000"/>
        </w:rPr>
      </w:pPr>
      <w:r w:rsidRPr="005C450C">
        <w:rPr>
          <w:rFonts w:cstheme="minorHAnsi"/>
          <w:color w:val="000000"/>
        </w:rPr>
        <w:t>Work cooperatively with others to produce innovative solutions.</w:t>
      </w:r>
    </w:p>
    <w:p w14:paraId="7FD04B96" w14:textId="2799AC2F" w:rsidR="00AA389B" w:rsidRPr="005C450C" w:rsidRDefault="00AA389B" w:rsidP="15BD8E9A">
      <w:pPr>
        <w:pStyle w:val="ListParagraph"/>
        <w:numPr>
          <w:ilvl w:val="0"/>
          <w:numId w:val="10"/>
        </w:numPr>
        <w:spacing w:after="0"/>
        <w:rPr>
          <w:i/>
          <w:iCs/>
        </w:rPr>
      </w:pPr>
      <w:r w:rsidRPr="15BD8E9A">
        <w:rPr>
          <w:color w:val="000000" w:themeColor="text1"/>
        </w:rPr>
        <w:t xml:space="preserve">Communicate clearly and accurately, in writing and orally, with unifying messages that </w:t>
      </w:r>
      <w:r w:rsidR="3E73DE8B" w:rsidRPr="15BD8E9A">
        <w:rPr>
          <w:color w:val="000000" w:themeColor="text1"/>
        </w:rPr>
        <w:t>motivate</w:t>
      </w:r>
      <w:r w:rsidRPr="15BD8E9A">
        <w:rPr>
          <w:color w:val="000000" w:themeColor="text1"/>
        </w:rPr>
        <w:t xml:space="preserve"> people to action</w:t>
      </w:r>
      <w:r w:rsidR="001D4604" w:rsidRPr="15BD8E9A">
        <w:rPr>
          <w:color w:val="000000" w:themeColor="text1"/>
        </w:rPr>
        <w:t>.</w:t>
      </w:r>
    </w:p>
    <w:p w14:paraId="7FD04B9C" w14:textId="42406C7A" w:rsidR="00F71153" w:rsidRPr="005C450C" w:rsidRDefault="009E5ED8" w:rsidP="565817CF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000000" w:themeColor="text1"/>
        </w:rPr>
      </w:pPr>
      <w:r w:rsidRPr="565817CF">
        <w:rPr>
          <w:color w:val="000000" w:themeColor="text1"/>
        </w:rPr>
        <w:t>Atten</w:t>
      </w:r>
      <w:r w:rsidR="001D4604" w:rsidRPr="565817CF">
        <w:rPr>
          <w:color w:val="000000" w:themeColor="text1"/>
        </w:rPr>
        <w:t>tion</w:t>
      </w:r>
      <w:r w:rsidRPr="565817CF">
        <w:rPr>
          <w:color w:val="000000" w:themeColor="text1"/>
        </w:rPr>
        <w:t xml:space="preserve"> to details and deadline</w:t>
      </w:r>
      <w:r w:rsidR="001D4604" w:rsidRPr="565817CF">
        <w:rPr>
          <w:color w:val="000000" w:themeColor="text1"/>
        </w:rPr>
        <w:t>s.</w:t>
      </w:r>
    </w:p>
    <w:p w14:paraId="6F828497" w14:textId="77777777" w:rsidR="007D3472" w:rsidRDefault="007D3472" w:rsidP="15BD8E9A">
      <w:pPr>
        <w:spacing w:after="0" w:line="240" w:lineRule="auto"/>
        <w:rPr>
          <w:b/>
          <w:bCs/>
        </w:rPr>
      </w:pPr>
    </w:p>
    <w:p w14:paraId="4E561D1E" w14:textId="13CE6196" w:rsidR="008D0750" w:rsidRDefault="00760B50" w:rsidP="15BD8E9A">
      <w:pPr>
        <w:spacing w:after="0" w:line="240" w:lineRule="auto"/>
        <w:rPr>
          <w:rFonts w:ascii="Calibri" w:hAnsi="Calibri" w:cs="Calibri"/>
        </w:rPr>
      </w:pPr>
      <w:r w:rsidRPr="36EF3853">
        <w:rPr>
          <w:b/>
          <w:bCs/>
        </w:rPr>
        <w:t xml:space="preserve">Qualification </w:t>
      </w:r>
      <w:r w:rsidR="001E4D3D" w:rsidRPr="36EF3853">
        <w:rPr>
          <w:rFonts w:ascii="Calibri" w:hAnsi="Calibri" w:cs="Calibri"/>
        </w:rPr>
        <w:t xml:space="preserve"> </w:t>
      </w:r>
    </w:p>
    <w:p w14:paraId="37F8211B" w14:textId="7C7303F2" w:rsidR="005C4B0A" w:rsidRPr="005C4B0A" w:rsidRDefault="207BCE90" w:rsidP="005C4B0A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565817CF">
        <w:rPr>
          <w:rFonts w:ascii="Calibri" w:hAnsi="Calibri" w:cs="Calibri"/>
        </w:rPr>
        <w:t>Experience</w:t>
      </w:r>
      <w:r w:rsidR="001E4D3D" w:rsidRPr="565817CF">
        <w:rPr>
          <w:rFonts w:ascii="Calibri" w:hAnsi="Calibri" w:cs="Calibri"/>
        </w:rPr>
        <w:t xml:space="preserve"> creating resources, </w:t>
      </w:r>
      <w:r w:rsidR="6D1E9E8E" w:rsidRPr="565817CF">
        <w:rPr>
          <w:rFonts w:ascii="Calibri" w:hAnsi="Calibri" w:cs="Calibri"/>
        </w:rPr>
        <w:t>presenting</w:t>
      </w:r>
      <w:r w:rsidR="001E4D3D" w:rsidRPr="565817CF">
        <w:rPr>
          <w:rFonts w:ascii="Calibri" w:hAnsi="Calibri" w:cs="Calibri"/>
        </w:rPr>
        <w:t xml:space="preserve">, and </w:t>
      </w:r>
      <w:r w:rsidR="3828F9D8" w:rsidRPr="565817CF">
        <w:rPr>
          <w:rFonts w:ascii="Calibri" w:hAnsi="Calibri" w:cs="Calibri"/>
        </w:rPr>
        <w:t xml:space="preserve">facilitating </w:t>
      </w:r>
      <w:r w:rsidR="401CC836" w:rsidRPr="565817CF">
        <w:rPr>
          <w:rFonts w:ascii="Calibri" w:hAnsi="Calibri" w:cs="Calibri"/>
        </w:rPr>
        <w:t>diverse groups.</w:t>
      </w:r>
    </w:p>
    <w:p w14:paraId="009448FB" w14:textId="53E0ACD2" w:rsidR="1D724EEF" w:rsidRDefault="1D724EEF" w:rsidP="565817CF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565817CF">
        <w:rPr>
          <w:rFonts w:ascii="Calibri" w:hAnsi="Calibri" w:cs="Calibri"/>
        </w:rPr>
        <w:t>Experience curating an engaging social media presence (i.e. Facebook, Instagram, etc.)</w:t>
      </w:r>
    </w:p>
    <w:p w14:paraId="053CEE04" w14:textId="1708E825" w:rsidR="7EC65151" w:rsidRDefault="7EC65151" w:rsidP="565817CF">
      <w:pPr>
        <w:pStyle w:val="ListParagraph"/>
        <w:numPr>
          <w:ilvl w:val="0"/>
          <w:numId w:val="8"/>
        </w:numPr>
      </w:pPr>
      <w:r w:rsidRPr="565817CF">
        <w:rPr>
          <w:rFonts w:ascii="Calibri" w:eastAsia="Calibri" w:hAnsi="Calibri" w:cs="Calibri"/>
          <w:color w:val="000000" w:themeColor="text1"/>
        </w:rPr>
        <w:t xml:space="preserve">Coaching Training or equivalent experience and skills </w:t>
      </w:r>
    </w:p>
    <w:p w14:paraId="7FD04BA6" w14:textId="77777777" w:rsidR="00760B50" w:rsidRPr="005C450C" w:rsidRDefault="00760B50" w:rsidP="007B5746">
      <w:pPr>
        <w:spacing w:after="0"/>
        <w:rPr>
          <w:rFonts w:cstheme="minorHAnsi"/>
          <w:b/>
        </w:rPr>
      </w:pPr>
      <w:r w:rsidRPr="005C450C">
        <w:rPr>
          <w:rFonts w:cstheme="minorHAnsi"/>
          <w:b/>
        </w:rPr>
        <w:t>Travel</w:t>
      </w:r>
    </w:p>
    <w:p w14:paraId="7FD04BA7" w14:textId="5AF102F9" w:rsidR="00DC0E33" w:rsidRDefault="006054D9" w:rsidP="565817CF">
      <w:pPr>
        <w:shd w:val="clear" w:color="auto" w:fill="FFFFFF" w:themeFill="background1"/>
        <w:spacing w:after="0" w:line="250" w:lineRule="atLeast"/>
      </w:pPr>
      <w:bookmarkStart w:id="0" w:name="_Hlk148163390"/>
      <w:r w:rsidRPr="565817CF">
        <w:t xml:space="preserve">Travel within EPA&amp;GNJ will be </w:t>
      </w:r>
      <w:r w:rsidR="53362572" w:rsidRPr="565817CF">
        <w:t>required</w:t>
      </w:r>
      <w:r w:rsidRPr="565817CF">
        <w:t xml:space="preserve"> for </w:t>
      </w:r>
      <w:r w:rsidR="009F7DAC" w:rsidRPr="565817CF">
        <w:t>Pathways Bridges</w:t>
      </w:r>
      <w:r w:rsidRPr="565817CF">
        <w:t xml:space="preserve"> cohort</w:t>
      </w:r>
      <w:r w:rsidR="506C7E3C" w:rsidRPr="565817CF">
        <w:t xml:space="preserve"> gatherings</w:t>
      </w:r>
      <w:r w:rsidRPr="565817CF">
        <w:t xml:space="preserve">. </w:t>
      </w:r>
      <w:r w:rsidR="3294F1F2" w:rsidRPr="565817CF">
        <w:t xml:space="preserve">Travel reimbursement is included in </w:t>
      </w:r>
      <w:r w:rsidR="703860E0" w:rsidRPr="565817CF">
        <w:t>the annual</w:t>
      </w:r>
      <w:r w:rsidR="3294F1F2" w:rsidRPr="565817CF">
        <w:t xml:space="preserve"> stipend.</w:t>
      </w:r>
      <w:bookmarkEnd w:id="0"/>
    </w:p>
    <w:p w14:paraId="5521B711" w14:textId="77777777" w:rsidR="005C4B0A" w:rsidRDefault="005C4B0A" w:rsidP="00BD2B7B">
      <w:pPr>
        <w:shd w:val="clear" w:color="auto" w:fill="FFFFFF"/>
        <w:spacing w:after="0" w:line="250" w:lineRule="atLeast"/>
        <w:rPr>
          <w:rFonts w:cstheme="minorHAnsi"/>
        </w:rPr>
      </w:pPr>
    </w:p>
    <w:p w14:paraId="178D22EC" w14:textId="77777777" w:rsidR="002427DC" w:rsidRDefault="002427DC" w:rsidP="00BD2B7B">
      <w:pPr>
        <w:shd w:val="clear" w:color="auto" w:fill="FFFFFF"/>
        <w:spacing w:after="0" w:line="250" w:lineRule="atLeast"/>
        <w:rPr>
          <w:rFonts w:cstheme="minorHAnsi"/>
          <w:b/>
          <w:bCs/>
        </w:rPr>
      </w:pPr>
    </w:p>
    <w:p w14:paraId="01091DD7" w14:textId="1BF696E4" w:rsidR="005C4B0A" w:rsidRPr="00882C06" w:rsidRDefault="005C0E48" w:rsidP="15BD8E9A">
      <w:pPr>
        <w:shd w:val="clear" w:color="auto" w:fill="FFFFFF" w:themeFill="background1"/>
        <w:spacing w:after="0" w:line="250" w:lineRule="atLeast"/>
        <w:rPr>
          <w:b/>
          <w:bCs/>
        </w:rPr>
      </w:pPr>
      <w:r w:rsidRPr="565817CF">
        <w:rPr>
          <w:b/>
          <w:bCs/>
        </w:rPr>
        <w:t>Start date:</w:t>
      </w:r>
      <w:r w:rsidR="00882C06" w:rsidRPr="565817CF">
        <w:rPr>
          <w:b/>
          <w:bCs/>
        </w:rPr>
        <w:t xml:space="preserve"> </w:t>
      </w:r>
      <w:r w:rsidR="07240B40" w:rsidRPr="565817CF">
        <w:rPr>
          <w:b/>
          <w:bCs/>
        </w:rPr>
        <w:t>June 1, 2026</w:t>
      </w:r>
    </w:p>
    <w:p w14:paraId="4D3F0BBA" w14:textId="30176E85" w:rsidR="005C0E48" w:rsidRDefault="005C0E48" w:rsidP="15BD8E9A">
      <w:pPr>
        <w:shd w:val="clear" w:color="auto" w:fill="FFFFFF" w:themeFill="background1"/>
        <w:spacing w:after="0" w:line="250" w:lineRule="atLeast"/>
        <w:rPr>
          <w:b/>
          <w:bCs/>
        </w:rPr>
      </w:pPr>
      <w:r w:rsidRPr="565817CF">
        <w:rPr>
          <w:b/>
          <w:bCs/>
        </w:rPr>
        <w:t>End Date:</w:t>
      </w:r>
      <w:r w:rsidR="00882C06" w:rsidRPr="565817CF">
        <w:rPr>
          <w:b/>
          <w:bCs/>
        </w:rPr>
        <w:t xml:space="preserve"> </w:t>
      </w:r>
      <w:r w:rsidR="24280E13" w:rsidRPr="565817CF">
        <w:rPr>
          <w:b/>
          <w:bCs/>
        </w:rPr>
        <w:t>May 31, 202</w:t>
      </w:r>
      <w:r w:rsidR="7614D423" w:rsidRPr="565817CF">
        <w:rPr>
          <w:b/>
          <w:bCs/>
        </w:rPr>
        <w:t>7</w:t>
      </w:r>
    </w:p>
    <w:p w14:paraId="254D1834" w14:textId="77777777" w:rsidR="007D3472" w:rsidRDefault="007D3472" w:rsidP="15BD8E9A">
      <w:pPr>
        <w:shd w:val="clear" w:color="auto" w:fill="FFFFFF" w:themeFill="background1"/>
        <w:spacing w:after="0" w:line="250" w:lineRule="atLeast"/>
        <w:rPr>
          <w:b/>
          <w:bCs/>
        </w:rPr>
      </w:pPr>
    </w:p>
    <w:p w14:paraId="42348C6B" w14:textId="331AE87E" w:rsidR="33044EB3" w:rsidRDefault="33044EB3" w:rsidP="565817CF">
      <w:pPr>
        <w:shd w:val="clear" w:color="auto" w:fill="FFFFFF" w:themeFill="background1"/>
        <w:spacing w:after="0" w:line="250" w:lineRule="atLeast"/>
        <w:rPr>
          <w:rFonts w:ascii="Calibri" w:eastAsia="Calibri" w:hAnsi="Calibri" w:cs="Calibri"/>
        </w:rPr>
      </w:pPr>
      <w:r w:rsidRPr="565817CF">
        <w:rPr>
          <w:rFonts w:ascii="Calibri" w:eastAsia="Calibri" w:hAnsi="Calibri" w:cs="Calibri"/>
          <w:b/>
          <w:bCs/>
          <w:color w:val="000000" w:themeColor="text1"/>
        </w:rPr>
        <w:t xml:space="preserve">*Two additional coaching </w:t>
      </w:r>
      <w:r w:rsidR="007D3472" w:rsidRPr="565817CF">
        <w:rPr>
          <w:rFonts w:ascii="Calibri" w:eastAsia="Calibri" w:hAnsi="Calibri" w:cs="Calibri"/>
          <w:b/>
          <w:bCs/>
          <w:color w:val="000000" w:themeColor="text1"/>
        </w:rPr>
        <w:t>sessions</w:t>
      </w:r>
      <w:r w:rsidRPr="565817CF">
        <w:rPr>
          <w:rFonts w:ascii="Calibri" w:eastAsia="Calibri" w:hAnsi="Calibri" w:cs="Calibri"/>
          <w:b/>
          <w:bCs/>
          <w:color w:val="000000" w:themeColor="text1"/>
        </w:rPr>
        <w:t xml:space="preserve"> for each of your congregations in June &amp; October 2027</w:t>
      </w:r>
    </w:p>
    <w:p w14:paraId="30F7C3FC" w14:textId="77777777" w:rsidR="0073569C" w:rsidRDefault="0073569C" w:rsidP="00BD2B7B">
      <w:pPr>
        <w:shd w:val="clear" w:color="auto" w:fill="FFFFFF"/>
        <w:spacing w:after="0" w:line="250" w:lineRule="atLeast"/>
        <w:rPr>
          <w:rFonts w:cstheme="minorHAnsi"/>
          <w:b/>
          <w:bCs/>
        </w:rPr>
      </w:pPr>
    </w:p>
    <w:p w14:paraId="521B32FC" w14:textId="37A139B4" w:rsidR="005C4B0A" w:rsidRDefault="0073569C" w:rsidP="565817CF">
      <w:pPr>
        <w:shd w:val="clear" w:color="auto" w:fill="FFFFFF" w:themeFill="background1"/>
        <w:spacing w:after="0" w:line="250" w:lineRule="atLeast"/>
        <w:rPr>
          <w:b/>
          <w:bCs/>
        </w:rPr>
      </w:pPr>
      <w:r w:rsidRPr="565817CF">
        <w:rPr>
          <w:b/>
          <w:bCs/>
        </w:rPr>
        <w:t>Annual stipend: $</w:t>
      </w:r>
      <w:r w:rsidR="201C7FAA" w:rsidRPr="565817CF">
        <w:rPr>
          <w:b/>
          <w:bCs/>
        </w:rPr>
        <w:t>1</w:t>
      </w:r>
      <w:r w:rsidR="788C08C7" w:rsidRPr="565817CF">
        <w:rPr>
          <w:b/>
          <w:bCs/>
        </w:rPr>
        <w:t>2,625</w:t>
      </w:r>
      <w:r w:rsidRPr="565817CF">
        <w:rPr>
          <w:b/>
          <w:bCs/>
        </w:rPr>
        <w:t xml:space="preserve"> (payments of $</w:t>
      </w:r>
      <w:r w:rsidR="3DDFB97B" w:rsidRPr="565817CF">
        <w:rPr>
          <w:b/>
          <w:bCs/>
        </w:rPr>
        <w:t>1,052.08</w:t>
      </w:r>
      <w:r w:rsidR="56A84AAC" w:rsidRPr="565817CF">
        <w:rPr>
          <w:b/>
          <w:bCs/>
        </w:rPr>
        <w:t xml:space="preserve"> per month</w:t>
      </w:r>
      <w:r w:rsidRPr="565817CF">
        <w:rPr>
          <w:b/>
          <w:bCs/>
        </w:rPr>
        <w:t>)</w:t>
      </w:r>
    </w:p>
    <w:p w14:paraId="49394734" w14:textId="77777777" w:rsidR="00882C06" w:rsidRDefault="00882C06" w:rsidP="007F77DC">
      <w:pPr>
        <w:spacing w:after="0"/>
        <w:rPr>
          <w:rFonts w:cstheme="minorHAnsi"/>
          <w:b/>
          <w:bCs/>
        </w:rPr>
      </w:pPr>
    </w:p>
    <w:p w14:paraId="403756D2" w14:textId="77777777" w:rsidR="007D3472" w:rsidRDefault="007D3472" w:rsidP="15BD8E9A">
      <w:pPr>
        <w:spacing w:after="0"/>
        <w:rPr>
          <w:b/>
          <w:bCs/>
        </w:rPr>
      </w:pPr>
    </w:p>
    <w:p w14:paraId="7DAFBA83" w14:textId="77777777" w:rsidR="007D3472" w:rsidRDefault="007D3472" w:rsidP="15BD8E9A">
      <w:pPr>
        <w:spacing w:after="0"/>
        <w:rPr>
          <w:b/>
          <w:bCs/>
        </w:rPr>
      </w:pPr>
    </w:p>
    <w:p w14:paraId="7D62397F" w14:textId="77777777" w:rsidR="007D3472" w:rsidRDefault="007D3472" w:rsidP="15BD8E9A">
      <w:pPr>
        <w:spacing w:after="0"/>
        <w:rPr>
          <w:b/>
          <w:bCs/>
        </w:rPr>
      </w:pPr>
    </w:p>
    <w:p w14:paraId="12F986DE" w14:textId="59932794" w:rsidR="007F77DC" w:rsidRPr="005C0E48" w:rsidRDefault="007F77DC" w:rsidP="15BD8E9A">
      <w:pPr>
        <w:spacing w:after="0"/>
        <w:rPr>
          <w:b/>
          <w:bCs/>
          <w:u w:val="single"/>
        </w:rPr>
      </w:pPr>
      <w:r w:rsidRPr="565817CF">
        <w:rPr>
          <w:b/>
          <w:bCs/>
        </w:rPr>
        <w:t xml:space="preserve">Employee Name: </w:t>
      </w:r>
    </w:p>
    <w:p w14:paraId="09B79C2A" w14:textId="77777777" w:rsidR="007F77DC" w:rsidRPr="00A12E0F" w:rsidRDefault="007F77DC" w:rsidP="007F77DC">
      <w:pPr>
        <w:spacing w:after="0"/>
        <w:rPr>
          <w:rFonts w:cstheme="minorHAnsi"/>
        </w:rPr>
      </w:pPr>
    </w:p>
    <w:p w14:paraId="63EE9C7F" w14:textId="77777777" w:rsidR="007F77DC" w:rsidRPr="00A12E0F" w:rsidRDefault="007F77DC" w:rsidP="007F77DC">
      <w:pPr>
        <w:spacing w:after="0"/>
        <w:rPr>
          <w:rFonts w:cstheme="minorHAnsi"/>
        </w:rPr>
      </w:pPr>
      <w:r w:rsidRPr="00A12E0F">
        <w:rPr>
          <w:rFonts w:cstheme="minorHAnsi"/>
        </w:rPr>
        <w:t>Employee Signature: __________________________________</w:t>
      </w:r>
      <w:r>
        <w:rPr>
          <w:rFonts w:cstheme="minorHAnsi"/>
        </w:rPr>
        <w:t>___</w:t>
      </w:r>
      <w:r>
        <w:rPr>
          <w:rFonts w:cstheme="minorHAnsi"/>
        </w:rPr>
        <w:tab/>
      </w:r>
      <w:r w:rsidRPr="00A12E0F">
        <w:rPr>
          <w:rFonts w:cstheme="minorHAnsi"/>
        </w:rPr>
        <w:t>Date: ____________________</w:t>
      </w:r>
      <w:r w:rsidRPr="00A12E0F">
        <w:rPr>
          <w:rFonts w:cstheme="minorHAnsi"/>
        </w:rPr>
        <w:br/>
      </w:r>
    </w:p>
    <w:p w14:paraId="53F6988A" w14:textId="77777777" w:rsidR="007F77DC" w:rsidRDefault="007F77DC" w:rsidP="007F77DC">
      <w:pPr>
        <w:spacing w:after="0"/>
        <w:rPr>
          <w:rFonts w:cstheme="minorHAnsi"/>
        </w:rPr>
      </w:pPr>
    </w:p>
    <w:p w14:paraId="3646CF42" w14:textId="545CC172" w:rsidR="007F77DC" w:rsidRPr="005C0E48" w:rsidRDefault="007F77DC" w:rsidP="15BD8E9A">
      <w:pPr>
        <w:spacing w:after="0"/>
        <w:rPr>
          <w:b/>
          <w:bCs/>
          <w:u w:val="single"/>
        </w:rPr>
      </w:pPr>
      <w:r w:rsidRPr="15BD8E9A">
        <w:rPr>
          <w:b/>
          <w:bCs/>
        </w:rPr>
        <w:t xml:space="preserve">Supervisor Name: </w:t>
      </w:r>
      <w:r w:rsidR="53F8CB9F" w:rsidRPr="15BD8E9A">
        <w:rPr>
          <w:b/>
          <w:bCs/>
          <w:u w:val="single"/>
        </w:rPr>
        <w:t>Alyssa Ruch</w:t>
      </w:r>
    </w:p>
    <w:p w14:paraId="5589EABF" w14:textId="77777777" w:rsidR="007F77DC" w:rsidRDefault="007F77DC" w:rsidP="007F77DC">
      <w:pPr>
        <w:spacing w:after="0"/>
        <w:rPr>
          <w:rFonts w:cstheme="minorHAnsi"/>
        </w:rPr>
      </w:pPr>
    </w:p>
    <w:p w14:paraId="58927853" w14:textId="0BAEE3EA" w:rsidR="005C4B0A" w:rsidRPr="005C450C" w:rsidRDefault="544499A9" w:rsidP="565817CF">
      <w:pPr>
        <w:spacing w:after="0"/>
      </w:pPr>
      <w:r w:rsidRPr="565817CF">
        <w:t>Supervisor</w:t>
      </w:r>
      <w:r w:rsidR="007F77DC" w:rsidRPr="565817CF">
        <w:t xml:space="preserve"> Signature: _____________________________________</w:t>
      </w:r>
      <w:r w:rsidR="007F77DC">
        <w:tab/>
      </w:r>
      <w:r w:rsidR="007F77DC" w:rsidRPr="565817CF">
        <w:t>Date: ____________________</w:t>
      </w:r>
    </w:p>
    <w:sectPr w:rsidR="005C4B0A" w:rsidRPr="005C450C" w:rsidSect="007D3472">
      <w:pgSz w:w="12240" w:h="15840"/>
      <w:pgMar w:top="1440" w:right="1440" w:bottom="1440" w:left="1440" w:header="0" w:footer="441" w:gutter="0"/>
      <w:cols w:space="720" w:equalWidth="0">
        <w:col w:w="9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5AD1" w14:textId="77777777" w:rsidR="00931819" w:rsidRDefault="00931819" w:rsidP="00B44202">
      <w:pPr>
        <w:spacing w:after="0" w:line="240" w:lineRule="auto"/>
      </w:pPr>
      <w:r>
        <w:separator/>
      </w:r>
    </w:p>
  </w:endnote>
  <w:endnote w:type="continuationSeparator" w:id="0">
    <w:p w14:paraId="62A5E2D6" w14:textId="77777777" w:rsidR="00931819" w:rsidRDefault="00931819" w:rsidP="00B44202">
      <w:pPr>
        <w:spacing w:after="0" w:line="240" w:lineRule="auto"/>
      </w:pPr>
      <w:r>
        <w:continuationSeparator/>
      </w:r>
    </w:p>
  </w:endnote>
  <w:endnote w:type="continuationNotice" w:id="1">
    <w:p w14:paraId="325D350C" w14:textId="77777777" w:rsidR="00931819" w:rsidRDefault="009318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6C46" w14:textId="77777777" w:rsidR="00931819" w:rsidRDefault="00931819" w:rsidP="00B44202">
      <w:pPr>
        <w:spacing w:after="0" w:line="240" w:lineRule="auto"/>
      </w:pPr>
      <w:r>
        <w:separator/>
      </w:r>
    </w:p>
  </w:footnote>
  <w:footnote w:type="continuationSeparator" w:id="0">
    <w:p w14:paraId="5875D108" w14:textId="77777777" w:rsidR="00931819" w:rsidRDefault="00931819" w:rsidP="00B44202">
      <w:pPr>
        <w:spacing w:after="0" w:line="240" w:lineRule="auto"/>
      </w:pPr>
      <w:r>
        <w:continuationSeparator/>
      </w:r>
    </w:p>
  </w:footnote>
  <w:footnote w:type="continuationNotice" w:id="1">
    <w:p w14:paraId="6435E1EB" w14:textId="77777777" w:rsidR="00931819" w:rsidRDefault="009318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831" w:hanging="360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2">
      <w:numFmt w:val="bullet"/>
      <w:lvlText w:val="•"/>
      <w:lvlJc w:val="left"/>
      <w:pPr>
        <w:ind w:left="2439" w:hanging="360"/>
      </w:pPr>
    </w:lvl>
    <w:lvl w:ilvl="3">
      <w:numFmt w:val="bullet"/>
      <w:lvlText w:val="•"/>
      <w:lvlJc w:val="left"/>
      <w:pPr>
        <w:ind w:left="3326" w:hanging="360"/>
      </w:pPr>
    </w:lvl>
    <w:lvl w:ilvl="4">
      <w:numFmt w:val="bullet"/>
      <w:lvlText w:val="•"/>
      <w:lvlJc w:val="left"/>
      <w:pPr>
        <w:ind w:left="4214" w:hanging="360"/>
      </w:pPr>
    </w:lvl>
    <w:lvl w:ilvl="5">
      <w:numFmt w:val="bullet"/>
      <w:lvlText w:val="•"/>
      <w:lvlJc w:val="left"/>
      <w:pPr>
        <w:ind w:left="5102" w:hanging="360"/>
      </w:pPr>
    </w:lvl>
    <w:lvl w:ilvl="6">
      <w:numFmt w:val="bullet"/>
      <w:lvlText w:val="•"/>
      <w:lvlJc w:val="left"/>
      <w:pPr>
        <w:ind w:left="5989" w:hanging="360"/>
      </w:pPr>
    </w:lvl>
    <w:lvl w:ilvl="7">
      <w:numFmt w:val="bullet"/>
      <w:lvlText w:val="•"/>
      <w:lvlJc w:val="left"/>
      <w:pPr>
        <w:ind w:left="6877" w:hanging="360"/>
      </w:pPr>
    </w:lvl>
    <w:lvl w:ilvl="8">
      <w:numFmt w:val="bullet"/>
      <w:lvlText w:val="•"/>
      <w:lvlJc w:val="left"/>
      <w:pPr>
        <w:ind w:left="7764" w:hanging="360"/>
      </w:pPr>
    </w:lvl>
  </w:abstractNum>
  <w:abstractNum w:abstractNumId="1" w15:restartNumberingAfterBreak="0">
    <w:nsid w:val="03B32993"/>
    <w:multiLevelType w:val="hybridMultilevel"/>
    <w:tmpl w:val="71F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453"/>
    <w:multiLevelType w:val="hybridMultilevel"/>
    <w:tmpl w:val="C906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11860"/>
    <w:multiLevelType w:val="multilevel"/>
    <w:tmpl w:val="EBD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34C3F"/>
    <w:multiLevelType w:val="multilevel"/>
    <w:tmpl w:val="AFA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753D0"/>
    <w:multiLevelType w:val="hybridMultilevel"/>
    <w:tmpl w:val="8A1CD2EC"/>
    <w:lvl w:ilvl="0" w:tplc="67AC9F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1827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CD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A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CE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84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2B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4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AC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35B9A"/>
    <w:multiLevelType w:val="multilevel"/>
    <w:tmpl w:val="CA20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84C0B"/>
    <w:multiLevelType w:val="hybridMultilevel"/>
    <w:tmpl w:val="82FC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406D"/>
    <w:multiLevelType w:val="hybridMultilevel"/>
    <w:tmpl w:val="7AFA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34F64"/>
    <w:multiLevelType w:val="hybridMultilevel"/>
    <w:tmpl w:val="DBA4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66143"/>
    <w:multiLevelType w:val="hybridMultilevel"/>
    <w:tmpl w:val="7D88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794F"/>
    <w:multiLevelType w:val="hybridMultilevel"/>
    <w:tmpl w:val="2BBC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7E87A"/>
    <w:multiLevelType w:val="hybridMultilevel"/>
    <w:tmpl w:val="E716D338"/>
    <w:lvl w:ilvl="0" w:tplc="9C8A0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8A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43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D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C3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C1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A3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8A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CD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546"/>
    <w:multiLevelType w:val="hybridMultilevel"/>
    <w:tmpl w:val="A50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4562C"/>
    <w:multiLevelType w:val="hybridMultilevel"/>
    <w:tmpl w:val="4322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15A56"/>
    <w:multiLevelType w:val="hybridMultilevel"/>
    <w:tmpl w:val="9FC4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74345"/>
    <w:multiLevelType w:val="hybridMultilevel"/>
    <w:tmpl w:val="EB2E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A4E84"/>
    <w:multiLevelType w:val="hybridMultilevel"/>
    <w:tmpl w:val="DA7A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407D9"/>
    <w:multiLevelType w:val="multilevel"/>
    <w:tmpl w:val="7DFC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EA11F8"/>
    <w:multiLevelType w:val="hybridMultilevel"/>
    <w:tmpl w:val="DABAB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54F19"/>
    <w:multiLevelType w:val="hybridMultilevel"/>
    <w:tmpl w:val="8DB2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E7400"/>
    <w:multiLevelType w:val="hybridMultilevel"/>
    <w:tmpl w:val="F79C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57BE0"/>
    <w:multiLevelType w:val="multilevel"/>
    <w:tmpl w:val="3DAC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C3C47"/>
    <w:multiLevelType w:val="hybridMultilevel"/>
    <w:tmpl w:val="4288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10A6C"/>
    <w:multiLevelType w:val="hybridMultilevel"/>
    <w:tmpl w:val="E150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67F63"/>
    <w:multiLevelType w:val="hybridMultilevel"/>
    <w:tmpl w:val="0914BBB2"/>
    <w:lvl w:ilvl="0" w:tplc="494A03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FEE95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9ACF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E6C7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9A14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5E649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56CC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5002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52DF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679203">
    <w:abstractNumId w:val="25"/>
  </w:num>
  <w:num w:numId="2" w16cid:durableId="1019894025">
    <w:abstractNumId w:val="5"/>
  </w:num>
  <w:num w:numId="3" w16cid:durableId="1369188191">
    <w:abstractNumId w:val="12"/>
  </w:num>
  <w:num w:numId="4" w16cid:durableId="892959264">
    <w:abstractNumId w:val="15"/>
  </w:num>
  <w:num w:numId="5" w16cid:durableId="1605721972">
    <w:abstractNumId w:val="21"/>
  </w:num>
  <w:num w:numId="6" w16cid:durableId="810246254">
    <w:abstractNumId w:val="13"/>
  </w:num>
  <w:num w:numId="7" w16cid:durableId="1727029909">
    <w:abstractNumId w:val="7"/>
  </w:num>
  <w:num w:numId="8" w16cid:durableId="1234581853">
    <w:abstractNumId w:val="8"/>
  </w:num>
  <w:num w:numId="9" w16cid:durableId="766656120">
    <w:abstractNumId w:val="4"/>
  </w:num>
  <w:num w:numId="10" w16cid:durableId="967390908">
    <w:abstractNumId w:val="11"/>
  </w:num>
  <w:num w:numId="11" w16cid:durableId="897475944">
    <w:abstractNumId w:val="1"/>
  </w:num>
  <w:num w:numId="12" w16cid:durableId="992954334">
    <w:abstractNumId w:val="10"/>
  </w:num>
  <w:num w:numId="13" w16cid:durableId="2029524165">
    <w:abstractNumId w:val="14"/>
  </w:num>
  <w:num w:numId="14" w16cid:durableId="1883974895">
    <w:abstractNumId w:val="0"/>
  </w:num>
  <w:num w:numId="15" w16cid:durableId="136458359">
    <w:abstractNumId w:val="19"/>
  </w:num>
  <w:num w:numId="16" w16cid:durableId="1481120468">
    <w:abstractNumId w:val="2"/>
  </w:num>
  <w:num w:numId="17" w16cid:durableId="400176669">
    <w:abstractNumId w:val="9"/>
  </w:num>
  <w:num w:numId="18" w16cid:durableId="859391">
    <w:abstractNumId w:val="24"/>
  </w:num>
  <w:num w:numId="19" w16cid:durableId="618294853">
    <w:abstractNumId w:val="17"/>
  </w:num>
  <w:num w:numId="20" w16cid:durableId="201790390">
    <w:abstractNumId w:val="16"/>
  </w:num>
  <w:num w:numId="21" w16cid:durableId="131144597">
    <w:abstractNumId w:val="6"/>
  </w:num>
  <w:num w:numId="22" w16cid:durableId="1508903039">
    <w:abstractNumId w:val="18"/>
  </w:num>
  <w:num w:numId="23" w16cid:durableId="181164557">
    <w:abstractNumId w:val="20"/>
  </w:num>
  <w:num w:numId="24" w16cid:durableId="193731885">
    <w:abstractNumId w:val="23"/>
  </w:num>
  <w:num w:numId="25" w16cid:durableId="1543054963">
    <w:abstractNumId w:val="22"/>
  </w:num>
  <w:num w:numId="26" w16cid:durableId="1396202634">
    <w:abstractNumId w:val="3"/>
  </w:num>
  <w:num w:numId="27" w16cid:durableId="19784150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2F"/>
    <w:rsid w:val="00000B94"/>
    <w:rsid w:val="00004711"/>
    <w:rsid w:val="000119FA"/>
    <w:rsid w:val="00014ED7"/>
    <w:rsid w:val="00044066"/>
    <w:rsid w:val="00046E2E"/>
    <w:rsid w:val="00051E2B"/>
    <w:rsid w:val="000561F2"/>
    <w:rsid w:val="00056D93"/>
    <w:rsid w:val="00065060"/>
    <w:rsid w:val="00065FA9"/>
    <w:rsid w:val="00093857"/>
    <w:rsid w:val="000A3343"/>
    <w:rsid w:val="000A6643"/>
    <w:rsid w:val="000B07DC"/>
    <w:rsid w:val="00112D7A"/>
    <w:rsid w:val="00133443"/>
    <w:rsid w:val="00146DF9"/>
    <w:rsid w:val="00147ABB"/>
    <w:rsid w:val="00185047"/>
    <w:rsid w:val="00185930"/>
    <w:rsid w:val="001A0312"/>
    <w:rsid w:val="001B6072"/>
    <w:rsid w:val="001D4604"/>
    <w:rsid w:val="001E4D3D"/>
    <w:rsid w:val="001F16FA"/>
    <w:rsid w:val="001F26A1"/>
    <w:rsid w:val="001F5FE1"/>
    <w:rsid w:val="00200F2B"/>
    <w:rsid w:val="0020459F"/>
    <w:rsid w:val="00222ADC"/>
    <w:rsid w:val="00224D66"/>
    <w:rsid w:val="00234FE7"/>
    <w:rsid w:val="002427DC"/>
    <w:rsid w:val="00255DFF"/>
    <w:rsid w:val="00257B02"/>
    <w:rsid w:val="00266F2B"/>
    <w:rsid w:val="00267FC5"/>
    <w:rsid w:val="00275E28"/>
    <w:rsid w:val="0028100D"/>
    <w:rsid w:val="002C7E9B"/>
    <w:rsid w:val="00302758"/>
    <w:rsid w:val="00347021"/>
    <w:rsid w:val="00347323"/>
    <w:rsid w:val="0036239C"/>
    <w:rsid w:val="003953B7"/>
    <w:rsid w:val="003B748C"/>
    <w:rsid w:val="003C2F88"/>
    <w:rsid w:val="003E2B12"/>
    <w:rsid w:val="003F6927"/>
    <w:rsid w:val="00433EC4"/>
    <w:rsid w:val="0044205A"/>
    <w:rsid w:val="00443514"/>
    <w:rsid w:val="004818BB"/>
    <w:rsid w:val="004B7F03"/>
    <w:rsid w:val="004F666B"/>
    <w:rsid w:val="00547BAD"/>
    <w:rsid w:val="00574D46"/>
    <w:rsid w:val="005C0E48"/>
    <w:rsid w:val="005C450C"/>
    <w:rsid w:val="005C4B0A"/>
    <w:rsid w:val="005C7F53"/>
    <w:rsid w:val="005D0359"/>
    <w:rsid w:val="005D1ACA"/>
    <w:rsid w:val="005D4CBA"/>
    <w:rsid w:val="005E3BE1"/>
    <w:rsid w:val="006028DD"/>
    <w:rsid w:val="006054D9"/>
    <w:rsid w:val="00612D72"/>
    <w:rsid w:val="00613347"/>
    <w:rsid w:val="0061658C"/>
    <w:rsid w:val="006214AD"/>
    <w:rsid w:val="00652F0A"/>
    <w:rsid w:val="0066791B"/>
    <w:rsid w:val="00695C3A"/>
    <w:rsid w:val="006977B3"/>
    <w:rsid w:val="006A203D"/>
    <w:rsid w:val="006B4B38"/>
    <w:rsid w:val="006C5B01"/>
    <w:rsid w:val="006D2732"/>
    <w:rsid w:val="006F72AD"/>
    <w:rsid w:val="0073569C"/>
    <w:rsid w:val="00745AE0"/>
    <w:rsid w:val="007608DC"/>
    <w:rsid w:val="00760B50"/>
    <w:rsid w:val="00765599"/>
    <w:rsid w:val="00765795"/>
    <w:rsid w:val="00780483"/>
    <w:rsid w:val="00792FB8"/>
    <w:rsid w:val="007B5746"/>
    <w:rsid w:val="007D3472"/>
    <w:rsid w:val="007F29D3"/>
    <w:rsid w:val="007F5572"/>
    <w:rsid w:val="007F77DC"/>
    <w:rsid w:val="007F7F16"/>
    <w:rsid w:val="00813BC7"/>
    <w:rsid w:val="00820F0A"/>
    <w:rsid w:val="008342AD"/>
    <w:rsid w:val="00843055"/>
    <w:rsid w:val="0084432A"/>
    <w:rsid w:val="00865E96"/>
    <w:rsid w:val="00882C06"/>
    <w:rsid w:val="00885200"/>
    <w:rsid w:val="008872C7"/>
    <w:rsid w:val="008B0617"/>
    <w:rsid w:val="008D0750"/>
    <w:rsid w:val="008E5824"/>
    <w:rsid w:val="008F7833"/>
    <w:rsid w:val="009011C8"/>
    <w:rsid w:val="00931819"/>
    <w:rsid w:val="00946DB7"/>
    <w:rsid w:val="00953F78"/>
    <w:rsid w:val="009546E0"/>
    <w:rsid w:val="0095542F"/>
    <w:rsid w:val="00957E63"/>
    <w:rsid w:val="009746AD"/>
    <w:rsid w:val="00986A75"/>
    <w:rsid w:val="009A1394"/>
    <w:rsid w:val="009A6F80"/>
    <w:rsid w:val="009B2CCE"/>
    <w:rsid w:val="009B4843"/>
    <w:rsid w:val="009E5ED8"/>
    <w:rsid w:val="009F3DAE"/>
    <w:rsid w:val="009F6A4B"/>
    <w:rsid w:val="009F7B2B"/>
    <w:rsid w:val="009F7DAC"/>
    <w:rsid w:val="00A13A11"/>
    <w:rsid w:val="00A22E56"/>
    <w:rsid w:val="00A3586B"/>
    <w:rsid w:val="00A549D0"/>
    <w:rsid w:val="00A624F5"/>
    <w:rsid w:val="00A71E54"/>
    <w:rsid w:val="00AA389B"/>
    <w:rsid w:val="00AA5389"/>
    <w:rsid w:val="00B44202"/>
    <w:rsid w:val="00B523B8"/>
    <w:rsid w:val="00B70101"/>
    <w:rsid w:val="00B964E9"/>
    <w:rsid w:val="00BA4036"/>
    <w:rsid w:val="00BA5B8A"/>
    <w:rsid w:val="00BB7753"/>
    <w:rsid w:val="00BC6326"/>
    <w:rsid w:val="00BC7812"/>
    <w:rsid w:val="00BD2B7B"/>
    <w:rsid w:val="00BD562A"/>
    <w:rsid w:val="00BE4655"/>
    <w:rsid w:val="00BF27AC"/>
    <w:rsid w:val="00BF3149"/>
    <w:rsid w:val="00C16F9B"/>
    <w:rsid w:val="00C22AB2"/>
    <w:rsid w:val="00C25581"/>
    <w:rsid w:val="00C30EAF"/>
    <w:rsid w:val="00C36227"/>
    <w:rsid w:val="00C36E5D"/>
    <w:rsid w:val="00C4290B"/>
    <w:rsid w:val="00C452D4"/>
    <w:rsid w:val="00C50E71"/>
    <w:rsid w:val="00C520BE"/>
    <w:rsid w:val="00C6222C"/>
    <w:rsid w:val="00C70A1E"/>
    <w:rsid w:val="00CA1E56"/>
    <w:rsid w:val="00CA7693"/>
    <w:rsid w:val="00CC6913"/>
    <w:rsid w:val="00CD56C4"/>
    <w:rsid w:val="00CE67D4"/>
    <w:rsid w:val="00CF17F0"/>
    <w:rsid w:val="00D151BB"/>
    <w:rsid w:val="00D27BA0"/>
    <w:rsid w:val="00D45660"/>
    <w:rsid w:val="00D70C8D"/>
    <w:rsid w:val="00D84CF8"/>
    <w:rsid w:val="00D92C33"/>
    <w:rsid w:val="00DA5936"/>
    <w:rsid w:val="00DC0E33"/>
    <w:rsid w:val="00DD022C"/>
    <w:rsid w:val="00E32810"/>
    <w:rsid w:val="00E33A6E"/>
    <w:rsid w:val="00E62B55"/>
    <w:rsid w:val="00E67385"/>
    <w:rsid w:val="00EB1488"/>
    <w:rsid w:val="00EC12A7"/>
    <w:rsid w:val="00EF0E11"/>
    <w:rsid w:val="00EF2A29"/>
    <w:rsid w:val="00F32B70"/>
    <w:rsid w:val="00F36700"/>
    <w:rsid w:val="00F54227"/>
    <w:rsid w:val="00F71153"/>
    <w:rsid w:val="00F775A7"/>
    <w:rsid w:val="00F94A63"/>
    <w:rsid w:val="00F97A5F"/>
    <w:rsid w:val="00FA05A5"/>
    <w:rsid w:val="00FA0A24"/>
    <w:rsid w:val="00FC0972"/>
    <w:rsid w:val="00FD55FD"/>
    <w:rsid w:val="00FEF1AD"/>
    <w:rsid w:val="00FF1F6A"/>
    <w:rsid w:val="01576E28"/>
    <w:rsid w:val="01B76142"/>
    <w:rsid w:val="04524164"/>
    <w:rsid w:val="0530C247"/>
    <w:rsid w:val="05377584"/>
    <w:rsid w:val="05455999"/>
    <w:rsid w:val="06CD2D16"/>
    <w:rsid w:val="070C9015"/>
    <w:rsid w:val="07240B40"/>
    <w:rsid w:val="09BE91DC"/>
    <w:rsid w:val="0D6694EC"/>
    <w:rsid w:val="0EA25982"/>
    <w:rsid w:val="0EC799D3"/>
    <w:rsid w:val="0FA1A3ED"/>
    <w:rsid w:val="1066C3A8"/>
    <w:rsid w:val="10DABD40"/>
    <w:rsid w:val="116796FB"/>
    <w:rsid w:val="1292CD85"/>
    <w:rsid w:val="14A89E8D"/>
    <w:rsid w:val="15250DFD"/>
    <w:rsid w:val="159B1543"/>
    <w:rsid w:val="15BD8E9A"/>
    <w:rsid w:val="1717AE8D"/>
    <w:rsid w:val="17215F4B"/>
    <w:rsid w:val="176DF81A"/>
    <w:rsid w:val="17738B76"/>
    <w:rsid w:val="17B6681B"/>
    <w:rsid w:val="17EDFAB0"/>
    <w:rsid w:val="1983BD27"/>
    <w:rsid w:val="19D3D5EE"/>
    <w:rsid w:val="19EE42FC"/>
    <w:rsid w:val="1A0B821F"/>
    <w:rsid w:val="1A7F25AD"/>
    <w:rsid w:val="1AE6CC56"/>
    <w:rsid w:val="1B5369CD"/>
    <w:rsid w:val="1CE4BD4F"/>
    <w:rsid w:val="1D724EEF"/>
    <w:rsid w:val="201C7FAA"/>
    <w:rsid w:val="207BCE90"/>
    <w:rsid w:val="20E1704F"/>
    <w:rsid w:val="217EA6DB"/>
    <w:rsid w:val="234190D8"/>
    <w:rsid w:val="237B72BF"/>
    <w:rsid w:val="24280E13"/>
    <w:rsid w:val="244C9018"/>
    <w:rsid w:val="2690469A"/>
    <w:rsid w:val="26D606CD"/>
    <w:rsid w:val="286A12B4"/>
    <w:rsid w:val="29844F98"/>
    <w:rsid w:val="2AD034BD"/>
    <w:rsid w:val="2BEDB41F"/>
    <w:rsid w:val="2C1DA5CD"/>
    <w:rsid w:val="2CC05B9E"/>
    <w:rsid w:val="2D7278BD"/>
    <w:rsid w:val="2E426603"/>
    <w:rsid w:val="2E8B4E94"/>
    <w:rsid w:val="2F093E02"/>
    <w:rsid w:val="2F4E3089"/>
    <w:rsid w:val="2F7FD112"/>
    <w:rsid w:val="317D30D0"/>
    <w:rsid w:val="3294F1F2"/>
    <w:rsid w:val="33044EB3"/>
    <w:rsid w:val="3522D9D0"/>
    <w:rsid w:val="3540AE7D"/>
    <w:rsid w:val="35843CEE"/>
    <w:rsid w:val="36EF3853"/>
    <w:rsid w:val="372351AD"/>
    <w:rsid w:val="37FE7891"/>
    <w:rsid w:val="38177DA7"/>
    <w:rsid w:val="3828F9D8"/>
    <w:rsid w:val="38F3E225"/>
    <w:rsid w:val="39D43F41"/>
    <w:rsid w:val="3AD87019"/>
    <w:rsid w:val="3C701432"/>
    <w:rsid w:val="3CC64677"/>
    <w:rsid w:val="3DDFB97B"/>
    <w:rsid w:val="3E374B5F"/>
    <w:rsid w:val="3E3B7E20"/>
    <w:rsid w:val="3E73DE8B"/>
    <w:rsid w:val="3EF50FBD"/>
    <w:rsid w:val="3EF873C9"/>
    <w:rsid w:val="3FF8A57F"/>
    <w:rsid w:val="401CC836"/>
    <w:rsid w:val="41CA8182"/>
    <w:rsid w:val="45E86AF8"/>
    <w:rsid w:val="468452FE"/>
    <w:rsid w:val="47D6577B"/>
    <w:rsid w:val="488F53F7"/>
    <w:rsid w:val="48FF17FD"/>
    <w:rsid w:val="498AA070"/>
    <w:rsid w:val="49BA00E7"/>
    <w:rsid w:val="4B57300F"/>
    <w:rsid w:val="4E179DCF"/>
    <w:rsid w:val="4EC11BA2"/>
    <w:rsid w:val="4F45B099"/>
    <w:rsid w:val="4FD08787"/>
    <w:rsid w:val="506C7E3C"/>
    <w:rsid w:val="5279D22B"/>
    <w:rsid w:val="52D344F2"/>
    <w:rsid w:val="53362572"/>
    <w:rsid w:val="53C06C07"/>
    <w:rsid w:val="53F8CB9F"/>
    <w:rsid w:val="543EC6B9"/>
    <w:rsid w:val="544499A9"/>
    <w:rsid w:val="548F4828"/>
    <w:rsid w:val="549D5262"/>
    <w:rsid w:val="55DD9CCB"/>
    <w:rsid w:val="5650331C"/>
    <w:rsid w:val="565817CF"/>
    <w:rsid w:val="56A84AAC"/>
    <w:rsid w:val="5738699D"/>
    <w:rsid w:val="5756D14F"/>
    <w:rsid w:val="578F94D8"/>
    <w:rsid w:val="57BA4A61"/>
    <w:rsid w:val="58F1BED2"/>
    <w:rsid w:val="5AB8DE59"/>
    <w:rsid w:val="5BA01174"/>
    <w:rsid w:val="5BA8D69D"/>
    <w:rsid w:val="5D2CD65B"/>
    <w:rsid w:val="5D60DCDC"/>
    <w:rsid w:val="5DCCDF30"/>
    <w:rsid w:val="5E780B0C"/>
    <w:rsid w:val="5F00DB13"/>
    <w:rsid w:val="5F8C041F"/>
    <w:rsid w:val="60627F7C"/>
    <w:rsid w:val="612A614B"/>
    <w:rsid w:val="63A6E20C"/>
    <w:rsid w:val="64EBC8E3"/>
    <w:rsid w:val="65AD0AF3"/>
    <w:rsid w:val="65EE5E95"/>
    <w:rsid w:val="65FB7AA3"/>
    <w:rsid w:val="683997AA"/>
    <w:rsid w:val="687236D2"/>
    <w:rsid w:val="698F9454"/>
    <w:rsid w:val="69E2ED4C"/>
    <w:rsid w:val="6A80911D"/>
    <w:rsid w:val="6AE17AA5"/>
    <w:rsid w:val="6C3CF704"/>
    <w:rsid w:val="6C72E23F"/>
    <w:rsid w:val="6CFDECA6"/>
    <w:rsid w:val="6D1E9E8E"/>
    <w:rsid w:val="6F1091A9"/>
    <w:rsid w:val="6F6AF70B"/>
    <w:rsid w:val="6F82DD35"/>
    <w:rsid w:val="703860E0"/>
    <w:rsid w:val="7060958C"/>
    <w:rsid w:val="70FE0A48"/>
    <w:rsid w:val="729007E5"/>
    <w:rsid w:val="72DB634A"/>
    <w:rsid w:val="7300B7EF"/>
    <w:rsid w:val="743A19F0"/>
    <w:rsid w:val="7525E2AA"/>
    <w:rsid w:val="7526E8B3"/>
    <w:rsid w:val="756A66AD"/>
    <w:rsid w:val="75BEACC6"/>
    <w:rsid w:val="7614D423"/>
    <w:rsid w:val="76CD93C0"/>
    <w:rsid w:val="7862C69D"/>
    <w:rsid w:val="788C08C7"/>
    <w:rsid w:val="78D1B104"/>
    <w:rsid w:val="7947F788"/>
    <w:rsid w:val="796601EE"/>
    <w:rsid w:val="79C2F25E"/>
    <w:rsid w:val="79CFE2D6"/>
    <w:rsid w:val="7A8D588C"/>
    <w:rsid w:val="7B628FF1"/>
    <w:rsid w:val="7BFA9849"/>
    <w:rsid w:val="7C42C0CB"/>
    <w:rsid w:val="7D71B31A"/>
    <w:rsid w:val="7D880894"/>
    <w:rsid w:val="7EC65151"/>
    <w:rsid w:val="7F41BD3D"/>
    <w:rsid w:val="7F83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4B68"/>
  <w15:chartTrackingRefBased/>
  <w15:docId w15:val="{B6C7555D-F622-4EBC-9AC8-F5D1C59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872C7"/>
    <w:pPr>
      <w:widowControl w:val="0"/>
      <w:autoSpaceDE w:val="0"/>
      <w:autoSpaceDN w:val="0"/>
      <w:adjustRightInd w:val="0"/>
      <w:spacing w:before="1" w:after="0" w:line="240" w:lineRule="auto"/>
      <w:ind w:left="1600" w:firstLine="5"/>
      <w:outlineLvl w:val="0"/>
    </w:pPr>
    <w:rPr>
      <w:rFonts w:ascii="Georgia" w:eastAsiaTheme="minorEastAsia" w:hAnsi="Georgia" w:cs="Georgia"/>
      <w:b/>
      <w:bCs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31"/>
      <w:outlineLvl w:val="1"/>
    </w:pPr>
    <w:rPr>
      <w:rFonts w:ascii="Georgia" w:eastAsiaTheme="minorEastAsia" w:hAnsi="Georgia" w:cs="Georgia"/>
      <w:sz w:val="96"/>
      <w:szCs w:val="96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8872C7"/>
    <w:pPr>
      <w:widowControl w:val="0"/>
      <w:autoSpaceDE w:val="0"/>
      <w:autoSpaceDN w:val="0"/>
      <w:adjustRightInd w:val="0"/>
      <w:spacing w:before="32" w:after="0" w:line="240" w:lineRule="auto"/>
      <w:ind w:left="160"/>
      <w:outlineLvl w:val="2"/>
    </w:pPr>
    <w:rPr>
      <w:rFonts w:ascii="Georgia" w:eastAsiaTheme="minorEastAsia" w:hAnsi="Georgia" w:cs="Georgia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8872C7"/>
    <w:pPr>
      <w:widowControl w:val="0"/>
      <w:autoSpaceDE w:val="0"/>
      <w:autoSpaceDN w:val="0"/>
      <w:adjustRightInd w:val="0"/>
      <w:spacing w:before="40" w:after="0" w:line="240" w:lineRule="auto"/>
      <w:ind w:left="1391"/>
      <w:outlineLvl w:val="3"/>
    </w:pPr>
    <w:rPr>
      <w:rFonts w:ascii="Georgia" w:eastAsiaTheme="minorEastAsia" w:hAnsi="Georgia" w:cs="Georg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4"/>
    </w:pPr>
    <w:rPr>
      <w:rFonts w:ascii="Georgia" w:eastAsiaTheme="minorEastAsia" w:hAnsi="Georgia" w:cs="Georgia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5"/>
    </w:pPr>
    <w:rPr>
      <w:rFonts w:ascii="Georgia" w:eastAsiaTheme="minorEastAsia" w:hAnsi="Georgia" w:cs="Georgia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872C7"/>
    <w:rPr>
      <w:rFonts w:ascii="Georgia" w:eastAsiaTheme="minorEastAsia" w:hAnsi="Georgia" w:cs="Georgia"/>
      <w:b/>
      <w:bCs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8872C7"/>
    <w:rPr>
      <w:rFonts w:ascii="Georgia" w:eastAsiaTheme="minorEastAsia" w:hAnsi="Georgia" w:cs="Georgia"/>
      <w:sz w:val="96"/>
      <w:szCs w:val="96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8872C7"/>
    <w:rPr>
      <w:rFonts w:ascii="Georgia" w:eastAsiaTheme="minorEastAsia" w:hAnsi="Georgia" w:cs="Georgia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8872C7"/>
    <w:rPr>
      <w:rFonts w:ascii="Georgia" w:eastAsiaTheme="minorEastAsia" w:hAnsi="Georgia" w:cs="Georg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872C7"/>
    <w:rPr>
      <w:rFonts w:ascii="Georgia" w:eastAsiaTheme="minorEastAsia" w:hAnsi="Georgia" w:cs="Georgi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872C7"/>
    <w:rPr>
      <w:rFonts w:ascii="Georgia" w:eastAsiaTheme="minorEastAsia" w:hAnsi="Georgia" w:cs="Georgia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Georgia" w:eastAsiaTheme="minorEastAs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72C7"/>
    <w:rPr>
      <w:rFonts w:ascii="Georgia" w:eastAsiaTheme="minorEastAs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488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60B5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60B5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0B50"/>
    <w:rPr>
      <w:rFonts w:ascii="Consolas" w:eastAsia="Calibri" w:hAnsi="Consolas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FC09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C097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0B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4202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4202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B44202"/>
    <w:rPr>
      <w:vertAlign w:val="superscript"/>
    </w:rPr>
  </w:style>
  <w:style w:type="paragraph" w:styleId="Revision">
    <w:name w:val="Revision"/>
    <w:hidden/>
    <w:uiPriority w:val="99"/>
    <w:semiHidden/>
    <w:rsid w:val="00D151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4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4E26E25BEF4F8EA6FEC273D82250" ma:contentTypeVersion="16" ma:contentTypeDescription="Create a new document." ma:contentTypeScope="" ma:versionID="b18e3d7c6def98577db482783b366eb4">
  <xsd:schema xmlns:xsd="http://www.w3.org/2001/XMLSchema" xmlns:xs="http://www.w3.org/2001/XMLSchema" xmlns:p="http://schemas.microsoft.com/office/2006/metadata/properties" xmlns:ns2="aad498a7-d11c-480e-a7b8-fbd29cba46f3" xmlns:ns3="2551b684-1df2-4503-b0fd-151f227dfb9e" targetNamespace="http://schemas.microsoft.com/office/2006/metadata/properties" ma:root="true" ma:fieldsID="b0026ee6255260039055d89a87b5933d" ns2:_="" ns3:_="">
    <xsd:import namespace="aad498a7-d11c-480e-a7b8-fbd29cba46f3"/>
    <xsd:import namespace="2551b684-1df2-4503-b0fd-151f227df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98a7-d11c-480e-a7b8-fbd29cba4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f6c1a4-cbea-4bff-a8c5-79e21740b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b684-1df2-4503-b0fd-151f227dfb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228735-fae1-413b-9d53-b7db8bca95fd}" ma:internalName="TaxCatchAll" ma:showField="CatchAllData" ma:web="2551b684-1df2-4503-b0fd-151f227df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51b684-1df2-4503-b0fd-151f227dfb9e" xsi:nil="true"/>
    <lcf76f155ced4ddcb4097134ff3c332f xmlns="aad498a7-d11c-480e-a7b8-fbd29cba46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3C089-65D5-4675-A397-45C7EC455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98a7-d11c-480e-a7b8-fbd29cba46f3"/>
    <ds:schemaRef ds:uri="2551b684-1df2-4503-b0fd-151f227df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E9AEA-9C3A-4C3A-AE74-49234D446E52}">
  <ds:schemaRefs>
    <ds:schemaRef ds:uri="http://schemas.microsoft.com/office/2006/metadata/properties"/>
    <ds:schemaRef ds:uri="http://schemas.microsoft.com/office/infopath/2007/PartnerControls"/>
    <ds:schemaRef ds:uri="2551b684-1df2-4503-b0fd-151f227dfb9e"/>
    <ds:schemaRef ds:uri="aad498a7-d11c-480e-a7b8-fbd29cba46f3"/>
  </ds:schemaRefs>
</ds:datastoreItem>
</file>

<file path=customXml/itemProps3.xml><?xml version="1.0" encoding="utf-8"?>
<ds:datastoreItem xmlns:ds="http://schemas.openxmlformats.org/officeDocument/2006/customXml" ds:itemID="{8AF8DBDE-96CC-4643-90F3-F6FEE1425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2943</Characters>
  <Application>Microsoft Office Word</Application>
  <DocSecurity>0</DocSecurity>
  <Lines>24</Lines>
  <Paragraphs>6</Paragraphs>
  <ScaleCrop>false</ScaleCrop>
  <Company>Amazon.com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JKim</dc:creator>
  <cp:keywords/>
  <dc:description/>
  <cp:lastModifiedBy>Jay Kim</cp:lastModifiedBy>
  <cp:revision>2</cp:revision>
  <cp:lastPrinted>2018-05-08T21:18:00Z</cp:lastPrinted>
  <dcterms:created xsi:type="dcterms:W3CDTF">2026-01-08T18:24:00Z</dcterms:created>
  <dcterms:modified xsi:type="dcterms:W3CDTF">2026-01-08T18:24:00Z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0x01010063D94E26E25BEF4F8EA6FEC273D82250</vt:lpwstr>
  </property>
  <property fmtid="{D5CDD505-2E9C-101B-9397-08002B2CF9AE}" pid="3" name="Order">
    <vt:r8>1264800</vt:r8>
  </property>
  <property fmtid="{D5CDD505-2E9C-101B-9397-08002B2CF9AE}" pid="4" name="MediaServiceImageTags">
    <vt:lpwstr/>
  </property>
</Properties>
</file>