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579" w14:textId="10A237A7" w:rsidR="006634D9" w:rsidRPr="00FC22F5" w:rsidRDefault="002439D5" w:rsidP="002439D5">
      <w:pPr>
        <w:jc w:val="center"/>
        <w:rPr>
          <w:rFonts w:ascii="Calibri" w:hAnsi="Calibri" w:cs="Calibri"/>
          <w:iCs/>
        </w:rPr>
      </w:pPr>
      <w:r>
        <w:rPr>
          <w:noProof/>
        </w:rPr>
        <w:drawing>
          <wp:inline distT="0" distB="0" distL="0" distR="0" wp14:anchorId="3AD1A5ED" wp14:editId="74879669">
            <wp:extent cx="2959100" cy="1188337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45" cy="11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1291" w14:textId="77777777" w:rsidR="00FC22F5" w:rsidRPr="00FC22F5" w:rsidRDefault="00FC22F5" w:rsidP="00FC22F5">
      <w:pPr>
        <w:rPr>
          <w:rFonts w:ascii="Calibri" w:hAnsi="Calibri" w:cs="Calibri"/>
          <w:iCs/>
        </w:rPr>
      </w:pPr>
    </w:p>
    <w:p w14:paraId="5D3B15D2" w14:textId="2609D90D" w:rsidR="006634D9" w:rsidRPr="00FC22F5" w:rsidRDefault="00650EAB" w:rsidP="00CB5A86">
      <w:pPr>
        <w:spacing w:after="0"/>
        <w:jc w:val="center"/>
        <w:rPr>
          <w:rFonts w:ascii="Calibri" w:hAnsi="Calibri" w:cs="Calibri"/>
          <w:b/>
          <w:iCs/>
          <w:sz w:val="24"/>
          <w:szCs w:val="24"/>
        </w:rPr>
      </w:pPr>
      <w:r w:rsidRPr="00FC22F5">
        <w:rPr>
          <w:rFonts w:ascii="Calibri" w:hAnsi="Calibri" w:cs="Calibri"/>
          <w:b/>
          <w:iCs/>
          <w:sz w:val="24"/>
          <w:szCs w:val="24"/>
        </w:rPr>
        <w:t>Title</w:t>
      </w:r>
      <w:r w:rsidR="00E7583B" w:rsidRPr="00FC22F5">
        <w:rPr>
          <w:rFonts w:ascii="Calibri" w:hAnsi="Calibri" w:cs="Calibri"/>
          <w:b/>
          <w:iCs/>
          <w:sz w:val="24"/>
          <w:szCs w:val="24"/>
        </w:rPr>
        <w:t xml:space="preserve">: Hospitality Services </w:t>
      </w:r>
      <w:r w:rsidR="00FF0106">
        <w:rPr>
          <w:rFonts w:ascii="Calibri" w:hAnsi="Calibri" w:cs="Calibri"/>
          <w:b/>
          <w:iCs/>
          <w:sz w:val="24"/>
          <w:szCs w:val="24"/>
        </w:rPr>
        <w:t>Administra</w:t>
      </w:r>
      <w:r w:rsidR="00E7583B" w:rsidRPr="00FC22F5">
        <w:rPr>
          <w:rFonts w:ascii="Calibri" w:hAnsi="Calibri" w:cs="Calibri"/>
          <w:b/>
          <w:iCs/>
          <w:sz w:val="24"/>
          <w:szCs w:val="24"/>
        </w:rPr>
        <w:t>tor</w:t>
      </w:r>
    </w:p>
    <w:p w14:paraId="3EC10EA1" w14:textId="12D3A3A4" w:rsidR="00FC22F5" w:rsidRDefault="00FC22F5" w:rsidP="00CB5A86">
      <w:pPr>
        <w:spacing w:after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Classification: </w:t>
      </w:r>
      <w:r w:rsidR="00AC1D92">
        <w:rPr>
          <w:rFonts w:ascii="Calibri" w:hAnsi="Calibri" w:cs="Calibri"/>
          <w:iCs/>
        </w:rPr>
        <w:t xml:space="preserve">Full-Time, </w:t>
      </w:r>
      <w:r>
        <w:rPr>
          <w:rFonts w:ascii="Calibri" w:hAnsi="Calibri" w:cs="Calibri"/>
          <w:iCs/>
        </w:rPr>
        <w:t>Non-Exempt</w:t>
      </w:r>
    </w:p>
    <w:p w14:paraId="0F5AFB33" w14:textId="77777777" w:rsidR="006634D9" w:rsidRDefault="00650EAB" w:rsidP="00CB5A86">
      <w:pPr>
        <w:spacing w:after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Band</w:t>
      </w:r>
      <w:r w:rsidR="00FC22F5">
        <w:rPr>
          <w:rFonts w:ascii="Calibri" w:hAnsi="Calibri" w:cs="Calibri"/>
          <w:iCs/>
        </w:rPr>
        <w:t xml:space="preserve"> Description: Administrative</w:t>
      </w:r>
    </w:p>
    <w:p w14:paraId="6F2A5B70" w14:textId="221E0418" w:rsidR="004E74A7" w:rsidRDefault="00E7583B" w:rsidP="00CB5A86">
      <w:pPr>
        <w:spacing w:after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Supervisor: </w:t>
      </w:r>
      <w:r w:rsidR="00AC1D92">
        <w:rPr>
          <w:rFonts w:ascii="Calibri" w:hAnsi="Calibri" w:cs="Calibri"/>
          <w:iCs/>
        </w:rPr>
        <w:t xml:space="preserve">Executive </w:t>
      </w:r>
      <w:r w:rsidR="0005425E">
        <w:rPr>
          <w:rFonts w:ascii="Calibri" w:hAnsi="Calibri" w:cs="Calibri"/>
          <w:iCs/>
        </w:rPr>
        <w:t>Director</w:t>
      </w:r>
      <w:r w:rsidR="002D7FF3">
        <w:rPr>
          <w:rFonts w:ascii="Calibri" w:hAnsi="Calibri" w:cs="Calibri"/>
          <w:iCs/>
        </w:rPr>
        <w:t xml:space="preserve"> of </w:t>
      </w:r>
      <w:r w:rsidR="0005425E">
        <w:rPr>
          <w:rFonts w:ascii="Calibri" w:hAnsi="Calibri" w:cs="Calibri"/>
          <w:iCs/>
        </w:rPr>
        <w:t>Administrative Services</w:t>
      </w:r>
    </w:p>
    <w:p w14:paraId="787DBDA8" w14:textId="77777777" w:rsidR="00650EAB" w:rsidRDefault="00650EAB" w:rsidP="00650EAB">
      <w:pPr>
        <w:rPr>
          <w:rFonts w:ascii="Calibri" w:hAnsi="Calibri"/>
          <w:i/>
        </w:rPr>
      </w:pPr>
    </w:p>
    <w:p w14:paraId="0AE1D410" w14:textId="3ACCF494" w:rsidR="00650EAB" w:rsidRPr="006626E9" w:rsidRDefault="0005425E" w:rsidP="00650EAB">
      <w:pPr>
        <w:rPr>
          <w:rFonts w:cstheme="minorHAnsi"/>
          <w:i/>
        </w:rPr>
      </w:pPr>
      <w:r w:rsidRPr="006626E9">
        <w:rPr>
          <w:rFonts w:cstheme="minorHAnsi"/>
          <w:i/>
        </w:rPr>
        <w:t>EPA</w:t>
      </w:r>
      <w:r w:rsidR="00650EAB" w:rsidRPr="006626E9">
        <w:rPr>
          <w:rFonts w:cstheme="minorHAnsi"/>
          <w:i/>
        </w:rPr>
        <w:t xml:space="preserve"> employees through their work help fulfill our mission: recruit and develop transformational leaders to make disciples and grow vital congregations to transform the world.  </w:t>
      </w:r>
    </w:p>
    <w:p w14:paraId="211FCEE6" w14:textId="1E6E2F5B" w:rsidR="00650EAB" w:rsidRPr="006626E9" w:rsidRDefault="0005425E" w:rsidP="00650EAB">
      <w:pPr>
        <w:spacing w:after="0"/>
        <w:rPr>
          <w:rFonts w:cstheme="minorHAnsi"/>
          <w:i/>
        </w:rPr>
      </w:pPr>
      <w:r w:rsidRPr="006626E9">
        <w:rPr>
          <w:rFonts w:cstheme="minorHAnsi"/>
          <w:i/>
        </w:rPr>
        <w:t>EPA</w:t>
      </w:r>
      <w:r w:rsidR="00650EAB" w:rsidRPr="006626E9">
        <w:rPr>
          <w:rFonts w:cstheme="minorHAnsi"/>
          <w:i/>
        </w:rPr>
        <w:t xml:space="preserve"> values as an organization and in its employees</w:t>
      </w:r>
    </w:p>
    <w:p w14:paraId="5C5108AC" w14:textId="77777777" w:rsidR="00650EAB" w:rsidRPr="006626E9" w:rsidRDefault="00650EAB" w:rsidP="00650EAB">
      <w:pPr>
        <w:numPr>
          <w:ilvl w:val="0"/>
          <w:numId w:val="8"/>
        </w:numPr>
        <w:spacing w:after="0" w:line="240" w:lineRule="auto"/>
        <w:rPr>
          <w:rFonts w:cstheme="minorHAnsi"/>
          <w:i/>
        </w:rPr>
      </w:pPr>
      <w:r w:rsidRPr="006626E9">
        <w:rPr>
          <w:rFonts w:cstheme="minorHAnsi"/>
          <w:i/>
        </w:rPr>
        <w:t>innovation and risk taking</w:t>
      </w:r>
    </w:p>
    <w:p w14:paraId="2BC69463" w14:textId="77777777" w:rsidR="00650EAB" w:rsidRPr="006626E9" w:rsidRDefault="00650EAB" w:rsidP="00650EAB">
      <w:pPr>
        <w:numPr>
          <w:ilvl w:val="0"/>
          <w:numId w:val="8"/>
        </w:numPr>
        <w:spacing w:after="0" w:line="240" w:lineRule="auto"/>
        <w:rPr>
          <w:rFonts w:cstheme="minorHAnsi"/>
          <w:i/>
        </w:rPr>
      </w:pPr>
      <w:r w:rsidRPr="006626E9">
        <w:rPr>
          <w:rFonts w:cstheme="minorHAnsi"/>
          <w:i/>
        </w:rPr>
        <w:t>excellence in its ministry and service</w:t>
      </w:r>
    </w:p>
    <w:p w14:paraId="7C377500" w14:textId="77777777" w:rsidR="00650EAB" w:rsidRPr="006626E9" w:rsidRDefault="00650EAB" w:rsidP="00650EAB">
      <w:pPr>
        <w:numPr>
          <w:ilvl w:val="0"/>
          <w:numId w:val="8"/>
        </w:numPr>
        <w:spacing w:after="0" w:line="240" w:lineRule="auto"/>
        <w:rPr>
          <w:rFonts w:cstheme="minorHAnsi"/>
          <w:i/>
        </w:rPr>
      </w:pPr>
      <w:r w:rsidRPr="006626E9">
        <w:rPr>
          <w:rFonts w:cstheme="minorHAnsi"/>
          <w:i/>
        </w:rPr>
        <w:t>compassionate and just service</w:t>
      </w:r>
    </w:p>
    <w:p w14:paraId="76907570" w14:textId="77777777" w:rsidR="00650EAB" w:rsidRPr="006626E9" w:rsidRDefault="00650EAB" w:rsidP="00650EAB">
      <w:pPr>
        <w:numPr>
          <w:ilvl w:val="0"/>
          <w:numId w:val="8"/>
        </w:numPr>
        <w:spacing w:after="0" w:line="240" w:lineRule="auto"/>
        <w:rPr>
          <w:rFonts w:cstheme="minorHAnsi"/>
          <w:i/>
        </w:rPr>
      </w:pPr>
      <w:r w:rsidRPr="006626E9">
        <w:rPr>
          <w:rFonts w:cstheme="minorHAnsi"/>
          <w:i/>
        </w:rPr>
        <w:t>diversity</w:t>
      </w:r>
    </w:p>
    <w:p w14:paraId="1EF62E05" w14:textId="77777777" w:rsidR="00650EAB" w:rsidRPr="006626E9" w:rsidRDefault="00650EAB" w:rsidP="00650EAB">
      <w:pPr>
        <w:numPr>
          <w:ilvl w:val="0"/>
          <w:numId w:val="8"/>
        </w:numPr>
        <w:spacing w:after="0" w:line="240" w:lineRule="auto"/>
        <w:rPr>
          <w:rFonts w:cstheme="minorHAnsi"/>
          <w:i/>
        </w:rPr>
      </w:pPr>
      <w:r w:rsidRPr="006626E9">
        <w:rPr>
          <w:rFonts w:cstheme="minorHAnsi"/>
          <w:i/>
        </w:rPr>
        <w:t>collaboration</w:t>
      </w:r>
    </w:p>
    <w:p w14:paraId="655031AF" w14:textId="77777777" w:rsidR="00650EAB" w:rsidRPr="006626E9" w:rsidRDefault="00650EAB" w:rsidP="00650EAB">
      <w:pPr>
        <w:spacing w:after="0"/>
        <w:ind w:left="720"/>
        <w:rPr>
          <w:rFonts w:cstheme="minorHAnsi"/>
          <w:i/>
        </w:rPr>
      </w:pPr>
    </w:p>
    <w:p w14:paraId="508EE56F" w14:textId="78FBC372" w:rsidR="00650EAB" w:rsidRPr="006626E9" w:rsidRDefault="00650EAB" w:rsidP="00650EAB">
      <w:pPr>
        <w:rPr>
          <w:rFonts w:cstheme="minorHAnsi"/>
          <w:i/>
        </w:rPr>
      </w:pPr>
      <w:r w:rsidRPr="006626E9">
        <w:rPr>
          <w:rFonts w:cstheme="minorHAnsi"/>
          <w:i/>
        </w:rPr>
        <w:t xml:space="preserve">United Methodists of </w:t>
      </w:r>
      <w:r w:rsidR="0005425E" w:rsidRPr="006626E9">
        <w:rPr>
          <w:rFonts w:cstheme="minorHAnsi"/>
          <w:i/>
        </w:rPr>
        <w:t>Ea</w:t>
      </w:r>
      <w:r w:rsidR="00106080" w:rsidRPr="006626E9">
        <w:rPr>
          <w:rFonts w:cstheme="minorHAnsi"/>
          <w:i/>
        </w:rPr>
        <w:t>stern Pennsylvania</w:t>
      </w:r>
      <w:r w:rsidRPr="006626E9">
        <w:rPr>
          <w:rFonts w:cstheme="minorHAnsi"/>
          <w:i/>
        </w:rPr>
        <w:t xml:space="preserve"> view all employees as leaders who are critical to the mission, capable of growth and valued.</w:t>
      </w:r>
    </w:p>
    <w:p w14:paraId="1504AB85" w14:textId="77777777" w:rsidR="006634D9" w:rsidRPr="006626E9" w:rsidRDefault="006634D9" w:rsidP="006634D9">
      <w:pPr>
        <w:pStyle w:val="PlainText"/>
        <w:rPr>
          <w:rFonts w:asciiTheme="minorHAnsi" w:hAnsiTheme="minorHAnsi" w:cstheme="minorHAnsi"/>
          <w:b/>
          <w:i/>
          <w:sz w:val="22"/>
          <w:szCs w:val="22"/>
        </w:rPr>
      </w:pPr>
    </w:p>
    <w:p w14:paraId="6F34B8C6" w14:textId="77777777" w:rsidR="006634D9" w:rsidRPr="006626E9" w:rsidRDefault="006634D9" w:rsidP="006634D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6626E9">
        <w:rPr>
          <w:rFonts w:asciiTheme="minorHAnsi" w:hAnsiTheme="minorHAnsi" w:cstheme="minorHAnsi"/>
          <w:b/>
          <w:sz w:val="22"/>
          <w:szCs w:val="22"/>
        </w:rPr>
        <w:t xml:space="preserve">Position Summary </w:t>
      </w:r>
    </w:p>
    <w:p w14:paraId="54A16B41" w14:textId="25214B33" w:rsidR="006634D9" w:rsidRPr="006626E9" w:rsidRDefault="00E06855" w:rsidP="006634D9">
      <w:pPr>
        <w:pStyle w:val="PlainText"/>
        <w:rPr>
          <w:rFonts w:asciiTheme="minorHAnsi" w:hAnsiTheme="minorHAnsi" w:cstheme="minorHAnsi"/>
          <w:i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 xml:space="preserve">The Hospitality Services </w:t>
      </w:r>
      <w:r w:rsidR="00FF0106" w:rsidRPr="006626E9">
        <w:rPr>
          <w:rFonts w:asciiTheme="minorHAnsi" w:hAnsiTheme="minorHAnsi" w:cstheme="minorHAnsi"/>
          <w:sz w:val="22"/>
          <w:szCs w:val="22"/>
        </w:rPr>
        <w:t>Administrator</w:t>
      </w:r>
      <w:r w:rsidRPr="006626E9">
        <w:rPr>
          <w:rFonts w:asciiTheme="minorHAnsi" w:hAnsiTheme="minorHAnsi" w:cstheme="minorHAnsi"/>
          <w:sz w:val="22"/>
          <w:szCs w:val="22"/>
        </w:rPr>
        <w:t xml:space="preserve"> organi</w:t>
      </w:r>
      <w:r w:rsidR="00994D13" w:rsidRPr="006626E9">
        <w:rPr>
          <w:rFonts w:asciiTheme="minorHAnsi" w:hAnsiTheme="minorHAnsi" w:cstheme="minorHAnsi"/>
          <w:sz w:val="22"/>
          <w:szCs w:val="22"/>
        </w:rPr>
        <w:t xml:space="preserve">zes and manages all </w:t>
      </w:r>
      <w:r w:rsidR="00A47FF6" w:rsidRPr="006626E9">
        <w:rPr>
          <w:rFonts w:asciiTheme="minorHAnsi" w:hAnsiTheme="minorHAnsi" w:cstheme="minorHAnsi"/>
          <w:sz w:val="22"/>
          <w:szCs w:val="22"/>
        </w:rPr>
        <w:t>EPA</w:t>
      </w:r>
      <w:r w:rsidR="0070605C" w:rsidRPr="006626E9">
        <w:rPr>
          <w:rFonts w:asciiTheme="minorHAnsi" w:hAnsiTheme="minorHAnsi" w:cstheme="minorHAnsi"/>
          <w:sz w:val="22"/>
          <w:szCs w:val="22"/>
        </w:rPr>
        <w:t xml:space="preserve"> </w:t>
      </w:r>
      <w:r w:rsidRPr="006626E9">
        <w:rPr>
          <w:rFonts w:asciiTheme="minorHAnsi" w:hAnsiTheme="minorHAnsi" w:cstheme="minorHAnsi"/>
          <w:sz w:val="22"/>
          <w:szCs w:val="22"/>
        </w:rPr>
        <w:t>mee</w:t>
      </w:r>
      <w:r w:rsidR="0070605C" w:rsidRPr="006626E9">
        <w:rPr>
          <w:rFonts w:asciiTheme="minorHAnsi" w:hAnsiTheme="minorHAnsi" w:cstheme="minorHAnsi"/>
          <w:sz w:val="22"/>
          <w:szCs w:val="22"/>
        </w:rPr>
        <w:t>tings and events</w:t>
      </w:r>
      <w:r w:rsidR="00A47FF6" w:rsidRPr="006626E9">
        <w:rPr>
          <w:rFonts w:asciiTheme="minorHAnsi" w:hAnsiTheme="minorHAnsi" w:cstheme="minorHAnsi"/>
          <w:sz w:val="22"/>
          <w:szCs w:val="22"/>
        </w:rPr>
        <w:t xml:space="preserve"> logistics</w:t>
      </w:r>
      <w:r w:rsidR="002D7FF3" w:rsidRPr="006626E9">
        <w:rPr>
          <w:rFonts w:asciiTheme="minorHAnsi" w:hAnsiTheme="minorHAnsi" w:cstheme="minorHAnsi"/>
          <w:sz w:val="22"/>
          <w:szCs w:val="22"/>
        </w:rPr>
        <w:t>.</w:t>
      </w:r>
      <w:r w:rsidRPr="006626E9">
        <w:rPr>
          <w:rFonts w:asciiTheme="minorHAnsi" w:hAnsiTheme="minorHAnsi" w:cstheme="minorHAnsi"/>
          <w:sz w:val="22"/>
          <w:szCs w:val="22"/>
        </w:rPr>
        <w:t xml:space="preserve"> The Hospi</w:t>
      </w:r>
      <w:r w:rsidR="00CB5A86" w:rsidRPr="006626E9">
        <w:rPr>
          <w:rFonts w:asciiTheme="minorHAnsi" w:hAnsiTheme="minorHAnsi" w:cstheme="minorHAnsi"/>
          <w:sz w:val="22"/>
          <w:szCs w:val="22"/>
        </w:rPr>
        <w:t xml:space="preserve">tality Services </w:t>
      </w:r>
      <w:r w:rsidR="00FF0106" w:rsidRPr="006626E9">
        <w:rPr>
          <w:rFonts w:asciiTheme="minorHAnsi" w:hAnsiTheme="minorHAnsi" w:cstheme="minorHAnsi"/>
          <w:sz w:val="22"/>
          <w:szCs w:val="22"/>
        </w:rPr>
        <w:t>Administrator</w:t>
      </w:r>
      <w:r w:rsidRPr="006626E9">
        <w:rPr>
          <w:rFonts w:asciiTheme="minorHAnsi" w:hAnsiTheme="minorHAnsi" w:cstheme="minorHAnsi"/>
          <w:sz w:val="22"/>
          <w:szCs w:val="22"/>
        </w:rPr>
        <w:t xml:space="preserve"> is responsible for the initial contact with persons v</w:t>
      </w:r>
      <w:r w:rsidR="00DB66CC" w:rsidRPr="006626E9">
        <w:rPr>
          <w:rFonts w:asciiTheme="minorHAnsi" w:hAnsiTheme="minorHAnsi" w:cstheme="minorHAnsi"/>
          <w:sz w:val="22"/>
          <w:szCs w:val="22"/>
        </w:rPr>
        <w:t xml:space="preserve">isiting or </w:t>
      </w:r>
      <w:r w:rsidR="00CB5A86" w:rsidRPr="006626E9">
        <w:rPr>
          <w:rFonts w:asciiTheme="minorHAnsi" w:hAnsiTheme="minorHAnsi" w:cstheme="minorHAnsi"/>
          <w:sz w:val="22"/>
          <w:szCs w:val="22"/>
        </w:rPr>
        <w:t xml:space="preserve">calling the </w:t>
      </w:r>
      <w:r w:rsidR="00A47FF6" w:rsidRPr="006626E9">
        <w:rPr>
          <w:rFonts w:asciiTheme="minorHAnsi" w:hAnsiTheme="minorHAnsi" w:cstheme="minorHAnsi"/>
          <w:sz w:val="22"/>
          <w:szCs w:val="22"/>
        </w:rPr>
        <w:t>Conference Center</w:t>
      </w:r>
      <w:r w:rsidR="00DB66CC" w:rsidRPr="006626E9">
        <w:rPr>
          <w:rFonts w:asciiTheme="minorHAnsi" w:hAnsiTheme="minorHAnsi" w:cstheme="minorHAnsi"/>
          <w:sz w:val="22"/>
          <w:szCs w:val="22"/>
        </w:rPr>
        <w:t xml:space="preserve">.  The Hospitality Services </w:t>
      </w:r>
      <w:r w:rsidR="00FF0106" w:rsidRPr="006626E9">
        <w:rPr>
          <w:rFonts w:asciiTheme="minorHAnsi" w:hAnsiTheme="minorHAnsi" w:cstheme="minorHAnsi"/>
          <w:sz w:val="22"/>
          <w:szCs w:val="22"/>
        </w:rPr>
        <w:t>Administrator</w:t>
      </w:r>
      <w:r w:rsidR="0070605C" w:rsidRPr="006626E9">
        <w:rPr>
          <w:rFonts w:asciiTheme="minorHAnsi" w:hAnsiTheme="minorHAnsi" w:cstheme="minorHAnsi"/>
          <w:sz w:val="22"/>
          <w:szCs w:val="22"/>
        </w:rPr>
        <w:t xml:space="preserve"> also supports the administr</w:t>
      </w:r>
      <w:r w:rsidR="00507E36" w:rsidRPr="006626E9">
        <w:rPr>
          <w:rFonts w:asciiTheme="minorHAnsi" w:hAnsiTheme="minorHAnsi" w:cstheme="minorHAnsi"/>
          <w:sz w:val="22"/>
          <w:szCs w:val="22"/>
        </w:rPr>
        <w:t>ative work of the</w:t>
      </w:r>
      <w:r w:rsidR="00AC1D92" w:rsidRPr="006626E9">
        <w:rPr>
          <w:rFonts w:asciiTheme="minorHAnsi" w:hAnsiTheme="minorHAnsi" w:cstheme="minorHAnsi"/>
          <w:sz w:val="22"/>
          <w:szCs w:val="22"/>
        </w:rPr>
        <w:t xml:space="preserve"> </w:t>
      </w:r>
      <w:r w:rsidR="00103F5A" w:rsidRPr="006626E9">
        <w:rPr>
          <w:rFonts w:asciiTheme="minorHAnsi" w:hAnsiTheme="minorHAnsi" w:cstheme="minorHAnsi"/>
          <w:sz w:val="22"/>
          <w:szCs w:val="22"/>
        </w:rPr>
        <w:t>Executive</w:t>
      </w:r>
      <w:r w:rsidR="00507E36" w:rsidRPr="006626E9">
        <w:rPr>
          <w:rFonts w:asciiTheme="minorHAnsi" w:hAnsiTheme="minorHAnsi" w:cstheme="minorHAnsi"/>
          <w:sz w:val="22"/>
          <w:szCs w:val="22"/>
        </w:rPr>
        <w:t xml:space="preserve"> </w:t>
      </w:r>
      <w:r w:rsidR="002D7FF3" w:rsidRPr="006626E9">
        <w:rPr>
          <w:rFonts w:asciiTheme="minorHAnsi" w:hAnsiTheme="minorHAnsi" w:cstheme="minorHAnsi"/>
          <w:sz w:val="22"/>
          <w:szCs w:val="22"/>
        </w:rPr>
        <w:t>Director of Administrative Services.</w:t>
      </w:r>
    </w:p>
    <w:p w14:paraId="4F9C8909" w14:textId="77777777" w:rsidR="006634D9" w:rsidRPr="006626E9" w:rsidRDefault="006634D9" w:rsidP="006634D9">
      <w:pPr>
        <w:pStyle w:val="PlainTex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341F1BD" w14:textId="77777777" w:rsidR="006634D9" w:rsidRPr="006626E9" w:rsidRDefault="006634D9" w:rsidP="006634D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3E3C6D6" w14:textId="77777777" w:rsidR="006634D9" w:rsidRPr="006626E9" w:rsidRDefault="006634D9" w:rsidP="006634D9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6626E9">
        <w:rPr>
          <w:rFonts w:asciiTheme="minorHAnsi" w:hAnsiTheme="minorHAnsi" w:cstheme="minorHAnsi"/>
          <w:b/>
          <w:sz w:val="22"/>
          <w:szCs w:val="22"/>
        </w:rPr>
        <w:t>Ess</w:t>
      </w:r>
      <w:r w:rsidR="00CB5A86" w:rsidRPr="006626E9">
        <w:rPr>
          <w:rFonts w:asciiTheme="minorHAnsi" w:hAnsiTheme="minorHAnsi" w:cstheme="minorHAnsi"/>
          <w:b/>
          <w:sz w:val="22"/>
          <w:szCs w:val="22"/>
        </w:rPr>
        <w:t xml:space="preserve">ential Functions </w:t>
      </w:r>
    </w:p>
    <w:p w14:paraId="037DCAD6" w14:textId="7705190B" w:rsidR="00597EA9" w:rsidRPr="006626E9" w:rsidRDefault="00597EA9" w:rsidP="006634D9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>Manage the reception desk and main phone line so that all visitors and callers are welcomed professionally and directed appropriately.</w:t>
      </w:r>
    </w:p>
    <w:p w14:paraId="11BB0B32" w14:textId="0DA724F7" w:rsidR="008437E4" w:rsidRPr="006626E9" w:rsidRDefault="008437E4" w:rsidP="008437E4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>Manage the meeting calendar so that conflicts are avoided, and all meeting requirements are met.</w:t>
      </w:r>
    </w:p>
    <w:p w14:paraId="6EBF0092" w14:textId="7B7B07A8" w:rsidR="00597EA9" w:rsidRPr="006626E9" w:rsidRDefault="00E673CD" w:rsidP="00E673CD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>Monitor meeting/event execution so that all events operate to a high standard and any issues are addressed quickly.</w:t>
      </w:r>
    </w:p>
    <w:p w14:paraId="16604421" w14:textId="4D43F0E7" w:rsidR="003071CE" w:rsidRPr="006626E9" w:rsidRDefault="003071CE" w:rsidP="003071CE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 xml:space="preserve">Provide hospitality logistical needs for </w:t>
      </w:r>
      <w:r w:rsidR="00E35682" w:rsidRPr="006626E9">
        <w:rPr>
          <w:rFonts w:asciiTheme="minorHAnsi" w:hAnsiTheme="minorHAnsi" w:cstheme="minorHAnsi"/>
          <w:sz w:val="22"/>
          <w:szCs w:val="22"/>
        </w:rPr>
        <w:t xml:space="preserve">Conference office and </w:t>
      </w:r>
      <w:r w:rsidRPr="006626E9">
        <w:rPr>
          <w:rFonts w:asciiTheme="minorHAnsi" w:hAnsiTheme="minorHAnsi" w:cstheme="minorHAnsi"/>
          <w:sz w:val="22"/>
          <w:szCs w:val="22"/>
        </w:rPr>
        <w:t>offsite events</w:t>
      </w:r>
      <w:r w:rsidR="003C7BF3" w:rsidRPr="006626E9">
        <w:rPr>
          <w:rFonts w:asciiTheme="minorHAnsi" w:hAnsiTheme="minorHAnsi" w:cstheme="minorHAnsi"/>
          <w:sz w:val="22"/>
          <w:szCs w:val="22"/>
        </w:rPr>
        <w:t>.</w:t>
      </w:r>
    </w:p>
    <w:p w14:paraId="2F8335DA" w14:textId="495293AB" w:rsidR="001D0D0E" w:rsidRPr="006626E9" w:rsidRDefault="001D0D0E" w:rsidP="00DB66CC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 xml:space="preserve">Coordinate billing and payments for vendors </w:t>
      </w:r>
      <w:r w:rsidR="0039509A">
        <w:rPr>
          <w:rFonts w:asciiTheme="minorHAnsi" w:hAnsiTheme="minorHAnsi" w:cstheme="minorHAnsi"/>
          <w:sz w:val="22"/>
          <w:szCs w:val="22"/>
        </w:rPr>
        <w:t>related to hospitality.</w:t>
      </w:r>
    </w:p>
    <w:p w14:paraId="19608DD2" w14:textId="55478FF1" w:rsidR="005D6CDF" w:rsidRPr="006626E9" w:rsidRDefault="005D6CDF" w:rsidP="00DB66CC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 xml:space="preserve">Order and maintain </w:t>
      </w:r>
      <w:r w:rsidR="001A66AA" w:rsidRPr="006626E9">
        <w:rPr>
          <w:rFonts w:asciiTheme="minorHAnsi" w:hAnsiTheme="minorHAnsi" w:cstheme="minorHAnsi"/>
          <w:sz w:val="22"/>
          <w:szCs w:val="22"/>
        </w:rPr>
        <w:t>office</w:t>
      </w:r>
      <w:r w:rsidR="00AC1D92" w:rsidRPr="006626E9">
        <w:rPr>
          <w:rFonts w:asciiTheme="minorHAnsi" w:hAnsiTheme="minorHAnsi" w:cstheme="minorHAnsi"/>
          <w:sz w:val="22"/>
          <w:szCs w:val="22"/>
        </w:rPr>
        <w:t xml:space="preserve"> hospitality</w:t>
      </w:r>
      <w:r w:rsidR="001A66AA" w:rsidRPr="006626E9">
        <w:rPr>
          <w:rFonts w:asciiTheme="minorHAnsi" w:hAnsiTheme="minorHAnsi" w:cstheme="minorHAnsi"/>
          <w:sz w:val="22"/>
          <w:szCs w:val="22"/>
        </w:rPr>
        <w:t xml:space="preserve"> supplies including snacks</w:t>
      </w:r>
      <w:r w:rsidR="001A12AB" w:rsidRPr="006626E9">
        <w:rPr>
          <w:rFonts w:asciiTheme="minorHAnsi" w:hAnsiTheme="minorHAnsi" w:cstheme="minorHAnsi"/>
          <w:sz w:val="22"/>
          <w:szCs w:val="22"/>
        </w:rPr>
        <w:t xml:space="preserve"> and beverages</w:t>
      </w:r>
      <w:r w:rsidR="001A66AA" w:rsidRPr="006626E9">
        <w:rPr>
          <w:rFonts w:asciiTheme="minorHAnsi" w:hAnsiTheme="minorHAnsi" w:cstheme="minorHAnsi"/>
          <w:sz w:val="22"/>
          <w:szCs w:val="22"/>
        </w:rPr>
        <w:t>.</w:t>
      </w:r>
    </w:p>
    <w:p w14:paraId="42DE35F0" w14:textId="51B6746C" w:rsidR="00FF2227" w:rsidRPr="006626E9" w:rsidRDefault="001D0D0E" w:rsidP="00441345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>Provide admin</w:t>
      </w:r>
      <w:r w:rsidR="00110F30" w:rsidRPr="006626E9">
        <w:rPr>
          <w:rFonts w:asciiTheme="minorHAnsi" w:hAnsiTheme="minorHAnsi" w:cstheme="minorHAnsi"/>
          <w:sz w:val="22"/>
          <w:szCs w:val="22"/>
        </w:rPr>
        <w:t>istrative supp</w:t>
      </w:r>
      <w:r w:rsidR="0070605C" w:rsidRPr="006626E9">
        <w:rPr>
          <w:rFonts w:asciiTheme="minorHAnsi" w:hAnsiTheme="minorHAnsi" w:cstheme="minorHAnsi"/>
          <w:sz w:val="22"/>
          <w:szCs w:val="22"/>
        </w:rPr>
        <w:t>ort for the</w:t>
      </w:r>
      <w:r w:rsidR="007C59F1" w:rsidRPr="006626E9">
        <w:rPr>
          <w:rFonts w:asciiTheme="minorHAnsi" w:hAnsiTheme="minorHAnsi" w:cstheme="minorHAnsi"/>
          <w:sz w:val="22"/>
          <w:szCs w:val="22"/>
        </w:rPr>
        <w:t xml:space="preserve"> </w:t>
      </w:r>
      <w:r w:rsidR="00AC1D92" w:rsidRPr="006626E9">
        <w:rPr>
          <w:rFonts w:asciiTheme="minorHAnsi" w:hAnsiTheme="minorHAnsi" w:cstheme="minorHAnsi"/>
          <w:sz w:val="22"/>
          <w:szCs w:val="22"/>
        </w:rPr>
        <w:t xml:space="preserve">Executive </w:t>
      </w:r>
      <w:r w:rsidR="002D7FF3" w:rsidRPr="006626E9">
        <w:rPr>
          <w:rFonts w:asciiTheme="minorHAnsi" w:hAnsiTheme="minorHAnsi" w:cstheme="minorHAnsi"/>
          <w:sz w:val="22"/>
          <w:szCs w:val="22"/>
        </w:rPr>
        <w:t>Director of Administrative Services</w:t>
      </w:r>
    </w:p>
    <w:p w14:paraId="53D5A34D" w14:textId="77777777" w:rsidR="00FC22F5" w:rsidRPr="006626E9" w:rsidRDefault="006634D9" w:rsidP="00FC22F5">
      <w:pPr>
        <w:pStyle w:val="PlainText"/>
        <w:tabs>
          <w:tab w:val="left" w:pos="2960"/>
        </w:tabs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626E9">
        <w:rPr>
          <w:rFonts w:asciiTheme="minorHAnsi" w:eastAsia="Times New Roman" w:hAnsiTheme="minorHAnsi" w:cstheme="minorHAnsi"/>
          <w:bCs/>
          <w:sz w:val="22"/>
          <w:szCs w:val="22"/>
        </w:rPr>
        <w:tab/>
      </w:r>
    </w:p>
    <w:p w14:paraId="0438D079" w14:textId="77777777" w:rsidR="00693969" w:rsidRPr="006626E9" w:rsidRDefault="00693969" w:rsidP="00FC22F5">
      <w:pPr>
        <w:pStyle w:val="PlainText"/>
        <w:tabs>
          <w:tab w:val="left" w:pos="2960"/>
        </w:tabs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F895640" w14:textId="77777777" w:rsidR="00831D1E" w:rsidRPr="006626E9" w:rsidRDefault="00831D1E" w:rsidP="00FC22F5">
      <w:pPr>
        <w:pStyle w:val="PlainText"/>
        <w:tabs>
          <w:tab w:val="left" w:pos="2960"/>
        </w:tabs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45E69737" w14:textId="77777777" w:rsidR="00114C55" w:rsidRPr="006626E9" w:rsidRDefault="001D0D0E" w:rsidP="00FC22F5">
      <w:pPr>
        <w:pStyle w:val="PlainText"/>
        <w:tabs>
          <w:tab w:val="left" w:pos="2960"/>
        </w:tabs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626E9">
        <w:rPr>
          <w:rFonts w:asciiTheme="minorHAnsi" w:hAnsiTheme="minorHAnsi" w:cstheme="minorHAnsi"/>
          <w:b/>
          <w:sz w:val="22"/>
          <w:szCs w:val="22"/>
        </w:rPr>
        <w:lastRenderedPageBreak/>
        <w:t>Organization Responsibilities</w:t>
      </w:r>
    </w:p>
    <w:p w14:paraId="3A43F571" w14:textId="77777777" w:rsidR="004315D1" w:rsidRPr="006626E9" w:rsidRDefault="004315D1" w:rsidP="004315D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26E9">
        <w:rPr>
          <w:rFonts w:asciiTheme="minorHAnsi" w:hAnsiTheme="minorHAnsi" w:cstheme="minorHAnsi"/>
          <w:sz w:val="22"/>
          <w:szCs w:val="22"/>
        </w:rPr>
        <w:t>Serve as a part</w:t>
      </w:r>
      <w:r w:rsidR="00650EAB" w:rsidRPr="006626E9">
        <w:rPr>
          <w:rFonts w:asciiTheme="minorHAnsi" w:hAnsiTheme="minorHAnsi" w:cstheme="minorHAnsi"/>
          <w:sz w:val="22"/>
          <w:szCs w:val="22"/>
        </w:rPr>
        <w:t xml:space="preserve">icipant </w:t>
      </w:r>
      <w:r w:rsidRPr="006626E9">
        <w:rPr>
          <w:rFonts w:asciiTheme="minorHAnsi" w:hAnsiTheme="minorHAnsi" w:cstheme="minorHAnsi"/>
          <w:sz w:val="22"/>
          <w:szCs w:val="22"/>
        </w:rPr>
        <w:t>for projects as assigned</w:t>
      </w:r>
    </w:p>
    <w:p w14:paraId="5C2BCF6F" w14:textId="77777777" w:rsidR="006634D9" w:rsidRPr="006626E9" w:rsidRDefault="006634D9" w:rsidP="006634D9">
      <w:pPr>
        <w:rPr>
          <w:rFonts w:cstheme="minorHAnsi"/>
          <w:b/>
          <w:bCs/>
        </w:rPr>
      </w:pPr>
    </w:p>
    <w:p w14:paraId="17C1B7EF" w14:textId="77777777" w:rsidR="006634D9" w:rsidRPr="006626E9" w:rsidRDefault="006634D9" w:rsidP="006634D9">
      <w:pPr>
        <w:spacing w:after="0"/>
        <w:rPr>
          <w:rFonts w:cstheme="minorHAnsi"/>
          <w:color w:val="000000"/>
        </w:rPr>
      </w:pPr>
      <w:r w:rsidRPr="006626E9">
        <w:rPr>
          <w:rFonts w:cstheme="minorHAnsi"/>
          <w:b/>
          <w:bCs/>
        </w:rPr>
        <w:t>Core Competencies</w:t>
      </w:r>
      <w:r w:rsidRPr="006626E9">
        <w:rPr>
          <w:rFonts w:cstheme="minorHAnsi"/>
          <w:color w:val="000000"/>
        </w:rPr>
        <w:t xml:space="preserve"> </w:t>
      </w:r>
    </w:p>
    <w:p w14:paraId="7DBA00CC" w14:textId="77777777" w:rsidR="00650EAB" w:rsidRPr="006626E9" w:rsidRDefault="00650EAB" w:rsidP="00650EAB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color w:val="000000"/>
        </w:rPr>
      </w:pPr>
      <w:r w:rsidRPr="006626E9">
        <w:rPr>
          <w:rFonts w:cstheme="minorHAnsi"/>
          <w:color w:val="000000"/>
        </w:rPr>
        <w:t>Committed to continuously grow in intercultural competence</w:t>
      </w:r>
    </w:p>
    <w:p w14:paraId="5156547C" w14:textId="34383985" w:rsidR="004216EC" w:rsidRPr="006626E9" w:rsidRDefault="004216EC" w:rsidP="00650EAB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color w:val="000000"/>
        </w:rPr>
      </w:pPr>
      <w:r w:rsidRPr="006626E9">
        <w:rPr>
          <w:rFonts w:cstheme="minorHAnsi"/>
          <w:color w:val="000000"/>
        </w:rPr>
        <w:t>Punctuality and consistency</w:t>
      </w:r>
      <w:r w:rsidR="001865AC" w:rsidRPr="006626E9">
        <w:rPr>
          <w:rFonts w:cstheme="minorHAnsi"/>
          <w:color w:val="000000"/>
        </w:rPr>
        <w:t xml:space="preserve">. </w:t>
      </w:r>
      <w:r w:rsidR="001865AC" w:rsidRPr="006626E9">
        <w:rPr>
          <w:rFonts w:cstheme="minorHAnsi"/>
          <w:bCs/>
        </w:rPr>
        <w:t>This includes being present, prepared, and on time for meetings (virtual and in-person), maintaining regular availability throughout the workweek.</w:t>
      </w:r>
    </w:p>
    <w:p w14:paraId="63BD7C0E" w14:textId="1BA966E0" w:rsidR="00650EAB" w:rsidRPr="006626E9" w:rsidRDefault="00650EAB" w:rsidP="00650EAB">
      <w:pPr>
        <w:numPr>
          <w:ilvl w:val="0"/>
          <w:numId w:val="3"/>
        </w:numPr>
        <w:spacing w:line="240" w:lineRule="auto"/>
        <w:contextualSpacing/>
        <w:rPr>
          <w:rFonts w:cstheme="minorHAnsi"/>
          <w:i/>
          <w:color w:val="000000"/>
        </w:rPr>
      </w:pPr>
      <w:r w:rsidRPr="006626E9">
        <w:rPr>
          <w:rFonts w:cstheme="minorHAnsi"/>
          <w:color w:val="000000"/>
        </w:rPr>
        <w:t xml:space="preserve">Build and maintain relationships that are rooted in </w:t>
      </w:r>
      <w:r w:rsidR="006626E9" w:rsidRPr="006626E9">
        <w:rPr>
          <w:rFonts w:cstheme="minorHAnsi"/>
          <w:color w:val="000000"/>
        </w:rPr>
        <w:t>honesty and</w:t>
      </w:r>
      <w:r w:rsidRPr="006626E9">
        <w:rPr>
          <w:rFonts w:cstheme="minorHAnsi"/>
          <w:color w:val="000000"/>
        </w:rPr>
        <w:t xml:space="preserve"> integrity </w:t>
      </w:r>
    </w:p>
    <w:p w14:paraId="774D1F4A" w14:textId="00E74D55" w:rsidR="00650EAB" w:rsidRPr="006626E9" w:rsidRDefault="00650EAB" w:rsidP="00650EAB">
      <w:pPr>
        <w:numPr>
          <w:ilvl w:val="0"/>
          <w:numId w:val="3"/>
        </w:numPr>
        <w:spacing w:line="240" w:lineRule="auto"/>
        <w:contextualSpacing/>
        <w:rPr>
          <w:rFonts w:cstheme="minorHAnsi"/>
          <w:i/>
          <w:color w:val="000000"/>
        </w:rPr>
      </w:pPr>
      <w:r w:rsidRPr="006626E9">
        <w:rPr>
          <w:rFonts w:cstheme="minorHAnsi"/>
          <w:color w:val="000000"/>
        </w:rPr>
        <w:t xml:space="preserve">Work cooperatively with others </w:t>
      </w:r>
    </w:p>
    <w:p w14:paraId="64B663E6" w14:textId="072B2B43" w:rsidR="00650EAB" w:rsidRPr="006626E9" w:rsidRDefault="00650EAB" w:rsidP="00650EAB">
      <w:pPr>
        <w:numPr>
          <w:ilvl w:val="0"/>
          <w:numId w:val="3"/>
        </w:numPr>
        <w:spacing w:after="0" w:line="259" w:lineRule="auto"/>
        <w:contextualSpacing/>
        <w:rPr>
          <w:rFonts w:cstheme="minorHAnsi"/>
          <w:i/>
        </w:rPr>
      </w:pPr>
      <w:r w:rsidRPr="006626E9">
        <w:rPr>
          <w:rFonts w:cstheme="minorHAnsi"/>
          <w:color w:val="000000"/>
        </w:rPr>
        <w:t xml:space="preserve">Communicate clearly and accurately, in writing and orally </w:t>
      </w:r>
    </w:p>
    <w:p w14:paraId="44235EDF" w14:textId="4EAB63CE" w:rsidR="00650EAB" w:rsidRPr="006626E9" w:rsidRDefault="00650EAB" w:rsidP="00650EAB">
      <w:pPr>
        <w:pStyle w:val="ListParagraph"/>
        <w:numPr>
          <w:ilvl w:val="0"/>
          <w:numId w:val="3"/>
        </w:numPr>
        <w:spacing w:after="0"/>
        <w:rPr>
          <w:rFonts w:cstheme="minorHAnsi"/>
          <w:color w:val="000000"/>
        </w:rPr>
      </w:pPr>
      <w:r w:rsidRPr="006626E9">
        <w:rPr>
          <w:rFonts w:cstheme="minorHAnsi"/>
          <w:color w:val="000000"/>
        </w:rPr>
        <w:t>Atten</w:t>
      </w:r>
      <w:r w:rsidR="001865AC" w:rsidRPr="006626E9">
        <w:rPr>
          <w:rFonts w:cstheme="minorHAnsi"/>
          <w:color w:val="000000"/>
        </w:rPr>
        <w:t>tion</w:t>
      </w:r>
      <w:r w:rsidRPr="006626E9">
        <w:rPr>
          <w:rFonts w:cstheme="minorHAnsi"/>
          <w:color w:val="000000"/>
        </w:rPr>
        <w:t xml:space="preserve"> to details and deadlines</w:t>
      </w:r>
    </w:p>
    <w:p w14:paraId="18DA0C60" w14:textId="3D21C5C0" w:rsidR="00650EAB" w:rsidRPr="006626E9" w:rsidRDefault="00650EAB" w:rsidP="00650EAB">
      <w:pPr>
        <w:pStyle w:val="ListParagraph"/>
        <w:numPr>
          <w:ilvl w:val="0"/>
          <w:numId w:val="3"/>
        </w:numPr>
        <w:spacing w:line="259" w:lineRule="auto"/>
        <w:rPr>
          <w:rFonts w:cstheme="minorHAnsi"/>
          <w:i/>
          <w:color w:val="000000"/>
        </w:rPr>
      </w:pPr>
      <w:r w:rsidRPr="006626E9">
        <w:rPr>
          <w:rFonts w:cstheme="minorHAnsi"/>
          <w:color w:val="000000"/>
        </w:rPr>
        <w:t xml:space="preserve">Adapt to an </w:t>
      </w:r>
      <w:r w:rsidR="00B86549" w:rsidRPr="006626E9">
        <w:rPr>
          <w:rFonts w:cstheme="minorHAnsi"/>
          <w:color w:val="000000"/>
        </w:rPr>
        <w:t>ever-changing</w:t>
      </w:r>
      <w:r w:rsidRPr="006626E9">
        <w:rPr>
          <w:rFonts w:cstheme="minorHAnsi"/>
          <w:color w:val="000000"/>
        </w:rPr>
        <w:t xml:space="preserve"> work environment so that tasks are carried out seamlessly</w:t>
      </w:r>
    </w:p>
    <w:p w14:paraId="00198A68" w14:textId="77777777" w:rsidR="00650EAB" w:rsidRPr="006626E9" w:rsidRDefault="00650EAB" w:rsidP="00650EAB">
      <w:pPr>
        <w:pStyle w:val="ListParagraph"/>
        <w:numPr>
          <w:ilvl w:val="0"/>
          <w:numId w:val="3"/>
        </w:numPr>
        <w:spacing w:after="0" w:line="259" w:lineRule="auto"/>
        <w:rPr>
          <w:rFonts w:cstheme="minorHAnsi"/>
        </w:rPr>
      </w:pPr>
      <w:r w:rsidRPr="006626E9">
        <w:rPr>
          <w:rFonts w:cstheme="minorHAnsi"/>
        </w:rPr>
        <w:t xml:space="preserve">Continue to learn and develop skills </w:t>
      </w:r>
    </w:p>
    <w:p w14:paraId="02532869" w14:textId="22C8E7A8" w:rsidR="00C318CF" w:rsidRPr="006626E9" w:rsidRDefault="00C318CF" w:rsidP="00C318CF">
      <w:pPr>
        <w:pStyle w:val="ListParagraph"/>
        <w:numPr>
          <w:ilvl w:val="0"/>
          <w:numId w:val="3"/>
        </w:numPr>
        <w:spacing w:after="0" w:line="259" w:lineRule="auto"/>
        <w:rPr>
          <w:rFonts w:cstheme="minorHAnsi"/>
        </w:rPr>
      </w:pPr>
      <w:r w:rsidRPr="006626E9">
        <w:rPr>
          <w:rFonts w:cstheme="minorHAnsi"/>
        </w:rPr>
        <w:t>Confidentiality and Discretion - Handle sensitive information with the highest level of confidentiality. Understands the importance of discretion in a church environment and honors the trust placed in the role by staff, clergy, and guests.</w:t>
      </w:r>
    </w:p>
    <w:p w14:paraId="30E2BA65" w14:textId="77777777" w:rsidR="001B1D9B" w:rsidRPr="006626E9" w:rsidRDefault="001B1D9B" w:rsidP="00CB5A86">
      <w:pPr>
        <w:pStyle w:val="ListParagraph"/>
        <w:spacing w:after="0"/>
        <w:ind w:left="0"/>
        <w:rPr>
          <w:rFonts w:cstheme="minorHAnsi"/>
          <w:b/>
        </w:rPr>
      </w:pPr>
    </w:p>
    <w:p w14:paraId="52E1663B" w14:textId="643A6FDF" w:rsidR="00CB5A86" w:rsidRPr="006626E9" w:rsidRDefault="00CB5A86" w:rsidP="00CB5A86">
      <w:pPr>
        <w:pStyle w:val="ListParagraph"/>
        <w:spacing w:after="0"/>
        <w:ind w:left="0"/>
        <w:rPr>
          <w:rFonts w:cstheme="minorHAnsi"/>
          <w:b/>
        </w:rPr>
      </w:pPr>
      <w:r w:rsidRPr="006626E9">
        <w:rPr>
          <w:rFonts w:cstheme="minorHAnsi"/>
          <w:b/>
        </w:rPr>
        <w:t>Qualification</w:t>
      </w:r>
    </w:p>
    <w:p w14:paraId="2C1BD5D4" w14:textId="346CDEB3" w:rsidR="00CB5A86" w:rsidRPr="006626E9" w:rsidRDefault="00650EAB" w:rsidP="006634D9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i/>
          <w:color w:val="333333"/>
        </w:rPr>
      </w:pPr>
      <w:r w:rsidRPr="006626E9">
        <w:rPr>
          <w:rFonts w:cstheme="minorHAnsi"/>
          <w:color w:val="333333"/>
        </w:rPr>
        <w:t xml:space="preserve">One to two years of </w:t>
      </w:r>
      <w:r w:rsidR="00441345" w:rsidRPr="006626E9">
        <w:rPr>
          <w:rFonts w:cstheme="minorHAnsi"/>
          <w:color w:val="333333"/>
        </w:rPr>
        <w:t>administrative</w:t>
      </w:r>
      <w:r w:rsidRPr="006626E9">
        <w:rPr>
          <w:rFonts w:cstheme="minorHAnsi"/>
          <w:color w:val="333333"/>
        </w:rPr>
        <w:t xml:space="preserve"> and</w:t>
      </w:r>
      <w:r w:rsidR="00CB5A86" w:rsidRPr="006626E9">
        <w:rPr>
          <w:rFonts w:cstheme="minorHAnsi"/>
          <w:color w:val="333333"/>
        </w:rPr>
        <w:t xml:space="preserve"> hospitality experience.</w:t>
      </w:r>
    </w:p>
    <w:p w14:paraId="42E6EB2D" w14:textId="77777777" w:rsidR="00650EAB" w:rsidRPr="006626E9" w:rsidRDefault="00650EAB" w:rsidP="00CB5A86">
      <w:pPr>
        <w:spacing w:after="0"/>
        <w:rPr>
          <w:rFonts w:cstheme="minorHAnsi"/>
          <w:b/>
        </w:rPr>
      </w:pPr>
    </w:p>
    <w:p w14:paraId="2FD8E9ED" w14:textId="77777777" w:rsidR="006634D9" w:rsidRPr="006626E9" w:rsidRDefault="006634D9" w:rsidP="00CB5A86">
      <w:pPr>
        <w:spacing w:after="0"/>
        <w:rPr>
          <w:rFonts w:cstheme="minorHAnsi"/>
          <w:b/>
          <w:i/>
          <w:color w:val="333333"/>
        </w:rPr>
      </w:pPr>
      <w:r w:rsidRPr="006626E9">
        <w:rPr>
          <w:rFonts w:cstheme="minorHAnsi"/>
          <w:b/>
        </w:rPr>
        <w:t xml:space="preserve">Education </w:t>
      </w:r>
    </w:p>
    <w:p w14:paraId="2F92F500" w14:textId="64BB898E" w:rsidR="006634D9" w:rsidRPr="006626E9" w:rsidRDefault="00114C55" w:rsidP="00114C55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color w:val="333333"/>
        </w:rPr>
      </w:pPr>
      <w:r w:rsidRPr="006626E9">
        <w:rPr>
          <w:rFonts w:cstheme="minorHAnsi"/>
        </w:rPr>
        <w:t>High School Graduate</w:t>
      </w:r>
    </w:p>
    <w:p w14:paraId="33CDDAEA" w14:textId="77777777" w:rsidR="00114C55" w:rsidRPr="006626E9" w:rsidRDefault="00114C55" w:rsidP="00114C55">
      <w:pPr>
        <w:pStyle w:val="ListParagraph"/>
        <w:spacing w:after="0"/>
        <w:rPr>
          <w:rFonts w:cstheme="minorHAnsi"/>
          <w:i/>
          <w:color w:val="333333"/>
        </w:rPr>
      </w:pPr>
    </w:p>
    <w:p w14:paraId="18AED941" w14:textId="77777777" w:rsidR="00EF3957" w:rsidRPr="006626E9" w:rsidRDefault="003F2F92" w:rsidP="006626E9">
      <w:pPr>
        <w:spacing w:after="0"/>
        <w:rPr>
          <w:rFonts w:cstheme="minorHAnsi"/>
          <w:b/>
        </w:rPr>
      </w:pPr>
      <w:r w:rsidRPr="006626E9">
        <w:rPr>
          <w:rFonts w:cstheme="minorHAnsi"/>
          <w:b/>
        </w:rPr>
        <w:t xml:space="preserve">Office expectation </w:t>
      </w:r>
    </w:p>
    <w:p w14:paraId="7632DC1A" w14:textId="39812C9F" w:rsidR="003F2F92" w:rsidRDefault="00EF3957" w:rsidP="006626E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6626E9">
        <w:rPr>
          <w:rFonts w:cstheme="minorHAnsi"/>
        </w:rPr>
        <w:t>This is a non-hybrid position, requiring</w:t>
      </w:r>
      <w:r w:rsidR="0039509A">
        <w:rPr>
          <w:rFonts w:cstheme="minorHAnsi"/>
        </w:rPr>
        <w:t xml:space="preserve"> </w:t>
      </w:r>
      <w:r w:rsidRPr="006626E9">
        <w:rPr>
          <w:rFonts w:cstheme="minorHAnsi"/>
        </w:rPr>
        <w:t>in-person presence in the office five days a week.</w:t>
      </w:r>
    </w:p>
    <w:p w14:paraId="7CE70576" w14:textId="0A34AF76" w:rsidR="006626E9" w:rsidRPr="006626E9" w:rsidRDefault="006626E9" w:rsidP="006626E9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The main office is in Norristown, PA.</w:t>
      </w:r>
    </w:p>
    <w:p w14:paraId="7B541BA5" w14:textId="1832D2D9" w:rsidR="00114C55" w:rsidRPr="006626E9" w:rsidRDefault="00114C55" w:rsidP="006634D9">
      <w:pPr>
        <w:spacing w:after="0"/>
        <w:rPr>
          <w:rFonts w:cstheme="minorHAnsi"/>
          <w:b/>
        </w:rPr>
      </w:pPr>
    </w:p>
    <w:p w14:paraId="64B58492" w14:textId="77777777" w:rsidR="006634D9" w:rsidRPr="006626E9" w:rsidRDefault="006634D9" w:rsidP="006634D9">
      <w:pPr>
        <w:spacing w:after="0"/>
        <w:rPr>
          <w:rFonts w:cstheme="minorHAnsi"/>
          <w:b/>
        </w:rPr>
      </w:pPr>
      <w:r w:rsidRPr="006626E9">
        <w:rPr>
          <w:rFonts w:cstheme="minorHAnsi"/>
          <w:b/>
        </w:rPr>
        <w:t>Travel</w:t>
      </w:r>
    </w:p>
    <w:p w14:paraId="22ABCA27" w14:textId="77777777" w:rsidR="006634D9" w:rsidRPr="006626E9" w:rsidRDefault="006634D9" w:rsidP="006626E9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</w:rPr>
      </w:pPr>
      <w:r w:rsidRPr="006626E9">
        <w:rPr>
          <w:rFonts w:eastAsia="Calibri" w:cstheme="minorHAnsi"/>
        </w:rPr>
        <w:t>The position requires some evening and weekend responsibilities and some travel beyond the office.</w:t>
      </w:r>
    </w:p>
    <w:p w14:paraId="33771056" w14:textId="4BE79BB9" w:rsidR="006634D9" w:rsidRPr="006626E9" w:rsidRDefault="006634D9" w:rsidP="006634D9">
      <w:pPr>
        <w:spacing w:after="0"/>
        <w:rPr>
          <w:rFonts w:cstheme="minorHAnsi"/>
          <w:b/>
        </w:rPr>
      </w:pPr>
    </w:p>
    <w:p w14:paraId="041C77CE" w14:textId="77777777" w:rsidR="002D5F0F" w:rsidRPr="006626E9" w:rsidRDefault="002D5F0F" w:rsidP="006634D9">
      <w:pPr>
        <w:rPr>
          <w:rFonts w:cstheme="minorHAnsi"/>
        </w:rPr>
      </w:pPr>
    </w:p>
    <w:p w14:paraId="532CD5B4" w14:textId="77777777" w:rsidR="006634D9" w:rsidRPr="006626E9" w:rsidRDefault="006634D9" w:rsidP="006634D9">
      <w:pPr>
        <w:rPr>
          <w:rFonts w:cstheme="minorHAnsi"/>
        </w:rPr>
      </w:pPr>
    </w:p>
    <w:p w14:paraId="7A0F393F" w14:textId="77777777" w:rsidR="006634D9" w:rsidRPr="006626E9" w:rsidRDefault="00CB5A86" w:rsidP="006634D9">
      <w:pPr>
        <w:spacing w:after="0"/>
        <w:rPr>
          <w:rFonts w:cstheme="minorHAnsi"/>
        </w:rPr>
      </w:pPr>
      <w:r w:rsidRPr="006626E9">
        <w:rPr>
          <w:rFonts w:cstheme="minorHAnsi"/>
        </w:rPr>
        <w:t xml:space="preserve">Employee Name: </w:t>
      </w:r>
    </w:p>
    <w:p w14:paraId="35142471" w14:textId="77777777" w:rsidR="006634D9" w:rsidRPr="006626E9" w:rsidRDefault="006634D9" w:rsidP="006634D9">
      <w:pPr>
        <w:spacing w:after="0"/>
        <w:rPr>
          <w:rFonts w:cstheme="minorHAnsi"/>
        </w:rPr>
      </w:pPr>
    </w:p>
    <w:p w14:paraId="60C6D4F2" w14:textId="77777777" w:rsidR="006634D9" w:rsidRPr="006626E9" w:rsidRDefault="006634D9" w:rsidP="006634D9">
      <w:pPr>
        <w:spacing w:after="0"/>
        <w:rPr>
          <w:rFonts w:cstheme="minorHAnsi"/>
        </w:rPr>
      </w:pPr>
      <w:r w:rsidRPr="006626E9">
        <w:rPr>
          <w:rFonts w:cstheme="minorHAnsi"/>
        </w:rPr>
        <w:t>Employee Signature: ___________________________________________________</w:t>
      </w:r>
    </w:p>
    <w:p w14:paraId="46E43635" w14:textId="77777777" w:rsidR="006634D9" w:rsidRPr="006626E9" w:rsidRDefault="006634D9" w:rsidP="006634D9">
      <w:pPr>
        <w:spacing w:after="0"/>
        <w:rPr>
          <w:rFonts w:cstheme="minorHAnsi"/>
        </w:rPr>
      </w:pPr>
    </w:p>
    <w:p w14:paraId="3C00777B" w14:textId="0F18EACF" w:rsidR="002D5F0F" w:rsidRPr="006626E9" w:rsidRDefault="00B86549" w:rsidP="006634D9">
      <w:pPr>
        <w:spacing w:after="0"/>
        <w:rPr>
          <w:rFonts w:cstheme="minorHAnsi"/>
        </w:rPr>
      </w:pPr>
      <w:r w:rsidRPr="006626E9">
        <w:rPr>
          <w:rFonts w:cstheme="minorHAnsi"/>
        </w:rPr>
        <w:t>Date:</w:t>
      </w:r>
      <w:r w:rsidR="002D5F0F" w:rsidRPr="006626E9">
        <w:rPr>
          <w:rFonts w:cstheme="minorHAnsi"/>
        </w:rPr>
        <w:t xml:space="preserve"> ________________________________</w:t>
      </w:r>
    </w:p>
    <w:p w14:paraId="78F4768F" w14:textId="77777777" w:rsidR="006634D9" w:rsidRPr="006626E9" w:rsidRDefault="006634D9" w:rsidP="006634D9">
      <w:pPr>
        <w:spacing w:after="0"/>
        <w:rPr>
          <w:rFonts w:cstheme="minorHAnsi"/>
        </w:rPr>
      </w:pPr>
    </w:p>
    <w:p w14:paraId="557533B9" w14:textId="77777777" w:rsidR="006634D9" w:rsidRPr="006626E9" w:rsidRDefault="006634D9" w:rsidP="006634D9">
      <w:pPr>
        <w:spacing w:after="0"/>
        <w:rPr>
          <w:rFonts w:cstheme="minorHAnsi"/>
        </w:rPr>
      </w:pPr>
    </w:p>
    <w:p w14:paraId="0C4E3014" w14:textId="77777777" w:rsidR="00FC22F5" w:rsidRPr="006626E9" w:rsidRDefault="00FC22F5" w:rsidP="006634D9">
      <w:pPr>
        <w:spacing w:after="0"/>
        <w:rPr>
          <w:rFonts w:cstheme="minorHAnsi"/>
        </w:rPr>
      </w:pPr>
    </w:p>
    <w:p w14:paraId="2E972A03" w14:textId="77777777" w:rsidR="006634D9" w:rsidRPr="006626E9" w:rsidRDefault="006634D9" w:rsidP="006634D9">
      <w:pPr>
        <w:spacing w:after="0"/>
        <w:rPr>
          <w:rFonts w:cstheme="minorHAnsi"/>
        </w:rPr>
      </w:pPr>
      <w:r w:rsidRPr="006626E9">
        <w:rPr>
          <w:rFonts w:cstheme="minorHAnsi"/>
        </w:rPr>
        <w:t xml:space="preserve">Supervisor Name: </w:t>
      </w:r>
    </w:p>
    <w:p w14:paraId="78337826" w14:textId="77777777" w:rsidR="006634D9" w:rsidRPr="006626E9" w:rsidRDefault="006634D9" w:rsidP="006634D9">
      <w:pPr>
        <w:spacing w:after="0"/>
        <w:rPr>
          <w:rFonts w:cstheme="minorHAnsi"/>
        </w:rPr>
      </w:pPr>
    </w:p>
    <w:p w14:paraId="69953972" w14:textId="77777777" w:rsidR="006634D9" w:rsidRPr="006626E9" w:rsidRDefault="006634D9" w:rsidP="006634D9">
      <w:pPr>
        <w:spacing w:after="0"/>
        <w:rPr>
          <w:rFonts w:cstheme="minorHAnsi"/>
        </w:rPr>
      </w:pPr>
      <w:r w:rsidRPr="006626E9">
        <w:rPr>
          <w:rFonts w:cstheme="minorHAnsi"/>
        </w:rPr>
        <w:t>Supervisor Signature: ___________________________________________________</w:t>
      </w:r>
    </w:p>
    <w:p w14:paraId="1CC9BD22" w14:textId="77777777" w:rsidR="006634D9" w:rsidRPr="006626E9" w:rsidRDefault="006634D9" w:rsidP="006634D9">
      <w:pPr>
        <w:spacing w:after="0"/>
        <w:rPr>
          <w:rFonts w:cstheme="minorHAnsi"/>
        </w:rPr>
      </w:pPr>
    </w:p>
    <w:p w14:paraId="233AD49C" w14:textId="108E18A1" w:rsidR="006634D9" w:rsidRPr="006626E9" w:rsidRDefault="006634D9" w:rsidP="00FC22F5">
      <w:pPr>
        <w:spacing w:after="0"/>
        <w:rPr>
          <w:rFonts w:cstheme="minorHAnsi"/>
        </w:rPr>
      </w:pPr>
      <w:r w:rsidRPr="006626E9">
        <w:rPr>
          <w:rFonts w:cstheme="minorHAnsi"/>
        </w:rPr>
        <w:t>Date: _________________________________</w:t>
      </w:r>
    </w:p>
    <w:sectPr w:rsidR="006634D9" w:rsidRPr="006626E9" w:rsidSect="00FF2227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E3F"/>
    <w:multiLevelType w:val="hybridMultilevel"/>
    <w:tmpl w:val="8768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64F37"/>
    <w:multiLevelType w:val="hybridMultilevel"/>
    <w:tmpl w:val="CB36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6E2F"/>
    <w:multiLevelType w:val="hybridMultilevel"/>
    <w:tmpl w:val="A11A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1546"/>
    <w:multiLevelType w:val="hybridMultilevel"/>
    <w:tmpl w:val="D5DA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A2EF2"/>
    <w:multiLevelType w:val="hybridMultilevel"/>
    <w:tmpl w:val="6EFA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0145">
    <w:abstractNumId w:val="1"/>
  </w:num>
  <w:num w:numId="2" w16cid:durableId="651635974">
    <w:abstractNumId w:val="6"/>
  </w:num>
  <w:num w:numId="3" w16cid:durableId="1990550322">
    <w:abstractNumId w:val="5"/>
  </w:num>
  <w:num w:numId="4" w16cid:durableId="1689722134">
    <w:abstractNumId w:val="1"/>
  </w:num>
  <w:num w:numId="5" w16cid:durableId="1228103680">
    <w:abstractNumId w:val="7"/>
  </w:num>
  <w:num w:numId="6" w16cid:durableId="224490817">
    <w:abstractNumId w:val="3"/>
  </w:num>
  <w:num w:numId="7" w16cid:durableId="1638561375">
    <w:abstractNumId w:val="4"/>
  </w:num>
  <w:num w:numId="8" w16cid:durableId="1486894509">
    <w:abstractNumId w:val="0"/>
  </w:num>
  <w:num w:numId="9" w16cid:durableId="138013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D9"/>
    <w:rsid w:val="0005425E"/>
    <w:rsid w:val="00103F5A"/>
    <w:rsid w:val="00104BD8"/>
    <w:rsid w:val="00106080"/>
    <w:rsid w:val="00110F30"/>
    <w:rsid w:val="00114C55"/>
    <w:rsid w:val="001745C0"/>
    <w:rsid w:val="001865AC"/>
    <w:rsid w:val="00187309"/>
    <w:rsid w:val="001A12AB"/>
    <w:rsid w:val="001A66AA"/>
    <w:rsid w:val="001B1D9B"/>
    <w:rsid w:val="001D0D0E"/>
    <w:rsid w:val="002439D5"/>
    <w:rsid w:val="002D5F0F"/>
    <w:rsid w:val="002D7FF3"/>
    <w:rsid w:val="002F1615"/>
    <w:rsid w:val="003071CE"/>
    <w:rsid w:val="0039509A"/>
    <w:rsid w:val="003C48E2"/>
    <w:rsid w:val="003C7BF3"/>
    <w:rsid w:val="003E28DA"/>
    <w:rsid w:val="003F2F92"/>
    <w:rsid w:val="004216EC"/>
    <w:rsid w:val="004315D1"/>
    <w:rsid w:val="00441345"/>
    <w:rsid w:val="0046665D"/>
    <w:rsid w:val="004702D0"/>
    <w:rsid w:val="004E74A7"/>
    <w:rsid w:val="00507E36"/>
    <w:rsid w:val="00565DB0"/>
    <w:rsid w:val="00597EA9"/>
    <w:rsid w:val="005D6CDF"/>
    <w:rsid w:val="00627B6D"/>
    <w:rsid w:val="006323C1"/>
    <w:rsid w:val="00650EAB"/>
    <w:rsid w:val="006626E9"/>
    <w:rsid w:val="006634D9"/>
    <w:rsid w:val="00693969"/>
    <w:rsid w:val="0070605C"/>
    <w:rsid w:val="007C59F1"/>
    <w:rsid w:val="007E7C01"/>
    <w:rsid w:val="007F5A59"/>
    <w:rsid w:val="0080494E"/>
    <w:rsid w:val="008214B4"/>
    <w:rsid w:val="00831D1E"/>
    <w:rsid w:val="008437E4"/>
    <w:rsid w:val="0086146C"/>
    <w:rsid w:val="008C48C9"/>
    <w:rsid w:val="009852CE"/>
    <w:rsid w:val="00994D13"/>
    <w:rsid w:val="009A1B1B"/>
    <w:rsid w:val="009A2C79"/>
    <w:rsid w:val="009C2954"/>
    <w:rsid w:val="009D4A05"/>
    <w:rsid w:val="00A47FF6"/>
    <w:rsid w:val="00AA3405"/>
    <w:rsid w:val="00AC1D92"/>
    <w:rsid w:val="00B04E8C"/>
    <w:rsid w:val="00B85A60"/>
    <w:rsid w:val="00B86549"/>
    <w:rsid w:val="00BD6674"/>
    <w:rsid w:val="00C12977"/>
    <w:rsid w:val="00C1370D"/>
    <w:rsid w:val="00C318CF"/>
    <w:rsid w:val="00C83669"/>
    <w:rsid w:val="00CB5A86"/>
    <w:rsid w:val="00CC013C"/>
    <w:rsid w:val="00D723CA"/>
    <w:rsid w:val="00DB66CC"/>
    <w:rsid w:val="00DD39E7"/>
    <w:rsid w:val="00E06855"/>
    <w:rsid w:val="00E24CDB"/>
    <w:rsid w:val="00E35682"/>
    <w:rsid w:val="00E673CD"/>
    <w:rsid w:val="00E75017"/>
    <w:rsid w:val="00E7583B"/>
    <w:rsid w:val="00EA4CF2"/>
    <w:rsid w:val="00EF3957"/>
    <w:rsid w:val="00F2745E"/>
    <w:rsid w:val="00F906EC"/>
    <w:rsid w:val="00FC22F5"/>
    <w:rsid w:val="00FF0106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D269"/>
  <w15:chartTrackingRefBased/>
  <w15:docId w15:val="{24D21CA1-41CA-43C1-B362-F9A55536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34D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34D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6634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34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C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E7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b18e3d7c6def98577db482783b366eb4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b0026ee6255260039055d89a87b5933d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E9384-B6C0-4B5F-9FFE-536AE2189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4FE45-3064-4FFE-9EEC-06A2A2DE49B2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customXml/itemProps3.xml><?xml version="1.0" encoding="utf-8"?>
<ds:datastoreItem xmlns:ds="http://schemas.openxmlformats.org/officeDocument/2006/customXml" ds:itemID="{EC7669FD-A4AD-4483-9424-FD6D78B36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JSullivan</dc:creator>
  <cp:keywords/>
  <dc:description/>
  <cp:lastModifiedBy>Jay Kim</cp:lastModifiedBy>
  <cp:revision>4</cp:revision>
  <cp:lastPrinted>2025-08-12T12:23:00Z</cp:lastPrinted>
  <dcterms:created xsi:type="dcterms:W3CDTF">2025-08-07T19:01:00Z</dcterms:created>
  <dcterms:modified xsi:type="dcterms:W3CDTF">2025-08-12T12:23:00Z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1267400</vt:r8>
  </property>
  <property fmtid="{D5CDD505-2E9C-101B-9397-08002B2CF9AE}" pid="4" name="MediaServiceImageTags">
    <vt:lpwstr/>
  </property>
</Properties>
</file>