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340A" w14:textId="77777777" w:rsidR="00DE1A92" w:rsidRDefault="00DE1A92" w:rsidP="00DE1A92">
      <w:pPr>
        <w:spacing w:after="0" w:line="240" w:lineRule="auto"/>
        <w:rPr>
          <w:rFonts w:cstheme="minorHAnsi"/>
          <w:b/>
          <w:iCs/>
        </w:rPr>
      </w:pPr>
      <w:r w:rsidRPr="005104F5">
        <w:rPr>
          <w:noProof/>
        </w:rPr>
        <w:drawing>
          <wp:inline distT="0" distB="0" distL="0" distR="0" wp14:anchorId="713414DE" wp14:editId="76118E8B">
            <wp:extent cx="2914650" cy="600075"/>
            <wp:effectExtent l="0" t="0" r="0" b="9525"/>
            <wp:docPr id="1" name="Picture 1" descr="Macintosh HD:Users:brittneyreilly:Documents:Documents - Brittney’s MacBook Pro :GNJUMC:Branding:Communications &amp; Resources:UMC_Blu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neyreilly:Documents:Documents - Brittney’s MacBook Pro :GNJUMC:Branding:Communications &amp; Resources:UMC_Blue_cr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600075"/>
                    </a:xfrm>
                    <a:prstGeom prst="rect">
                      <a:avLst/>
                    </a:prstGeom>
                    <a:noFill/>
                    <a:ln>
                      <a:noFill/>
                    </a:ln>
                  </pic:spPr>
                </pic:pic>
              </a:graphicData>
            </a:graphic>
          </wp:inline>
        </w:drawing>
      </w:r>
    </w:p>
    <w:p w14:paraId="69C33E4B" w14:textId="77777777" w:rsidR="00D67CE7" w:rsidRDefault="00D67CE7" w:rsidP="00DE1A92">
      <w:pPr>
        <w:spacing w:after="0" w:line="240" w:lineRule="auto"/>
        <w:rPr>
          <w:rFonts w:cstheme="minorHAnsi"/>
          <w:b/>
          <w:iCs/>
        </w:rPr>
      </w:pPr>
    </w:p>
    <w:p w14:paraId="0239BB36" w14:textId="77777777" w:rsidR="00DE1A92" w:rsidRDefault="00DE1A92" w:rsidP="00553B23">
      <w:pPr>
        <w:spacing w:after="0" w:line="240" w:lineRule="auto"/>
        <w:jc w:val="center"/>
        <w:rPr>
          <w:rFonts w:cstheme="minorHAnsi"/>
          <w:b/>
          <w:iCs/>
        </w:rPr>
      </w:pPr>
    </w:p>
    <w:p w14:paraId="7BCFB2AC" w14:textId="77777777" w:rsidR="00DE1A92" w:rsidRDefault="00DE1A92" w:rsidP="00553B23">
      <w:pPr>
        <w:spacing w:after="0" w:line="240" w:lineRule="auto"/>
        <w:jc w:val="center"/>
        <w:rPr>
          <w:rFonts w:cstheme="minorHAnsi"/>
          <w:b/>
          <w:iCs/>
        </w:rPr>
      </w:pPr>
    </w:p>
    <w:p w14:paraId="6A066932" w14:textId="3DA3E8D1" w:rsidR="00204265" w:rsidRPr="00D94FEA" w:rsidRDefault="004D4B14" w:rsidP="00553B23">
      <w:pPr>
        <w:spacing w:after="0" w:line="240" w:lineRule="auto"/>
        <w:jc w:val="center"/>
        <w:rPr>
          <w:rFonts w:cstheme="minorHAnsi"/>
          <w:b/>
          <w:iCs/>
          <w:sz w:val="24"/>
          <w:szCs w:val="24"/>
        </w:rPr>
      </w:pPr>
      <w:r w:rsidRPr="00D94FEA">
        <w:rPr>
          <w:rFonts w:cstheme="minorHAnsi"/>
          <w:b/>
          <w:iCs/>
          <w:sz w:val="24"/>
          <w:szCs w:val="24"/>
        </w:rPr>
        <w:t>Position:</w:t>
      </w:r>
      <w:r w:rsidR="00184E37" w:rsidRPr="00D94FEA">
        <w:rPr>
          <w:rFonts w:cstheme="minorHAnsi"/>
          <w:b/>
          <w:iCs/>
          <w:sz w:val="24"/>
          <w:szCs w:val="24"/>
        </w:rPr>
        <w:t xml:space="preserve"> </w:t>
      </w:r>
      <w:r w:rsidR="009452B1" w:rsidRPr="00D94FEA">
        <w:rPr>
          <w:rFonts w:cstheme="minorHAnsi"/>
          <w:b/>
          <w:iCs/>
          <w:sz w:val="24"/>
          <w:szCs w:val="24"/>
        </w:rPr>
        <w:t xml:space="preserve">Associate </w:t>
      </w:r>
      <w:r w:rsidRPr="00D94FEA">
        <w:rPr>
          <w:rFonts w:cstheme="minorHAnsi"/>
          <w:b/>
          <w:iCs/>
          <w:sz w:val="24"/>
          <w:szCs w:val="24"/>
        </w:rPr>
        <w:t>Superintendent</w:t>
      </w:r>
    </w:p>
    <w:p w14:paraId="12FE858C" w14:textId="628539CF" w:rsidR="00DE1A92" w:rsidRPr="00D94FEA" w:rsidRDefault="004D4B14" w:rsidP="00553B23">
      <w:pPr>
        <w:spacing w:after="0" w:line="240" w:lineRule="auto"/>
        <w:jc w:val="center"/>
        <w:rPr>
          <w:rFonts w:cstheme="minorHAnsi"/>
          <w:iCs/>
        </w:rPr>
      </w:pPr>
      <w:r w:rsidRPr="00D94FEA">
        <w:rPr>
          <w:rFonts w:cstheme="minorHAnsi"/>
          <w:iCs/>
        </w:rPr>
        <w:t>Classification:</w:t>
      </w:r>
      <w:r w:rsidR="00DE1A92" w:rsidRPr="00D94FEA">
        <w:rPr>
          <w:rFonts w:cstheme="minorHAnsi"/>
          <w:iCs/>
        </w:rPr>
        <w:t xml:space="preserve"> Exempt</w:t>
      </w:r>
    </w:p>
    <w:p w14:paraId="4956124B" w14:textId="6EA99C20" w:rsidR="00204265" w:rsidRPr="00553B23" w:rsidRDefault="00DE1A92" w:rsidP="00553B23">
      <w:pPr>
        <w:spacing w:after="0" w:line="240" w:lineRule="auto"/>
        <w:jc w:val="center"/>
        <w:rPr>
          <w:rFonts w:cstheme="minorHAnsi"/>
          <w:iCs/>
        </w:rPr>
      </w:pPr>
      <w:r>
        <w:rPr>
          <w:rFonts w:cstheme="minorHAnsi"/>
          <w:iCs/>
        </w:rPr>
        <w:t xml:space="preserve">Band </w:t>
      </w:r>
      <w:r w:rsidR="009D1E8D">
        <w:rPr>
          <w:rFonts w:cstheme="minorHAnsi"/>
          <w:iCs/>
        </w:rPr>
        <w:t>Description:</w:t>
      </w:r>
      <w:r>
        <w:rPr>
          <w:rFonts w:cstheme="minorHAnsi"/>
          <w:iCs/>
        </w:rPr>
        <w:t xml:space="preserve"> </w:t>
      </w:r>
      <w:r w:rsidR="009C7DAE">
        <w:rPr>
          <w:rFonts w:cstheme="minorHAnsi"/>
          <w:iCs/>
        </w:rPr>
        <w:t>Associate Superintendent</w:t>
      </w:r>
    </w:p>
    <w:p w14:paraId="06089733" w14:textId="77777777" w:rsidR="00204265" w:rsidRPr="00553B23" w:rsidRDefault="00204265" w:rsidP="00553B23">
      <w:pPr>
        <w:spacing w:after="0" w:line="240" w:lineRule="auto"/>
        <w:jc w:val="center"/>
        <w:rPr>
          <w:rFonts w:cstheme="minorHAnsi"/>
          <w:iCs/>
          <w:color w:val="000000" w:themeColor="text1"/>
        </w:rPr>
      </w:pPr>
      <w:r w:rsidRPr="00553B23">
        <w:rPr>
          <w:rFonts w:cstheme="minorHAnsi"/>
          <w:iCs/>
        </w:rPr>
        <w:t xml:space="preserve">Supervisor: </w:t>
      </w:r>
      <w:r w:rsidR="00097F12">
        <w:rPr>
          <w:rFonts w:cstheme="minorHAnsi"/>
          <w:iCs/>
        </w:rPr>
        <w:t>Regional Team Leader</w:t>
      </w:r>
    </w:p>
    <w:p w14:paraId="129D2BBD" w14:textId="77777777" w:rsidR="00204265" w:rsidRDefault="00204265" w:rsidP="00553B23">
      <w:pPr>
        <w:spacing w:after="0" w:line="240" w:lineRule="auto"/>
        <w:jc w:val="center"/>
        <w:rPr>
          <w:rFonts w:cstheme="minorHAnsi"/>
          <w:iCs/>
          <w:color w:val="000000" w:themeColor="text1"/>
        </w:rPr>
      </w:pPr>
    </w:p>
    <w:p w14:paraId="32A3AB95" w14:textId="77777777" w:rsidR="008B14ED" w:rsidRDefault="008B14ED" w:rsidP="00553B23">
      <w:pPr>
        <w:spacing w:after="0" w:line="240" w:lineRule="auto"/>
        <w:jc w:val="center"/>
        <w:rPr>
          <w:rFonts w:cstheme="minorHAnsi"/>
          <w:iCs/>
          <w:color w:val="000000" w:themeColor="text1"/>
        </w:rPr>
      </w:pPr>
    </w:p>
    <w:p w14:paraId="4BFA3644" w14:textId="77777777" w:rsidR="00BD1B27" w:rsidRPr="00553B23" w:rsidRDefault="00BD1B27" w:rsidP="00553B23">
      <w:pPr>
        <w:spacing w:after="0" w:line="240" w:lineRule="auto"/>
        <w:jc w:val="center"/>
        <w:rPr>
          <w:rFonts w:cstheme="minorHAnsi"/>
          <w:iCs/>
          <w:color w:val="000000" w:themeColor="text1"/>
        </w:rPr>
      </w:pPr>
    </w:p>
    <w:p w14:paraId="59009EF3" w14:textId="77777777" w:rsidR="00553B23" w:rsidRPr="00553B23" w:rsidRDefault="00553B23" w:rsidP="00553B23">
      <w:pPr>
        <w:spacing w:after="0" w:line="240" w:lineRule="auto"/>
        <w:rPr>
          <w:rFonts w:cstheme="minorHAnsi"/>
          <w:i/>
        </w:rPr>
      </w:pPr>
      <w:r w:rsidRPr="00553B23">
        <w:rPr>
          <w:rFonts w:cstheme="minorHAnsi"/>
          <w:i/>
        </w:rPr>
        <w:t xml:space="preserve">GNJ employees through their work help fulfill our mission: recruit and develop transformational leaders to make disciples and grow vital congregations to transform the world.  </w:t>
      </w:r>
    </w:p>
    <w:p w14:paraId="07DEBEBA" w14:textId="77777777" w:rsidR="00553B23" w:rsidRPr="00553B23" w:rsidRDefault="00553B23" w:rsidP="00553B23">
      <w:pPr>
        <w:spacing w:after="0" w:line="240" w:lineRule="auto"/>
        <w:rPr>
          <w:rFonts w:cstheme="minorHAnsi"/>
          <w:i/>
        </w:rPr>
      </w:pPr>
    </w:p>
    <w:p w14:paraId="07478F02" w14:textId="77777777" w:rsidR="00553B23" w:rsidRPr="00553B23" w:rsidRDefault="00553B23" w:rsidP="00553B23">
      <w:pPr>
        <w:spacing w:after="0" w:line="240" w:lineRule="auto"/>
        <w:rPr>
          <w:rFonts w:cstheme="minorHAnsi"/>
          <w:i/>
        </w:rPr>
      </w:pPr>
      <w:r w:rsidRPr="00553B23">
        <w:rPr>
          <w:rFonts w:cstheme="minorHAnsi"/>
          <w:i/>
        </w:rPr>
        <w:t>GNJ values as an organization and in its employees</w:t>
      </w:r>
    </w:p>
    <w:p w14:paraId="5F46045C" w14:textId="77777777" w:rsidR="00553B23" w:rsidRPr="00553B23" w:rsidRDefault="00553B23" w:rsidP="00553B23">
      <w:pPr>
        <w:numPr>
          <w:ilvl w:val="0"/>
          <w:numId w:val="14"/>
        </w:numPr>
        <w:spacing w:after="0" w:line="240" w:lineRule="auto"/>
        <w:rPr>
          <w:rFonts w:cstheme="minorHAnsi"/>
          <w:i/>
        </w:rPr>
      </w:pPr>
      <w:r w:rsidRPr="00553B23">
        <w:rPr>
          <w:rFonts w:cstheme="minorHAnsi"/>
          <w:i/>
        </w:rPr>
        <w:t>innovation and risk taking</w:t>
      </w:r>
    </w:p>
    <w:p w14:paraId="1C2225F3" w14:textId="77777777" w:rsidR="00553B23" w:rsidRPr="00553B23" w:rsidRDefault="00553B23" w:rsidP="00553B23">
      <w:pPr>
        <w:numPr>
          <w:ilvl w:val="0"/>
          <w:numId w:val="14"/>
        </w:numPr>
        <w:spacing w:after="0" w:line="240" w:lineRule="auto"/>
        <w:rPr>
          <w:rFonts w:cstheme="minorHAnsi"/>
          <w:i/>
        </w:rPr>
      </w:pPr>
      <w:r w:rsidRPr="00553B23">
        <w:rPr>
          <w:rFonts w:cstheme="minorHAnsi"/>
          <w:i/>
        </w:rPr>
        <w:t>excellence in its ministry and service</w:t>
      </w:r>
    </w:p>
    <w:p w14:paraId="65169DA9" w14:textId="77777777" w:rsidR="00553B23" w:rsidRPr="00553B23" w:rsidRDefault="00553B23" w:rsidP="00553B23">
      <w:pPr>
        <w:numPr>
          <w:ilvl w:val="0"/>
          <w:numId w:val="14"/>
        </w:numPr>
        <w:spacing w:after="0" w:line="240" w:lineRule="auto"/>
        <w:rPr>
          <w:rFonts w:cstheme="minorHAnsi"/>
          <w:i/>
        </w:rPr>
      </w:pPr>
      <w:r w:rsidRPr="00553B23">
        <w:rPr>
          <w:rFonts w:cstheme="minorHAnsi"/>
          <w:i/>
        </w:rPr>
        <w:t>compassionate and just service</w:t>
      </w:r>
    </w:p>
    <w:p w14:paraId="2FAB5A0D" w14:textId="77777777" w:rsidR="00553B23" w:rsidRPr="00553B23" w:rsidRDefault="00553B23" w:rsidP="00553B23">
      <w:pPr>
        <w:numPr>
          <w:ilvl w:val="0"/>
          <w:numId w:val="14"/>
        </w:numPr>
        <w:spacing w:after="0" w:line="240" w:lineRule="auto"/>
        <w:rPr>
          <w:rFonts w:cstheme="minorHAnsi"/>
          <w:i/>
        </w:rPr>
      </w:pPr>
      <w:r w:rsidRPr="00553B23">
        <w:rPr>
          <w:rFonts w:cstheme="minorHAnsi"/>
          <w:i/>
        </w:rPr>
        <w:t>diversity</w:t>
      </w:r>
    </w:p>
    <w:p w14:paraId="5BAA6FA6" w14:textId="77777777" w:rsidR="00553B23" w:rsidRPr="00553B23" w:rsidRDefault="00553B23" w:rsidP="00553B23">
      <w:pPr>
        <w:numPr>
          <w:ilvl w:val="0"/>
          <w:numId w:val="14"/>
        </w:numPr>
        <w:spacing w:after="0" w:line="240" w:lineRule="auto"/>
        <w:rPr>
          <w:rFonts w:cstheme="minorHAnsi"/>
          <w:i/>
        </w:rPr>
      </w:pPr>
      <w:r w:rsidRPr="00553B23">
        <w:rPr>
          <w:rFonts w:cstheme="minorHAnsi"/>
          <w:i/>
        </w:rPr>
        <w:t>collaboration</w:t>
      </w:r>
    </w:p>
    <w:p w14:paraId="348A25B9" w14:textId="77777777" w:rsidR="00553B23" w:rsidRPr="00553B23" w:rsidRDefault="00553B23" w:rsidP="00553B23">
      <w:pPr>
        <w:spacing w:after="0" w:line="240" w:lineRule="auto"/>
        <w:ind w:left="720"/>
        <w:rPr>
          <w:rFonts w:cstheme="minorHAnsi"/>
          <w:i/>
        </w:rPr>
      </w:pPr>
    </w:p>
    <w:p w14:paraId="32D5EBB2" w14:textId="77777777" w:rsidR="00204265" w:rsidRPr="00553B23" w:rsidRDefault="00553B23" w:rsidP="00553B23">
      <w:pPr>
        <w:pStyle w:val="PlainText"/>
        <w:rPr>
          <w:rFonts w:asciiTheme="minorHAnsi" w:hAnsiTheme="minorHAnsi" w:cstheme="minorHAnsi"/>
          <w:i/>
          <w:sz w:val="22"/>
          <w:szCs w:val="22"/>
        </w:rPr>
      </w:pPr>
      <w:r w:rsidRPr="00553B23">
        <w:rPr>
          <w:rFonts w:asciiTheme="minorHAnsi" w:hAnsiTheme="minorHAnsi" w:cstheme="minorHAnsi"/>
          <w:i/>
          <w:sz w:val="22"/>
          <w:szCs w:val="22"/>
        </w:rPr>
        <w:t>United Methodists in Greater New Jersey view all employees as leaders who are critical to the mission, capable of growth and valued.</w:t>
      </w:r>
    </w:p>
    <w:p w14:paraId="53BFDC10" w14:textId="77777777" w:rsidR="00553B23" w:rsidRDefault="00553B23" w:rsidP="00553B23">
      <w:pPr>
        <w:pStyle w:val="PlainText"/>
        <w:rPr>
          <w:rFonts w:asciiTheme="minorHAnsi" w:hAnsiTheme="minorHAnsi" w:cstheme="minorHAnsi"/>
          <w:b/>
          <w:i/>
          <w:color w:val="000000" w:themeColor="text1"/>
          <w:sz w:val="22"/>
          <w:szCs w:val="22"/>
        </w:rPr>
      </w:pPr>
    </w:p>
    <w:p w14:paraId="026A27D6" w14:textId="77777777" w:rsidR="00BD1B27" w:rsidRDefault="00BD1B27" w:rsidP="00553B23">
      <w:pPr>
        <w:pStyle w:val="PlainText"/>
        <w:rPr>
          <w:rFonts w:asciiTheme="minorHAnsi" w:hAnsiTheme="minorHAnsi" w:cstheme="minorHAnsi"/>
          <w:b/>
          <w:i/>
          <w:color w:val="000000" w:themeColor="text1"/>
          <w:sz w:val="22"/>
          <w:szCs w:val="22"/>
        </w:rPr>
      </w:pPr>
    </w:p>
    <w:p w14:paraId="3D86DDF0" w14:textId="77777777" w:rsidR="008B14ED" w:rsidRPr="00553B23" w:rsidRDefault="008B14ED" w:rsidP="00553B23">
      <w:pPr>
        <w:pStyle w:val="PlainText"/>
        <w:rPr>
          <w:rFonts w:asciiTheme="minorHAnsi" w:hAnsiTheme="minorHAnsi" w:cstheme="minorHAnsi"/>
          <w:b/>
          <w:i/>
          <w:color w:val="000000" w:themeColor="text1"/>
          <w:sz w:val="22"/>
          <w:szCs w:val="22"/>
        </w:rPr>
      </w:pPr>
    </w:p>
    <w:p w14:paraId="79FD0592" w14:textId="77777777" w:rsidR="006869A9" w:rsidRDefault="00204265" w:rsidP="006869A9">
      <w:pPr>
        <w:pStyle w:val="PlainText"/>
        <w:rPr>
          <w:rFonts w:asciiTheme="minorHAnsi" w:hAnsiTheme="minorHAnsi" w:cstheme="minorHAnsi"/>
          <w:b/>
          <w:color w:val="000000" w:themeColor="text1"/>
          <w:sz w:val="22"/>
          <w:szCs w:val="22"/>
        </w:rPr>
      </w:pPr>
      <w:r w:rsidRPr="00553B23">
        <w:rPr>
          <w:rFonts w:asciiTheme="minorHAnsi" w:hAnsiTheme="minorHAnsi" w:cstheme="minorHAnsi"/>
          <w:b/>
          <w:color w:val="000000" w:themeColor="text1"/>
          <w:sz w:val="22"/>
          <w:szCs w:val="22"/>
        </w:rPr>
        <w:t xml:space="preserve">Position Summary </w:t>
      </w:r>
    </w:p>
    <w:p w14:paraId="7ACBAA85" w14:textId="645BE41F" w:rsidR="006869A9" w:rsidRPr="006869A9" w:rsidRDefault="00914D4A" w:rsidP="006869A9">
      <w:pPr>
        <w:pStyle w:val="PlainText"/>
        <w:rPr>
          <w:rFonts w:asciiTheme="minorHAnsi" w:hAnsiTheme="minorHAnsi" w:cstheme="minorHAnsi"/>
          <w:b/>
          <w:color w:val="000000" w:themeColor="text1"/>
          <w:sz w:val="22"/>
          <w:szCs w:val="22"/>
        </w:rPr>
      </w:pPr>
      <w:r>
        <w:rPr>
          <w:rFonts w:asciiTheme="minorHAnsi" w:eastAsia="Times New Roman" w:hAnsiTheme="minorHAnsi" w:cs="Arial"/>
          <w:sz w:val="22"/>
          <w:szCs w:val="22"/>
        </w:rPr>
        <w:t xml:space="preserve">The </w:t>
      </w:r>
      <w:r w:rsidR="009C7DAE">
        <w:rPr>
          <w:rFonts w:asciiTheme="minorHAnsi" w:eastAsia="Times New Roman" w:hAnsiTheme="minorHAnsi" w:cs="Arial"/>
          <w:sz w:val="22"/>
          <w:szCs w:val="22"/>
        </w:rPr>
        <w:t>Associate Superintendent</w:t>
      </w:r>
      <w:r w:rsidR="00911FE7">
        <w:rPr>
          <w:rFonts w:asciiTheme="minorHAnsi" w:eastAsia="Times New Roman" w:hAnsiTheme="minorHAnsi" w:cs="Arial"/>
          <w:sz w:val="22"/>
          <w:szCs w:val="22"/>
        </w:rPr>
        <w:t xml:space="preserve"> </w:t>
      </w:r>
      <w:r w:rsidR="006869A9" w:rsidRPr="006869A9">
        <w:rPr>
          <w:rFonts w:asciiTheme="minorHAnsi" w:eastAsia="Times New Roman" w:hAnsiTheme="minorHAnsi" w:cs="Arial"/>
          <w:sz w:val="22"/>
          <w:szCs w:val="22"/>
        </w:rPr>
        <w:t xml:space="preserve">leads and inspires biblical and theological understanding of </w:t>
      </w:r>
      <w:r w:rsidR="00911FE7">
        <w:rPr>
          <w:rFonts w:asciiTheme="minorHAnsi" w:eastAsia="Times New Roman" w:hAnsiTheme="minorHAnsi" w:cs="Arial"/>
          <w:sz w:val="22"/>
          <w:szCs w:val="22"/>
        </w:rPr>
        <w:t>ministry and mission</w:t>
      </w:r>
      <w:r w:rsidR="006869A9" w:rsidRPr="006869A9">
        <w:rPr>
          <w:rFonts w:asciiTheme="minorHAnsi" w:eastAsia="Times New Roman" w:hAnsiTheme="minorHAnsi" w:cs="Arial"/>
          <w:sz w:val="22"/>
          <w:szCs w:val="22"/>
        </w:rPr>
        <w:t xml:space="preserve"> and </w:t>
      </w:r>
      <w:r w:rsidR="00911FE7">
        <w:rPr>
          <w:rFonts w:asciiTheme="minorHAnsi" w:eastAsia="Times New Roman" w:hAnsiTheme="minorHAnsi" w:cs="Arial"/>
          <w:sz w:val="22"/>
          <w:szCs w:val="22"/>
        </w:rPr>
        <w:t xml:space="preserve">grows leadership, </w:t>
      </w:r>
      <w:r w:rsidR="000B65DB">
        <w:rPr>
          <w:rFonts w:asciiTheme="minorHAnsi" w:eastAsia="Times New Roman" w:hAnsiTheme="minorHAnsi" w:cs="Arial"/>
          <w:sz w:val="22"/>
          <w:szCs w:val="22"/>
        </w:rPr>
        <w:t>vitality,</w:t>
      </w:r>
      <w:r w:rsidR="00911FE7">
        <w:rPr>
          <w:rFonts w:asciiTheme="minorHAnsi" w:eastAsia="Times New Roman" w:hAnsiTheme="minorHAnsi" w:cs="Arial"/>
          <w:sz w:val="22"/>
          <w:szCs w:val="22"/>
        </w:rPr>
        <w:t xml:space="preserve"> and sustainability of congregations</w:t>
      </w:r>
      <w:r w:rsidR="00FB09F8">
        <w:rPr>
          <w:rFonts w:asciiTheme="minorHAnsi" w:eastAsia="Times New Roman" w:hAnsiTheme="minorHAnsi" w:cs="Arial"/>
          <w:sz w:val="22"/>
          <w:szCs w:val="22"/>
        </w:rPr>
        <w:t xml:space="preserve">. The </w:t>
      </w:r>
      <w:r w:rsidR="009C7DAE">
        <w:rPr>
          <w:rFonts w:asciiTheme="minorHAnsi" w:eastAsia="Times New Roman" w:hAnsiTheme="minorHAnsi" w:cs="Arial"/>
          <w:sz w:val="22"/>
          <w:szCs w:val="22"/>
        </w:rPr>
        <w:t>Associate Superintendent</w:t>
      </w:r>
      <w:r w:rsidR="00FB09F8">
        <w:rPr>
          <w:rFonts w:asciiTheme="minorHAnsi" w:eastAsia="Times New Roman" w:hAnsiTheme="minorHAnsi" w:cs="Arial"/>
          <w:sz w:val="22"/>
          <w:szCs w:val="22"/>
        </w:rPr>
        <w:t xml:space="preserve"> serves</w:t>
      </w:r>
      <w:r w:rsidR="006869A9" w:rsidRPr="006869A9">
        <w:rPr>
          <w:rFonts w:asciiTheme="minorHAnsi" w:eastAsia="Times New Roman" w:hAnsiTheme="minorHAnsi" w:cs="Arial"/>
          <w:sz w:val="22"/>
          <w:szCs w:val="22"/>
        </w:rPr>
        <w:t xml:space="preserve"> with</w:t>
      </w:r>
      <w:r w:rsidR="007442B4">
        <w:rPr>
          <w:rFonts w:asciiTheme="minorHAnsi" w:eastAsia="Times New Roman" w:hAnsiTheme="minorHAnsi" w:cs="Arial"/>
          <w:sz w:val="22"/>
          <w:szCs w:val="22"/>
        </w:rPr>
        <w:t xml:space="preserve"> a</w:t>
      </w:r>
      <w:r w:rsidR="006869A9" w:rsidRPr="006869A9">
        <w:rPr>
          <w:rFonts w:asciiTheme="minorHAnsi" w:eastAsia="Times New Roman" w:hAnsiTheme="minorHAnsi" w:cs="Arial"/>
          <w:sz w:val="22"/>
          <w:szCs w:val="22"/>
        </w:rPr>
        <w:t xml:space="preserve"> </w:t>
      </w:r>
      <w:r w:rsidR="000B65DB" w:rsidRPr="006869A9">
        <w:rPr>
          <w:rFonts w:asciiTheme="minorHAnsi" w:eastAsia="Times New Roman" w:hAnsiTheme="minorHAnsi" w:cs="Arial"/>
          <w:sz w:val="22"/>
          <w:szCs w:val="22"/>
        </w:rPr>
        <w:t>regional</w:t>
      </w:r>
      <w:r w:rsidR="006869A9" w:rsidRPr="006869A9">
        <w:rPr>
          <w:rFonts w:asciiTheme="minorHAnsi" w:eastAsia="Times New Roman" w:hAnsiTheme="minorHAnsi" w:cs="Arial"/>
          <w:sz w:val="22"/>
          <w:szCs w:val="22"/>
        </w:rPr>
        <w:t xml:space="preserve"> t</w:t>
      </w:r>
      <w:r w:rsidR="007442B4">
        <w:rPr>
          <w:rFonts w:asciiTheme="minorHAnsi" w:eastAsia="Times New Roman" w:hAnsiTheme="minorHAnsi" w:cs="Arial"/>
          <w:sz w:val="22"/>
          <w:szCs w:val="22"/>
        </w:rPr>
        <w:t>eam</w:t>
      </w:r>
      <w:r w:rsidR="006869A9" w:rsidRPr="006869A9">
        <w:rPr>
          <w:rFonts w:asciiTheme="minorHAnsi" w:eastAsia="Times New Roman" w:hAnsiTheme="minorHAnsi" w:cs="Arial"/>
          <w:sz w:val="22"/>
          <w:szCs w:val="22"/>
        </w:rPr>
        <w:t xml:space="preserve"> to ensure </w:t>
      </w:r>
      <w:r w:rsidR="007A3AD8">
        <w:rPr>
          <w:rFonts w:asciiTheme="minorHAnsi" w:eastAsia="Times New Roman" w:hAnsiTheme="minorHAnsi" w:cs="Arial"/>
          <w:sz w:val="22"/>
          <w:szCs w:val="22"/>
        </w:rPr>
        <w:t>E</w:t>
      </w:r>
      <w:r w:rsidR="009E5A9D">
        <w:rPr>
          <w:rFonts w:asciiTheme="minorHAnsi" w:eastAsia="Times New Roman" w:hAnsiTheme="minorHAnsi" w:cs="Arial"/>
          <w:sz w:val="22"/>
          <w:szCs w:val="22"/>
        </w:rPr>
        <w:t xml:space="preserve">astern Pennsylvania and </w:t>
      </w:r>
      <w:r w:rsidR="006869A9" w:rsidRPr="006869A9">
        <w:rPr>
          <w:rFonts w:asciiTheme="minorHAnsi" w:eastAsia="Times New Roman" w:hAnsiTheme="minorHAnsi" w:cs="Arial"/>
          <w:sz w:val="22"/>
          <w:szCs w:val="22"/>
        </w:rPr>
        <w:t>G</w:t>
      </w:r>
      <w:r w:rsidR="009E5A9D">
        <w:rPr>
          <w:rFonts w:asciiTheme="minorHAnsi" w:eastAsia="Times New Roman" w:hAnsiTheme="minorHAnsi" w:cs="Arial"/>
          <w:sz w:val="22"/>
          <w:szCs w:val="22"/>
        </w:rPr>
        <w:t xml:space="preserve">reater </w:t>
      </w:r>
      <w:r w:rsidR="006869A9" w:rsidRPr="006869A9">
        <w:rPr>
          <w:rFonts w:asciiTheme="minorHAnsi" w:eastAsia="Times New Roman" w:hAnsiTheme="minorHAnsi" w:cs="Arial"/>
          <w:sz w:val="22"/>
          <w:szCs w:val="22"/>
        </w:rPr>
        <w:t>N</w:t>
      </w:r>
      <w:r w:rsidR="009E5A9D">
        <w:rPr>
          <w:rFonts w:asciiTheme="minorHAnsi" w:eastAsia="Times New Roman" w:hAnsiTheme="minorHAnsi" w:cs="Arial"/>
          <w:sz w:val="22"/>
          <w:szCs w:val="22"/>
        </w:rPr>
        <w:t xml:space="preserve">ew </w:t>
      </w:r>
      <w:r w:rsidR="006869A9" w:rsidRPr="006869A9">
        <w:rPr>
          <w:rFonts w:asciiTheme="minorHAnsi" w:eastAsia="Times New Roman" w:hAnsiTheme="minorHAnsi" w:cs="Arial"/>
          <w:sz w:val="22"/>
          <w:szCs w:val="22"/>
        </w:rPr>
        <w:t>J</w:t>
      </w:r>
      <w:r w:rsidR="009E5A9D">
        <w:rPr>
          <w:rFonts w:asciiTheme="minorHAnsi" w:eastAsia="Times New Roman" w:hAnsiTheme="minorHAnsi" w:cs="Arial"/>
          <w:sz w:val="22"/>
          <w:szCs w:val="22"/>
        </w:rPr>
        <w:t>ersey</w:t>
      </w:r>
      <w:r w:rsidR="006869A9" w:rsidRPr="006869A9">
        <w:rPr>
          <w:rFonts w:asciiTheme="minorHAnsi" w:eastAsia="Times New Roman" w:hAnsiTheme="minorHAnsi" w:cs="Arial"/>
          <w:sz w:val="22"/>
          <w:szCs w:val="22"/>
        </w:rPr>
        <w:t xml:space="preserve"> is recruiting and equipping transformational leaders so that we make disciples and grow vital congregations </w:t>
      </w:r>
      <w:r w:rsidR="00B475FB">
        <w:rPr>
          <w:rFonts w:asciiTheme="minorHAnsi" w:eastAsia="Times New Roman" w:hAnsiTheme="minorHAnsi" w:cs="Arial"/>
          <w:sz w:val="22"/>
          <w:szCs w:val="22"/>
        </w:rPr>
        <w:t xml:space="preserve">for the </w:t>
      </w:r>
      <w:r w:rsidR="006869A9" w:rsidRPr="006869A9">
        <w:rPr>
          <w:rFonts w:asciiTheme="minorHAnsi" w:eastAsia="Times New Roman" w:hAnsiTheme="minorHAnsi" w:cs="Arial"/>
          <w:sz w:val="22"/>
          <w:szCs w:val="22"/>
        </w:rPr>
        <w:t>transform</w:t>
      </w:r>
      <w:r w:rsidR="00B475FB">
        <w:rPr>
          <w:rFonts w:asciiTheme="minorHAnsi" w:eastAsia="Times New Roman" w:hAnsiTheme="minorHAnsi" w:cs="Arial"/>
          <w:sz w:val="22"/>
          <w:szCs w:val="22"/>
        </w:rPr>
        <w:t>ation of</w:t>
      </w:r>
      <w:r w:rsidR="006869A9" w:rsidRPr="006869A9">
        <w:rPr>
          <w:rFonts w:asciiTheme="minorHAnsi" w:eastAsia="Times New Roman" w:hAnsiTheme="minorHAnsi" w:cs="Arial"/>
          <w:sz w:val="22"/>
          <w:szCs w:val="22"/>
        </w:rPr>
        <w:t xml:space="preserve"> the world. </w:t>
      </w:r>
    </w:p>
    <w:p w14:paraId="7259B383" w14:textId="77777777" w:rsidR="00646D07" w:rsidRDefault="00646D07" w:rsidP="00553B23">
      <w:pPr>
        <w:pStyle w:val="PlainText"/>
        <w:rPr>
          <w:rFonts w:asciiTheme="minorHAnsi" w:hAnsiTheme="minorHAnsi" w:cstheme="minorHAnsi"/>
          <w:b/>
          <w:color w:val="000000" w:themeColor="text1"/>
          <w:sz w:val="22"/>
          <w:szCs w:val="22"/>
        </w:rPr>
      </w:pPr>
    </w:p>
    <w:p w14:paraId="7648AAE3" w14:textId="77777777" w:rsidR="008B14ED" w:rsidRPr="00553B23" w:rsidRDefault="008B14ED" w:rsidP="00553B23">
      <w:pPr>
        <w:pStyle w:val="PlainText"/>
        <w:rPr>
          <w:rFonts w:asciiTheme="minorHAnsi" w:hAnsiTheme="minorHAnsi" w:cstheme="minorHAnsi"/>
          <w:b/>
          <w:color w:val="000000" w:themeColor="text1"/>
          <w:sz w:val="22"/>
          <w:szCs w:val="22"/>
        </w:rPr>
      </w:pPr>
    </w:p>
    <w:p w14:paraId="5CD0C1DF" w14:textId="77777777" w:rsidR="00E02E45" w:rsidRPr="00103CF9" w:rsidRDefault="001228CF" w:rsidP="00103CF9">
      <w:pPr>
        <w:pStyle w:val="PlainText"/>
        <w:rPr>
          <w:rFonts w:asciiTheme="minorHAnsi" w:hAnsiTheme="minorHAnsi" w:cstheme="minorHAnsi"/>
          <w:b/>
          <w:color w:val="000000" w:themeColor="text1"/>
          <w:sz w:val="22"/>
          <w:szCs w:val="22"/>
        </w:rPr>
      </w:pPr>
      <w:r w:rsidRPr="00553B23">
        <w:rPr>
          <w:rFonts w:asciiTheme="minorHAnsi" w:hAnsiTheme="minorHAnsi" w:cstheme="minorHAnsi"/>
          <w:b/>
          <w:color w:val="000000" w:themeColor="text1"/>
          <w:sz w:val="22"/>
          <w:szCs w:val="22"/>
        </w:rPr>
        <w:t>Essential Functions</w:t>
      </w:r>
      <w:r w:rsidR="00E02E45" w:rsidRPr="00B75B5D">
        <w:rPr>
          <w:rFonts w:eastAsia="Times New Roman" w:cs="Arial"/>
        </w:rPr>
        <w:t xml:space="preserve"> </w:t>
      </w:r>
    </w:p>
    <w:p w14:paraId="4FAA6825" w14:textId="5D216619" w:rsidR="00D67CE7" w:rsidRPr="004D4B14" w:rsidRDefault="00E02E45" w:rsidP="00E02E45">
      <w:pPr>
        <w:numPr>
          <w:ilvl w:val="0"/>
          <w:numId w:val="17"/>
        </w:numPr>
        <w:shd w:val="clear" w:color="auto" w:fill="FFFFFF"/>
        <w:spacing w:after="0" w:line="250" w:lineRule="atLeast"/>
        <w:rPr>
          <w:rFonts w:eastAsia="Times New Roman" w:cs="Arial"/>
        </w:rPr>
      </w:pPr>
      <w:r w:rsidRPr="00B75B5D">
        <w:rPr>
          <w:rFonts w:eastAsia="Times New Roman" w:cs="Arial"/>
        </w:rPr>
        <w:t>In collaboration with laity and clergy</w:t>
      </w:r>
      <w:r>
        <w:rPr>
          <w:rFonts w:eastAsia="Times New Roman" w:cs="Arial"/>
        </w:rPr>
        <w:t xml:space="preserve"> and flowing out from </w:t>
      </w:r>
      <w:r w:rsidR="009E5A9D">
        <w:rPr>
          <w:rFonts w:eastAsia="Times New Roman" w:cs="Arial"/>
        </w:rPr>
        <w:t xml:space="preserve">EPA &amp; </w:t>
      </w:r>
      <w:r>
        <w:rPr>
          <w:rFonts w:eastAsia="Times New Roman" w:cs="Arial"/>
        </w:rPr>
        <w:t>GNJ strategic ministry plan and goals</w:t>
      </w:r>
      <w:r w:rsidR="00185BB9">
        <w:rPr>
          <w:rFonts w:eastAsia="Times New Roman" w:cs="Arial"/>
        </w:rPr>
        <w:t>;</w:t>
      </w:r>
      <w:r w:rsidRPr="00B75B5D">
        <w:rPr>
          <w:rFonts w:eastAsia="Times New Roman" w:cs="Arial"/>
        </w:rPr>
        <w:t xml:space="preserve"> plan, organize and implement </w:t>
      </w:r>
      <w:r w:rsidR="00D67CE7">
        <w:rPr>
          <w:rFonts w:eastAsia="Times New Roman" w:cs="Arial"/>
        </w:rPr>
        <w:t xml:space="preserve">with </w:t>
      </w:r>
      <w:r w:rsidR="00710280">
        <w:rPr>
          <w:rFonts w:eastAsia="Times New Roman" w:cs="Arial"/>
        </w:rPr>
        <w:t xml:space="preserve">assigned </w:t>
      </w:r>
      <w:r w:rsidR="00D67CE7">
        <w:rPr>
          <w:rFonts w:eastAsia="Times New Roman" w:cs="Arial"/>
        </w:rPr>
        <w:t xml:space="preserve">congregations </w:t>
      </w:r>
      <w:r w:rsidR="0027463C">
        <w:rPr>
          <w:rFonts w:eastAsia="Times New Roman" w:cs="Arial"/>
        </w:rPr>
        <w:t>a congregational development plan in any one or more of the following areas – sustainability, vitality</w:t>
      </w:r>
      <w:r w:rsidR="008B2E45">
        <w:rPr>
          <w:rFonts w:eastAsia="Times New Roman" w:cs="Arial"/>
        </w:rPr>
        <w:t xml:space="preserve"> or one </w:t>
      </w:r>
      <w:r w:rsidR="0027463C">
        <w:rPr>
          <w:rFonts w:eastAsia="Times New Roman" w:cs="Arial"/>
        </w:rPr>
        <w:t xml:space="preserve">of the specific markers of vitality, community engagement, </w:t>
      </w:r>
      <w:r w:rsidR="0027463C" w:rsidRPr="004D4B14">
        <w:rPr>
          <w:rFonts w:eastAsia="Times New Roman" w:cs="Arial"/>
        </w:rPr>
        <w:t xml:space="preserve">ending the sin of racism, ending the sin of </w:t>
      </w:r>
      <w:r w:rsidR="00185BB9" w:rsidRPr="004D4B14">
        <w:rPr>
          <w:rFonts w:eastAsia="Times New Roman" w:cs="Arial"/>
        </w:rPr>
        <w:t>sexism,</w:t>
      </w:r>
      <w:r w:rsidR="0027463C" w:rsidRPr="004D4B14">
        <w:rPr>
          <w:rFonts w:eastAsia="Times New Roman" w:cs="Arial"/>
        </w:rPr>
        <w:t xml:space="preserve"> and organizing the congregation for effective ministr</w:t>
      </w:r>
      <w:r w:rsidR="00EA22A2" w:rsidRPr="004D4B14">
        <w:rPr>
          <w:rFonts w:eastAsia="Times New Roman" w:cs="Arial"/>
        </w:rPr>
        <w:t>y</w:t>
      </w:r>
      <w:r w:rsidR="00F60C47" w:rsidRPr="004D4B14">
        <w:rPr>
          <w:rFonts w:eastAsia="Times New Roman" w:cs="Arial"/>
        </w:rPr>
        <w:t>.</w:t>
      </w:r>
    </w:p>
    <w:p w14:paraId="58BC25CA" w14:textId="77777777" w:rsidR="006F3FEF" w:rsidRPr="004D4B14" w:rsidRDefault="006F3FEF" w:rsidP="006F3FEF">
      <w:pPr>
        <w:pStyle w:val="xmsonormal"/>
        <w:numPr>
          <w:ilvl w:val="0"/>
          <w:numId w:val="17"/>
        </w:numPr>
      </w:pPr>
      <w:r w:rsidRPr="004D4B14">
        <w:t>Work alongside superintendents to increase shared ministry and billable giving so that the GNJ mission is adequately financed and accomplished.</w:t>
      </w:r>
    </w:p>
    <w:p w14:paraId="126B20D8" w14:textId="30A0613A" w:rsidR="006F3FEF" w:rsidRPr="004D4B14" w:rsidRDefault="006F3FEF" w:rsidP="000D3776">
      <w:pPr>
        <w:pStyle w:val="xxmsolistparagraph"/>
        <w:numPr>
          <w:ilvl w:val="0"/>
          <w:numId w:val="17"/>
        </w:numPr>
        <w:rPr>
          <w:rFonts w:eastAsia="Times New Roman"/>
        </w:rPr>
      </w:pPr>
      <w:r w:rsidRPr="004D4B14">
        <w:rPr>
          <w:rFonts w:eastAsia="Times New Roman"/>
        </w:rPr>
        <w:t>Work alongside superintendents to assess the gifts and skills of clergy, and the missional needs of the congregations and communities to collaboratively work with the cabinet so that appointments are made to grow congregational vitality and community connection and missional engagement.</w:t>
      </w:r>
    </w:p>
    <w:p w14:paraId="1F9A11DB" w14:textId="5459A4A4" w:rsidR="00710280" w:rsidRDefault="00710280" w:rsidP="00710280">
      <w:pPr>
        <w:pStyle w:val="ListParagraph"/>
        <w:numPr>
          <w:ilvl w:val="0"/>
          <w:numId w:val="17"/>
        </w:numPr>
        <w:spacing w:after="0" w:line="240" w:lineRule="auto"/>
        <w:contextualSpacing w:val="0"/>
        <w:rPr>
          <w:rFonts w:ascii="Calibri" w:hAnsi="Calibri"/>
        </w:rPr>
      </w:pPr>
      <w:r w:rsidRPr="004D4B14">
        <w:rPr>
          <w:rFonts w:ascii="Calibri" w:hAnsi="Calibri"/>
        </w:rPr>
        <w:t>Champion</w:t>
      </w:r>
      <w:r w:rsidR="002C4E45" w:rsidRPr="004D4B14">
        <w:rPr>
          <w:rFonts w:ascii="Calibri" w:hAnsi="Calibri"/>
        </w:rPr>
        <w:t xml:space="preserve"> one or more areas </w:t>
      </w:r>
      <w:r w:rsidR="00E85E96" w:rsidRPr="004D4B14">
        <w:rPr>
          <w:rFonts w:ascii="Calibri" w:hAnsi="Calibri"/>
        </w:rPr>
        <w:t xml:space="preserve">of </w:t>
      </w:r>
      <w:r w:rsidR="002C4E45" w:rsidRPr="004D4B14">
        <w:rPr>
          <w:rFonts w:ascii="Calibri" w:hAnsi="Calibri"/>
        </w:rPr>
        <w:t>sustainability</w:t>
      </w:r>
      <w:r w:rsidR="004C64BE" w:rsidRPr="004D4B14">
        <w:rPr>
          <w:rFonts w:ascii="Calibri" w:hAnsi="Calibri"/>
        </w:rPr>
        <w:t xml:space="preserve">, </w:t>
      </w:r>
      <w:r w:rsidR="008419E4" w:rsidRPr="004D4B14">
        <w:rPr>
          <w:rFonts w:ascii="Calibri" w:hAnsi="Calibri"/>
        </w:rPr>
        <w:t>vitality,</w:t>
      </w:r>
      <w:r w:rsidR="004C64BE" w:rsidRPr="004D4B14">
        <w:rPr>
          <w:rFonts w:ascii="Calibri" w:hAnsi="Calibri"/>
        </w:rPr>
        <w:t xml:space="preserve"> or markers of vitali</w:t>
      </w:r>
      <w:r w:rsidR="001156A7" w:rsidRPr="004D4B14">
        <w:rPr>
          <w:rFonts w:ascii="Calibri" w:hAnsi="Calibri"/>
        </w:rPr>
        <w:t xml:space="preserve">ty, ending the sin of racism and </w:t>
      </w:r>
      <w:r w:rsidR="004C64BE" w:rsidRPr="004D4B14">
        <w:rPr>
          <w:rFonts w:ascii="Calibri" w:hAnsi="Calibri"/>
        </w:rPr>
        <w:t>sexism</w:t>
      </w:r>
      <w:r w:rsidR="004C64BE">
        <w:rPr>
          <w:rFonts w:ascii="Calibri" w:hAnsi="Calibri"/>
        </w:rPr>
        <w:t xml:space="preserve"> and community engagement and other</w:t>
      </w:r>
      <w:r>
        <w:rPr>
          <w:rFonts w:ascii="Calibri" w:hAnsi="Calibri"/>
        </w:rPr>
        <w:t xml:space="preserve"> projects, initiatives and prioriti</w:t>
      </w:r>
      <w:r w:rsidR="004C64BE">
        <w:rPr>
          <w:rFonts w:ascii="Calibri" w:hAnsi="Calibri"/>
        </w:rPr>
        <w:t>es as assigned by the regional team leader</w:t>
      </w:r>
      <w:r>
        <w:rPr>
          <w:rFonts w:ascii="Calibri" w:hAnsi="Calibri"/>
        </w:rPr>
        <w:t>.</w:t>
      </w:r>
      <w:r w:rsidR="004C64BE">
        <w:rPr>
          <w:rFonts w:ascii="Calibri" w:hAnsi="Calibri"/>
        </w:rPr>
        <w:t xml:space="preserve">  A champion reviews and evaluates resources in their champion area, identifies new </w:t>
      </w:r>
      <w:r w:rsidR="002040FA">
        <w:rPr>
          <w:rFonts w:ascii="Calibri" w:hAnsi="Calibri"/>
        </w:rPr>
        <w:t>resources</w:t>
      </w:r>
      <w:r w:rsidR="004C64BE">
        <w:rPr>
          <w:rFonts w:ascii="Calibri" w:hAnsi="Calibri"/>
        </w:rPr>
        <w:t xml:space="preserve"> to be developed</w:t>
      </w:r>
      <w:r w:rsidR="006D17FA">
        <w:rPr>
          <w:rFonts w:ascii="Calibri" w:hAnsi="Calibri"/>
        </w:rPr>
        <w:t xml:space="preserve">, prepares leaders to guide in this resource, track progress, and </w:t>
      </w:r>
      <w:r w:rsidR="00E77113">
        <w:rPr>
          <w:rFonts w:ascii="Calibri" w:hAnsi="Calibri"/>
        </w:rPr>
        <w:t xml:space="preserve">briefs </w:t>
      </w:r>
      <w:r w:rsidR="004C64BE">
        <w:rPr>
          <w:rFonts w:ascii="Calibri" w:hAnsi="Calibri"/>
        </w:rPr>
        <w:t xml:space="preserve">the </w:t>
      </w:r>
      <w:r w:rsidR="00953732">
        <w:rPr>
          <w:rFonts w:ascii="Calibri" w:hAnsi="Calibri"/>
        </w:rPr>
        <w:t>extended leadership</w:t>
      </w:r>
      <w:r w:rsidR="004C64BE">
        <w:rPr>
          <w:rFonts w:ascii="Calibri" w:hAnsi="Calibri"/>
        </w:rPr>
        <w:t xml:space="preserve"> team.</w:t>
      </w:r>
      <w:r>
        <w:rPr>
          <w:rFonts w:ascii="Calibri" w:hAnsi="Calibri"/>
        </w:rPr>
        <w:t xml:space="preserve">  </w:t>
      </w:r>
    </w:p>
    <w:p w14:paraId="542DF314" w14:textId="661D1AEB" w:rsidR="00B366F8" w:rsidRDefault="00B366F8" w:rsidP="00710280">
      <w:pPr>
        <w:pStyle w:val="ListParagraph"/>
        <w:numPr>
          <w:ilvl w:val="0"/>
          <w:numId w:val="17"/>
        </w:numPr>
        <w:spacing w:after="0" w:line="240" w:lineRule="auto"/>
        <w:contextualSpacing w:val="0"/>
        <w:rPr>
          <w:rFonts w:ascii="Calibri" w:hAnsi="Calibri"/>
        </w:rPr>
      </w:pPr>
      <w:r>
        <w:rPr>
          <w:rFonts w:ascii="Calibri" w:hAnsi="Calibri"/>
        </w:rPr>
        <w:t xml:space="preserve">Assist congregations as assigned by the regional team leader in the development </w:t>
      </w:r>
      <w:r w:rsidR="00590967">
        <w:rPr>
          <w:rFonts w:ascii="Calibri" w:hAnsi="Calibri"/>
        </w:rPr>
        <w:t>and implementation of Journey of Hope plans so that congregations are working toward ending the sin of racism.</w:t>
      </w:r>
    </w:p>
    <w:p w14:paraId="6BC047D5" w14:textId="01EEF2B4" w:rsidR="005D7E48" w:rsidRPr="005D7E48" w:rsidRDefault="005D7E48" w:rsidP="005D7E48">
      <w:pPr>
        <w:numPr>
          <w:ilvl w:val="0"/>
          <w:numId w:val="17"/>
        </w:numPr>
        <w:shd w:val="clear" w:color="auto" w:fill="FFFFFF"/>
        <w:spacing w:after="0" w:line="250" w:lineRule="atLeast"/>
        <w:rPr>
          <w:rFonts w:eastAsia="Times New Roman" w:cs="Arial"/>
        </w:rPr>
      </w:pPr>
      <w:r>
        <w:rPr>
          <w:rFonts w:eastAsia="Times New Roman" w:cs="Arial"/>
        </w:rPr>
        <w:lastRenderedPageBreak/>
        <w:t>Assist congregations as assigned by the regional team leader with the development and facilitation of Leadership Academy workshops and application groups so that EPA &amp; GNJ clergy and congregational leaders will develop their leadership and grow vital congregations.</w:t>
      </w:r>
    </w:p>
    <w:p w14:paraId="74ABC5E3" w14:textId="77777777" w:rsidR="001156A7" w:rsidRDefault="001156A7" w:rsidP="00710280">
      <w:pPr>
        <w:pStyle w:val="ListParagraph"/>
        <w:numPr>
          <w:ilvl w:val="0"/>
          <w:numId w:val="17"/>
        </w:numPr>
        <w:spacing w:after="0" w:line="240" w:lineRule="auto"/>
        <w:contextualSpacing w:val="0"/>
        <w:rPr>
          <w:rFonts w:ascii="Calibri" w:hAnsi="Calibri"/>
        </w:rPr>
      </w:pPr>
      <w:r>
        <w:rPr>
          <w:rFonts w:ascii="Calibri" w:hAnsi="Calibri"/>
        </w:rPr>
        <w:t>Assist in the development of new resource</w:t>
      </w:r>
      <w:r w:rsidR="004928D4">
        <w:rPr>
          <w:rFonts w:ascii="Calibri" w:hAnsi="Calibri"/>
        </w:rPr>
        <w:t>s as assigned by the regional te</w:t>
      </w:r>
      <w:r>
        <w:rPr>
          <w:rFonts w:ascii="Calibri" w:hAnsi="Calibri"/>
        </w:rPr>
        <w:t>am leader.</w:t>
      </w:r>
    </w:p>
    <w:p w14:paraId="1DA8B3A0" w14:textId="77777777" w:rsidR="00FC050D" w:rsidRDefault="00FC050D" w:rsidP="00FC050D">
      <w:pPr>
        <w:spacing w:after="0" w:line="240" w:lineRule="auto"/>
        <w:rPr>
          <w:rFonts w:ascii="Calibri" w:hAnsi="Calibri"/>
        </w:rPr>
      </w:pPr>
    </w:p>
    <w:p w14:paraId="6719C502" w14:textId="77777777" w:rsidR="00FC050D" w:rsidRDefault="00FC050D" w:rsidP="00FC050D">
      <w:pPr>
        <w:spacing w:after="0" w:line="240" w:lineRule="auto"/>
        <w:rPr>
          <w:rFonts w:ascii="Calibri" w:hAnsi="Calibri"/>
        </w:rPr>
      </w:pPr>
    </w:p>
    <w:p w14:paraId="5B41F8EB" w14:textId="77777777" w:rsidR="00FC050D" w:rsidRPr="00FC050D" w:rsidRDefault="00FC050D" w:rsidP="00FC050D">
      <w:pPr>
        <w:spacing w:after="0" w:line="240" w:lineRule="auto"/>
        <w:rPr>
          <w:rFonts w:ascii="Calibri" w:hAnsi="Calibri"/>
        </w:rPr>
      </w:pPr>
    </w:p>
    <w:p w14:paraId="5BAE980A" w14:textId="77777777" w:rsidR="00B8508A" w:rsidRPr="00553B23" w:rsidRDefault="007F54D5" w:rsidP="00553B23">
      <w:pPr>
        <w:spacing w:after="0" w:line="240" w:lineRule="auto"/>
        <w:rPr>
          <w:rFonts w:cstheme="minorHAnsi"/>
          <w:b/>
        </w:rPr>
      </w:pPr>
      <w:r w:rsidRPr="00553B23">
        <w:rPr>
          <w:rFonts w:cstheme="minorHAnsi"/>
          <w:b/>
        </w:rPr>
        <w:t>Organization</w:t>
      </w:r>
      <w:r w:rsidR="00B8508A" w:rsidRPr="00553B23">
        <w:rPr>
          <w:rFonts w:cstheme="minorHAnsi"/>
          <w:b/>
        </w:rPr>
        <w:t xml:space="preserve"> Responsibilities</w:t>
      </w:r>
    </w:p>
    <w:p w14:paraId="540BA374" w14:textId="6310D63F" w:rsidR="006B6A77" w:rsidRDefault="006B6A77" w:rsidP="00553B23">
      <w:pPr>
        <w:numPr>
          <w:ilvl w:val="0"/>
          <w:numId w:val="6"/>
        </w:numPr>
        <w:shd w:val="clear" w:color="auto" w:fill="FFFFFF"/>
        <w:spacing w:after="0" w:line="240" w:lineRule="auto"/>
        <w:contextualSpacing/>
        <w:rPr>
          <w:rFonts w:cstheme="minorHAnsi"/>
          <w:bCs/>
        </w:rPr>
      </w:pPr>
      <w:r>
        <w:rPr>
          <w:rFonts w:cstheme="minorHAnsi"/>
          <w:bCs/>
        </w:rPr>
        <w:t>Participate in regional team meetings for planning, reporting on progress and results</w:t>
      </w:r>
      <w:r w:rsidR="00265579">
        <w:rPr>
          <w:rFonts w:cstheme="minorHAnsi"/>
          <w:bCs/>
        </w:rPr>
        <w:t xml:space="preserve">, receive updates on new or modified </w:t>
      </w:r>
      <w:r w:rsidR="00556C96">
        <w:rPr>
          <w:rFonts w:cstheme="minorHAnsi"/>
          <w:bCs/>
        </w:rPr>
        <w:t>resources, and</w:t>
      </w:r>
      <w:r>
        <w:rPr>
          <w:rFonts w:cstheme="minorHAnsi"/>
          <w:bCs/>
        </w:rPr>
        <w:t xml:space="preserve"> strategizing about how to grow leadership, sustainability</w:t>
      </w:r>
      <w:r w:rsidR="002660E2">
        <w:rPr>
          <w:rFonts w:cstheme="minorHAnsi"/>
          <w:bCs/>
        </w:rPr>
        <w:t xml:space="preserve">, </w:t>
      </w:r>
      <w:r>
        <w:rPr>
          <w:rFonts w:cstheme="minorHAnsi"/>
          <w:bCs/>
        </w:rPr>
        <w:t>vitality and end the sin of racism and sexism.</w:t>
      </w:r>
    </w:p>
    <w:p w14:paraId="5D8A8197" w14:textId="1155BD24" w:rsidR="006B6A77" w:rsidRDefault="006B6A77" w:rsidP="00553B23">
      <w:pPr>
        <w:numPr>
          <w:ilvl w:val="0"/>
          <w:numId w:val="6"/>
        </w:numPr>
        <w:shd w:val="clear" w:color="auto" w:fill="FFFFFF"/>
        <w:spacing w:after="0" w:line="240" w:lineRule="auto"/>
        <w:contextualSpacing/>
        <w:rPr>
          <w:rFonts w:cstheme="minorHAnsi"/>
          <w:bCs/>
        </w:rPr>
      </w:pPr>
      <w:r>
        <w:rPr>
          <w:rFonts w:cstheme="minorHAnsi"/>
          <w:bCs/>
        </w:rPr>
        <w:t xml:space="preserve">Participate in </w:t>
      </w:r>
      <w:r w:rsidR="002660E2">
        <w:rPr>
          <w:rFonts w:cstheme="minorHAnsi"/>
          <w:bCs/>
        </w:rPr>
        <w:t xml:space="preserve">ongoing EPA &amp; GNJ trainings </w:t>
      </w:r>
      <w:r>
        <w:rPr>
          <w:rFonts w:cstheme="minorHAnsi"/>
          <w:bCs/>
        </w:rPr>
        <w:t>to grow skills in consultation, coaching, group facilitation and planning</w:t>
      </w:r>
      <w:r w:rsidR="00556C96">
        <w:rPr>
          <w:rFonts w:cstheme="minorHAnsi"/>
          <w:bCs/>
        </w:rPr>
        <w:t>.</w:t>
      </w:r>
    </w:p>
    <w:p w14:paraId="259A5FA4" w14:textId="57816896" w:rsidR="00BA4F03" w:rsidRPr="00553B23" w:rsidRDefault="006B6A77" w:rsidP="00553B23">
      <w:pPr>
        <w:numPr>
          <w:ilvl w:val="0"/>
          <w:numId w:val="6"/>
        </w:numPr>
        <w:shd w:val="clear" w:color="auto" w:fill="FFFFFF"/>
        <w:spacing w:after="0" w:line="240" w:lineRule="auto"/>
        <w:contextualSpacing/>
        <w:rPr>
          <w:rFonts w:cstheme="minorHAnsi"/>
          <w:bCs/>
        </w:rPr>
      </w:pPr>
      <w:r>
        <w:rPr>
          <w:rFonts w:cstheme="minorHAnsi"/>
          <w:bCs/>
        </w:rPr>
        <w:t>Participate in extended leadership team m</w:t>
      </w:r>
      <w:r w:rsidR="00BA4F03" w:rsidRPr="00553B23">
        <w:rPr>
          <w:rFonts w:cstheme="minorHAnsi"/>
          <w:bCs/>
        </w:rPr>
        <w:t xml:space="preserve">eetings </w:t>
      </w:r>
      <w:r>
        <w:rPr>
          <w:rFonts w:cstheme="minorHAnsi"/>
          <w:bCs/>
        </w:rPr>
        <w:t xml:space="preserve">to understand the full scope of the priorities, </w:t>
      </w:r>
      <w:r w:rsidR="00BB677C">
        <w:rPr>
          <w:rFonts w:cstheme="minorHAnsi"/>
          <w:bCs/>
        </w:rPr>
        <w:t>work,</w:t>
      </w:r>
      <w:r>
        <w:rPr>
          <w:rFonts w:cstheme="minorHAnsi"/>
          <w:bCs/>
        </w:rPr>
        <w:t xml:space="preserve"> and goals of </w:t>
      </w:r>
      <w:r w:rsidR="006E0D1D">
        <w:rPr>
          <w:rFonts w:cstheme="minorHAnsi"/>
          <w:bCs/>
        </w:rPr>
        <w:t xml:space="preserve">EPA &amp; </w:t>
      </w:r>
      <w:r>
        <w:rPr>
          <w:rFonts w:cstheme="minorHAnsi"/>
          <w:bCs/>
        </w:rPr>
        <w:t xml:space="preserve">GNJ.  </w:t>
      </w:r>
      <w:r w:rsidR="00E07F9B">
        <w:rPr>
          <w:rFonts w:cstheme="minorHAnsi"/>
          <w:bCs/>
        </w:rPr>
        <w:t>Meeting</w:t>
      </w:r>
      <w:r>
        <w:rPr>
          <w:rFonts w:cstheme="minorHAnsi"/>
          <w:bCs/>
        </w:rPr>
        <w:t xml:space="preserve"> once a month.  </w:t>
      </w:r>
    </w:p>
    <w:p w14:paraId="12266F0D" w14:textId="77777777" w:rsidR="00FA7556" w:rsidRDefault="006A6E2B" w:rsidP="00553B23">
      <w:pPr>
        <w:pStyle w:val="PlainText"/>
        <w:numPr>
          <w:ilvl w:val="0"/>
          <w:numId w:val="6"/>
        </w:numPr>
        <w:rPr>
          <w:rFonts w:asciiTheme="minorHAnsi" w:hAnsiTheme="minorHAnsi" w:cstheme="minorHAnsi"/>
          <w:sz w:val="22"/>
          <w:szCs w:val="22"/>
        </w:rPr>
      </w:pPr>
      <w:r>
        <w:rPr>
          <w:rFonts w:asciiTheme="minorHAnsi" w:hAnsiTheme="minorHAnsi" w:cstheme="minorHAnsi"/>
          <w:sz w:val="22"/>
          <w:szCs w:val="22"/>
        </w:rPr>
        <w:t>L</w:t>
      </w:r>
      <w:r w:rsidR="006B6A77">
        <w:rPr>
          <w:rFonts w:asciiTheme="minorHAnsi" w:hAnsiTheme="minorHAnsi" w:cstheme="minorHAnsi"/>
          <w:sz w:val="22"/>
          <w:szCs w:val="22"/>
        </w:rPr>
        <w:t>ead and facilitat</w:t>
      </w:r>
      <w:r>
        <w:rPr>
          <w:rFonts w:asciiTheme="minorHAnsi" w:hAnsiTheme="minorHAnsi" w:cstheme="minorHAnsi"/>
          <w:sz w:val="22"/>
          <w:szCs w:val="22"/>
        </w:rPr>
        <w:t>e</w:t>
      </w:r>
      <w:r w:rsidR="006B6A77">
        <w:rPr>
          <w:rFonts w:asciiTheme="minorHAnsi" w:hAnsiTheme="minorHAnsi" w:cstheme="minorHAnsi"/>
          <w:sz w:val="22"/>
          <w:szCs w:val="22"/>
        </w:rPr>
        <w:t xml:space="preserve"> </w:t>
      </w:r>
      <w:r w:rsidR="003A4AF3" w:rsidRPr="00553B23">
        <w:rPr>
          <w:rFonts w:asciiTheme="minorHAnsi" w:hAnsiTheme="minorHAnsi" w:cstheme="minorHAnsi"/>
          <w:sz w:val="22"/>
          <w:szCs w:val="22"/>
        </w:rPr>
        <w:t xml:space="preserve">leadership formation through </w:t>
      </w:r>
      <w:r w:rsidR="005A351C">
        <w:rPr>
          <w:rFonts w:asciiTheme="minorHAnsi" w:hAnsiTheme="minorHAnsi" w:cstheme="minorHAnsi"/>
          <w:sz w:val="22"/>
          <w:szCs w:val="22"/>
        </w:rPr>
        <w:t>ENGAGE &amp; c</w:t>
      </w:r>
      <w:r w:rsidR="005A351C" w:rsidRPr="00553B23">
        <w:rPr>
          <w:rFonts w:asciiTheme="minorHAnsi" w:hAnsiTheme="minorHAnsi" w:cstheme="minorHAnsi"/>
          <w:sz w:val="22"/>
          <w:szCs w:val="22"/>
        </w:rPr>
        <w:t>oa</w:t>
      </w:r>
      <w:r w:rsidR="005A351C">
        <w:rPr>
          <w:rFonts w:asciiTheme="minorHAnsi" w:hAnsiTheme="minorHAnsi" w:cstheme="minorHAnsi"/>
          <w:sz w:val="22"/>
          <w:szCs w:val="22"/>
        </w:rPr>
        <w:t>ching.</w:t>
      </w:r>
      <w:r w:rsidR="006B6A77">
        <w:rPr>
          <w:rFonts w:asciiTheme="minorHAnsi" w:hAnsiTheme="minorHAnsi" w:cstheme="minorHAnsi"/>
          <w:sz w:val="22"/>
          <w:szCs w:val="22"/>
        </w:rPr>
        <w:t xml:space="preserve">  </w:t>
      </w:r>
      <w:r w:rsidR="009C7DAE">
        <w:rPr>
          <w:rFonts w:asciiTheme="minorHAnsi" w:hAnsiTheme="minorHAnsi" w:cstheme="minorHAnsi"/>
          <w:sz w:val="22"/>
          <w:szCs w:val="22"/>
        </w:rPr>
        <w:t>Associate Superintendent</w:t>
      </w:r>
      <w:r w:rsidR="006B6A77">
        <w:rPr>
          <w:rFonts w:asciiTheme="minorHAnsi" w:hAnsiTheme="minorHAnsi" w:cstheme="minorHAnsi"/>
          <w:sz w:val="22"/>
          <w:szCs w:val="22"/>
        </w:rPr>
        <w:t>s should</w:t>
      </w:r>
      <w:r w:rsidR="00D45BE7">
        <w:rPr>
          <w:rFonts w:asciiTheme="minorHAnsi" w:hAnsiTheme="minorHAnsi" w:cstheme="minorHAnsi"/>
          <w:sz w:val="22"/>
          <w:szCs w:val="22"/>
        </w:rPr>
        <w:t xml:space="preserve"> </w:t>
      </w:r>
      <w:r w:rsidR="006B6A77">
        <w:rPr>
          <w:rFonts w:asciiTheme="minorHAnsi" w:hAnsiTheme="minorHAnsi" w:cstheme="minorHAnsi"/>
          <w:sz w:val="22"/>
          <w:szCs w:val="22"/>
        </w:rPr>
        <w:t xml:space="preserve">coach 7-10 clergy a quarter.  </w:t>
      </w:r>
    </w:p>
    <w:p w14:paraId="2E53CBA1" w14:textId="3725A082" w:rsidR="003A4AF3" w:rsidRPr="00553B23" w:rsidRDefault="006B6A77" w:rsidP="00553B23">
      <w:pPr>
        <w:pStyle w:val="PlainText"/>
        <w:numPr>
          <w:ilvl w:val="0"/>
          <w:numId w:val="6"/>
        </w:numPr>
        <w:rPr>
          <w:rFonts w:asciiTheme="minorHAnsi" w:hAnsiTheme="minorHAnsi" w:cstheme="minorHAnsi"/>
          <w:sz w:val="22"/>
          <w:szCs w:val="22"/>
        </w:rPr>
      </w:pPr>
      <w:r>
        <w:rPr>
          <w:rFonts w:asciiTheme="minorHAnsi" w:hAnsiTheme="minorHAnsi" w:cstheme="minorHAnsi"/>
          <w:sz w:val="22"/>
          <w:szCs w:val="22"/>
        </w:rPr>
        <w:t xml:space="preserve">Write a </w:t>
      </w:r>
      <w:r w:rsidR="00FA7556">
        <w:rPr>
          <w:rFonts w:asciiTheme="minorHAnsi" w:hAnsiTheme="minorHAnsi" w:cstheme="minorHAnsi"/>
          <w:sz w:val="22"/>
          <w:szCs w:val="22"/>
        </w:rPr>
        <w:t>NewSpirit</w:t>
      </w:r>
      <w:r>
        <w:rPr>
          <w:rFonts w:asciiTheme="minorHAnsi" w:hAnsiTheme="minorHAnsi" w:cstheme="minorHAnsi"/>
          <w:sz w:val="22"/>
          <w:szCs w:val="22"/>
        </w:rPr>
        <w:t xml:space="preserve"> article and Digest resource promotion at least once a quarter.</w:t>
      </w:r>
      <w:r w:rsidR="003A4AF3" w:rsidRPr="00553B23">
        <w:rPr>
          <w:rFonts w:asciiTheme="minorHAnsi" w:hAnsiTheme="minorHAnsi" w:cstheme="minorHAnsi"/>
          <w:sz w:val="22"/>
          <w:szCs w:val="22"/>
        </w:rPr>
        <w:t xml:space="preserve"> </w:t>
      </w:r>
    </w:p>
    <w:p w14:paraId="5FB7AA0A" w14:textId="77777777" w:rsidR="00BA4F03" w:rsidRPr="00553B23" w:rsidRDefault="006B6A77" w:rsidP="00553B23">
      <w:pPr>
        <w:pStyle w:val="ListParagraph"/>
        <w:numPr>
          <w:ilvl w:val="0"/>
          <w:numId w:val="1"/>
        </w:numPr>
        <w:spacing w:after="0" w:line="240" w:lineRule="auto"/>
        <w:rPr>
          <w:rFonts w:eastAsia="Calibri" w:cstheme="minorHAnsi"/>
        </w:rPr>
      </w:pPr>
      <w:r>
        <w:rPr>
          <w:rFonts w:eastAsia="Calibri" w:cstheme="minorHAnsi"/>
        </w:rPr>
        <w:t>Provide staff s</w:t>
      </w:r>
      <w:r w:rsidR="00BA4F03" w:rsidRPr="00553B23">
        <w:rPr>
          <w:rFonts w:eastAsia="Calibri" w:cstheme="minorHAnsi"/>
        </w:rPr>
        <w:t>upport to GNJ ag</w:t>
      </w:r>
      <w:r w:rsidR="00710280">
        <w:rPr>
          <w:rFonts w:eastAsia="Calibri" w:cstheme="minorHAnsi"/>
        </w:rPr>
        <w:t>encies as assigned</w:t>
      </w:r>
      <w:r>
        <w:rPr>
          <w:rFonts w:eastAsia="Calibri" w:cstheme="minorHAnsi"/>
        </w:rPr>
        <w:t>.</w:t>
      </w:r>
    </w:p>
    <w:p w14:paraId="24033792" w14:textId="77777777" w:rsidR="00BA4F03" w:rsidRPr="00553B23" w:rsidRDefault="006115BB" w:rsidP="00553B23">
      <w:pPr>
        <w:pStyle w:val="ListParagraph"/>
        <w:numPr>
          <w:ilvl w:val="0"/>
          <w:numId w:val="1"/>
        </w:numPr>
        <w:spacing w:after="0" w:line="240" w:lineRule="auto"/>
        <w:rPr>
          <w:rFonts w:eastAsia="Calibri" w:cstheme="minorHAnsi"/>
        </w:rPr>
      </w:pPr>
      <w:r w:rsidRPr="00553B23">
        <w:rPr>
          <w:rFonts w:cstheme="minorHAnsi"/>
        </w:rPr>
        <w:t xml:space="preserve">Serve as a participant or as a project </w:t>
      </w:r>
      <w:r w:rsidR="009F3236" w:rsidRPr="00553B23">
        <w:rPr>
          <w:rFonts w:cstheme="minorHAnsi"/>
        </w:rPr>
        <w:t>leader</w:t>
      </w:r>
      <w:r w:rsidRPr="00553B23">
        <w:rPr>
          <w:rFonts w:cstheme="minorHAnsi"/>
        </w:rPr>
        <w:t xml:space="preserve"> for projects as assigned</w:t>
      </w:r>
      <w:r w:rsidR="006B6A77">
        <w:rPr>
          <w:rFonts w:cstheme="minorHAnsi"/>
        </w:rPr>
        <w:t>.</w:t>
      </w:r>
    </w:p>
    <w:p w14:paraId="2A77B222" w14:textId="77777777" w:rsidR="00C928EF" w:rsidRPr="00553B23" w:rsidRDefault="00405BB9" w:rsidP="00553B23">
      <w:pPr>
        <w:pStyle w:val="ListParagraph"/>
        <w:numPr>
          <w:ilvl w:val="0"/>
          <w:numId w:val="1"/>
        </w:numPr>
        <w:spacing w:after="0" w:line="240" w:lineRule="auto"/>
        <w:rPr>
          <w:rFonts w:eastAsia="Calibri" w:cstheme="minorHAnsi"/>
        </w:rPr>
      </w:pPr>
      <w:r w:rsidRPr="00553B23">
        <w:rPr>
          <w:rFonts w:cstheme="minorHAnsi"/>
          <w:color w:val="000000" w:themeColor="text1"/>
        </w:rPr>
        <w:t>Assist in</w:t>
      </w:r>
      <w:r w:rsidR="00C928EF" w:rsidRPr="00553B23">
        <w:rPr>
          <w:rFonts w:cstheme="minorHAnsi"/>
          <w:color w:val="000000" w:themeColor="text1"/>
        </w:rPr>
        <w:t xml:space="preserve"> GNJ meetings </w:t>
      </w:r>
      <w:r w:rsidR="006115BB" w:rsidRPr="00553B23">
        <w:rPr>
          <w:rFonts w:cstheme="minorHAnsi"/>
          <w:color w:val="000000" w:themeColor="text1"/>
        </w:rPr>
        <w:t>and events</w:t>
      </w:r>
      <w:r w:rsidR="006B6A77">
        <w:rPr>
          <w:rFonts w:cstheme="minorHAnsi"/>
          <w:color w:val="000000" w:themeColor="text1"/>
        </w:rPr>
        <w:t xml:space="preserve"> as assigned.</w:t>
      </w:r>
    </w:p>
    <w:p w14:paraId="4CF990E0" w14:textId="77777777" w:rsidR="00204265" w:rsidRPr="00553B23" w:rsidRDefault="00204265" w:rsidP="00553B23">
      <w:pPr>
        <w:pStyle w:val="PlainText"/>
        <w:rPr>
          <w:rFonts w:asciiTheme="minorHAnsi" w:hAnsiTheme="minorHAnsi" w:cstheme="minorHAnsi"/>
          <w:sz w:val="22"/>
          <w:szCs w:val="22"/>
        </w:rPr>
      </w:pPr>
    </w:p>
    <w:p w14:paraId="1D37C901" w14:textId="77777777" w:rsidR="006B6A77" w:rsidRDefault="006B6A77" w:rsidP="00553B23">
      <w:pPr>
        <w:spacing w:after="0" w:line="240" w:lineRule="auto"/>
        <w:rPr>
          <w:rFonts w:cstheme="minorHAnsi"/>
          <w:b/>
          <w:bCs/>
          <w:color w:val="000000" w:themeColor="text1"/>
        </w:rPr>
      </w:pPr>
    </w:p>
    <w:p w14:paraId="0026E6DC" w14:textId="3B121C81" w:rsidR="00FC2FF7" w:rsidRDefault="006B6A77" w:rsidP="00553B23">
      <w:pPr>
        <w:spacing w:after="0" w:line="240" w:lineRule="auto"/>
        <w:rPr>
          <w:rFonts w:cstheme="minorHAnsi"/>
          <w:b/>
          <w:bCs/>
          <w:color w:val="000000" w:themeColor="text1"/>
        </w:rPr>
      </w:pPr>
      <w:r>
        <w:rPr>
          <w:rFonts w:cstheme="minorHAnsi"/>
          <w:b/>
          <w:bCs/>
          <w:color w:val="000000" w:themeColor="text1"/>
        </w:rPr>
        <w:t>Focus and Priorities of a</w:t>
      </w:r>
      <w:r w:rsidR="00235100">
        <w:rPr>
          <w:rFonts w:cstheme="minorHAnsi"/>
          <w:b/>
          <w:bCs/>
          <w:color w:val="000000" w:themeColor="text1"/>
        </w:rPr>
        <w:t xml:space="preserve">n </w:t>
      </w:r>
      <w:r w:rsidR="009C7DAE">
        <w:rPr>
          <w:rFonts w:cstheme="minorHAnsi"/>
          <w:b/>
          <w:bCs/>
          <w:color w:val="000000" w:themeColor="text1"/>
        </w:rPr>
        <w:t>Associate Superintendent</w:t>
      </w:r>
    </w:p>
    <w:p w14:paraId="6F7341F0" w14:textId="2B7B047E" w:rsidR="006B6A77" w:rsidRDefault="00FC2FF7" w:rsidP="00553B23">
      <w:pPr>
        <w:spacing w:after="0" w:line="240" w:lineRule="auto"/>
        <w:rPr>
          <w:rFonts w:cstheme="minorHAnsi"/>
          <w:bCs/>
          <w:color w:val="000000" w:themeColor="text1"/>
        </w:rPr>
      </w:pPr>
      <w:r>
        <w:rPr>
          <w:rFonts w:cstheme="minorHAnsi"/>
          <w:bCs/>
          <w:color w:val="000000" w:themeColor="text1"/>
        </w:rPr>
        <w:t>(E</w:t>
      </w:r>
      <w:r w:rsidR="006B6A77">
        <w:rPr>
          <w:rFonts w:cstheme="minorHAnsi"/>
          <w:bCs/>
          <w:color w:val="000000" w:themeColor="text1"/>
        </w:rPr>
        <w:t>ach region</w:t>
      </w:r>
      <w:r w:rsidR="00F73AF1">
        <w:rPr>
          <w:rFonts w:cstheme="minorHAnsi"/>
          <w:bCs/>
          <w:color w:val="000000" w:themeColor="text1"/>
        </w:rPr>
        <w:t xml:space="preserve">al </w:t>
      </w:r>
      <w:r w:rsidR="009C7DAE">
        <w:rPr>
          <w:rFonts w:cstheme="minorHAnsi"/>
          <w:bCs/>
          <w:color w:val="000000" w:themeColor="text1"/>
        </w:rPr>
        <w:t>Associate Superintendent</w:t>
      </w:r>
      <w:r w:rsidR="006B6A77">
        <w:rPr>
          <w:rFonts w:cstheme="minorHAnsi"/>
          <w:bCs/>
          <w:color w:val="000000" w:themeColor="text1"/>
        </w:rPr>
        <w:t xml:space="preserve"> will be assigned a group of churche</w:t>
      </w:r>
      <w:r>
        <w:rPr>
          <w:rFonts w:cstheme="minorHAnsi"/>
          <w:bCs/>
          <w:color w:val="000000" w:themeColor="text1"/>
        </w:rPr>
        <w:t>s by the regional team leader.</w:t>
      </w:r>
      <w:r w:rsidR="006B6A77">
        <w:rPr>
          <w:rFonts w:cstheme="minorHAnsi"/>
          <w:bCs/>
          <w:color w:val="000000" w:themeColor="text1"/>
        </w:rPr>
        <w:t>)</w:t>
      </w:r>
    </w:p>
    <w:p w14:paraId="489BF144" w14:textId="01D259C8" w:rsidR="00D0580A" w:rsidRPr="0099395D" w:rsidRDefault="0099395D" w:rsidP="0099395D">
      <w:pPr>
        <w:pStyle w:val="ListParagraph"/>
        <w:numPr>
          <w:ilvl w:val="0"/>
          <w:numId w:val="22"/>
        </w:numPr>
        <w:spacing w:after="0" w:line="240" w:lineRule="auto"/>
        <w:jc w:val="both"/>
        <w:rPr>
          <w:rFonts w:cstheme="minorHAnsi"/>
          <w:bCs/>
          <w:color w:val="000000" w:themeColor="text1"/>
        </w:rPr>
      </w:pPr>
      <w:r>
        <w:rPr>
          <w:rFonts w:cstheme="minorHAnsi"/>
          <w:bCs/>
          <w:color w:val="000000" w:themeColor="text1"/>
        </w:rPr>
        <w:t xml:space="preserve">Champion for the assigned </w:t>
      </w:r>
      <w:r w:rsidR="00672BD7">
        <w:rPr>
          <w:rFonts w:cstheme="minorHAnsi"/>
          <w:bCs/>
          <w:color w:val="000000" w:themeColor="text1"/>
        </w:rPr>
        <w:t xml:space="preserve">area </w:t>
      </w:r>
      <w:r w:rsidR="00425A30">
        <w:rPr>
          <w:rFonts w:cstheme="minorHAnsi"/>
          <w:bCs/>
          <w:color w:val="000000" w:themeColor="text1"/>
        </w:rPr>
        <w:t>(</w:t>
      </w:r>
      <w:r w:rsidR="00425A30">
        <w:rPr>
          <w:rFonts w:eastAsia="Times New Roman" w:cs="Arial"/>
        </w:rPr>
        <w:t xml:space="preserve">sustainability, vitality or one of the specific markers of vitality, community engagement, ending the sin of racism, ending the sin of sexism, and organizing the congregation for effective </w:t>
      </w:r>
      <w:r w:rsidR="00E07F9B">
        <w:rPr>
          <w:rFonts w:eastAsia="Times New Roman" w:cs="Arial"/>
        </w:rPr>
        <w:t>ministry</w:t>
      </w:r>
      <w:r w:rsidR="00E07F9B">
        <w:rPr>
          <w:rFonts w:cstheme="minorHAnsi"/>
          <w:bCs/>
          <w:color w:val="000000" w:themeColor="text1"/>
        </w:rPr>
        <w:t>)</w:t>
      </w:r>
      <w:r w:rsidR="001C0775">
        <w:rPr>
          <w:rFonts w:cstheme="minorHAnsi"/>
          <w:bCs/>
          <w:color w:val="000000" w:themeColor="text1"/>
        </w:rPr>
        <w:t xml:space="preserve"> </w:t>
      </w:r>
      <w:r w:rsidR="00672BD7">
        <w:rPr>
          <w:rFonts w:cstheme="minorHAnsi"/>
          <w:bCs/>
          <w:color w:val="000000" w:themeColor="text1"/>
        </w:rPr>
        <w:t>deter</w:t>
      </w:r>
      <w:r w:rsidR="008A746E">
        <w:rPr>
          <w:rFonts w:cstheme="minorHAnsi"/>
          <w:bCs/>
          <w:color w:val="000000" w:themeColor="text1"/>
        </w:rPr>
        <w:t>mined by the regional team leader.</w:t>
      </w:r>
    </w:p>
    <w:p w14:paraId="33B580FC" w14:textId="5E964CCB" w:rsidR="00440412" w:rsidRDefault="00440412" w:rsidP="00440412">
      <w:pPr>
        <w:pStyle w:val="ListParagraph"/>
        <w:numPr>
          <w:ilvl w:val="0"/>
          <w:numId w:val="20"/>
        </w:numPr>
        <w:spacing w:after="0" w:line="240" w:lineRule="auto"/>
        <w:rPr>
          <w:rFonts w:cstheme="minorHAnsi"/>
          <w:bCs/>
          <w:color w:val="000000" w:themeColor="text1"/>
        </w:rPr>
      </w:pPr>
      <w:r>
        <w:rPr>
          <w:rFonts w:cstheme="minorHAnsi"/>
          <w:bCs/>
          <w:color w:val="000000" w:themeColor="text1"/>
        </w:rPr>
        <w:t>With assigned churches, coach the clergy person and other leaders as may be identified by the pastor or congregation</w:t>
      </w:r>
      <w:r w:rsidR="008A746E">
        <w:rPr>
          <w:rFonts w:cstheme="minorHAnsi"/>
          <w:bCs/>
          <w:color w:val="000000" w:themeColor="text1"/>
        </w:rPr>
        <w:t>.</w:t>
      </w:r>
    </w:p>
    <w:p w14:paraId="552221E1" w14:textId="77777777" w:rsidR="00440412" w:rsidRDefault="00440412" w:rsidP="00440412">
      <w:pPr>
        <w:pStyle w:val="ListParagraph"/>
        <w:numPr>
          <w:ilvl w:val="0"/>
          <w:numId w:val="20"/>
        </w:numPr>
        <w:spacing w:after="0" w:line="240" w:lineRule="auto"/>
        <w:rPr>
          <w:rFonts w:cstheme="minorHAnsi"/>
          <w:bCs/>
          <w:color w:val="000000" w:themeColor="text1"/>
        </w:rPr>
      </w:pPr>
      <w:r>
        <w:rPr>
          <w:rFonts w:cstheme="minorHAnsi"/>
          <w:bCs/>
          <w:color w:val="000000" w:themeColor="text1"/>
        </w:rPr>
        <w:t>Lead/facilitate planning sessions with the assigned congregations.</w:t>
      </w:r>
    </w:p>
    <w:p w14:paraId="197AA8E1" w14:textId="66AB22C3" w:rsidR="00440412" w:rsidRDefault="00440412" w:rsidP="00440412">
      <w:pPr>
        <w:pStyle w:val="ListParagraph"/>
        <w:numPr>
          <w:ilvl w:val="0"/>
          <w:numId w:val="20"/>
        </w:numPr>
        <w:spacing w:after="0" w:line="240" w:lineRule="auto"/>
        <w:rPr>
          <w:rFonts w:cstheme="minorHAnsi"/>
          <w:bCs/>
          <w:color w:val="000000" w:themeColor="text1"/>
        </w:rPr>
      </w:pPr>
      <w:r>
        <w:rPr>
          <w:rFonts w:cstheme="minorHAnsi"/>
          <w:bCs/>
          <w:color w:val="000000" w:themeColor="text1"/>
        </w:rPr>
        <w:t xml:space="preserve">Follow up with each congregation who </w:t>
      </w:r>
      <w:r w:rsidR="00023534">
        <w:rPr>
          <w:rFonts w:cstheme="minorHAnsi"/>
          <w:bCs/>
          <w:color w:val="000000" w:themeColor="text1"/>
        </w:rPr>
        <w:t>has</w:t>
      </w:r>
      <w:r>
        <w:rPr>
          <w:rFonts w:cstheme="minorHAnsi"/>
          <w:bCs/>
          <w:color w:val="000000" w:themeColor="text1"/>
        </w:rPr>
        <w:t xml:space="preserve"> completed plans 1-2 times a </w:t>
      </w:r>
      <w:r w:rsidR="008419E4">
        <w:rPr>
          <w:rFonts w:cstheme="minorHAnsi"/>
          <w:bCs/>
          <w:color w:val="000000" w:themeColor="text1"/>
        </w:rPr>
        <w:t>month</w:t>
      </w:r>
      <w:r>
        <w:rPr>
          <w:rFonts w:cstheme="minorHAnsi"/>
          <w:bCs/>
          <w:color w:val="000000" w:themeColor="text1"/>
        </w:rPr>
        <w:t xml:space="preserve"> for 18 months with consultation, problem solving, plan evaluations, </w:t>
      </w:r>
      <w:r w:rsidR="0046573D">
        <w:rPr>
          <w:rFonts w:cstheme="minorHAnsi"/>
          <w:bCs/>
          <w:color w:val="000000" w:themeColor="text1"/>
        </w:rPr>
        <w:t xml:space="preserve">and </w:t>
      </w:r>
      <w:r>
        <w:rPr>
          <w:rFonts w:cstheme="minorHAnsi"/>
          <w:bCs/>
          <w:color w:val="000000" w:themeColor="text1"/>
        </w:rPr>
        <w:t>plan modification</w:t>
      </w:r>
      <w:r w:rsidR="0046573D">
        <w:rPr>
          <w:rFonts w:cstheme="minorHAnsi"/>
          <w:bCs/>
          <w:color w:val="000000" w:themeColor="text1"/>
        </w:rPr>
        <w:t>s.</w:t>
      </w:r>
    </w:p>
    <w:p w14:paraId="11AD880C" w14:textId="7098AB80" w:rsidR="00440412" w:rsidRPr="00440412" w:rsidRDefault="00440412" w:rsidP="00440412">
      <w:pPr>
        <w:pStyle w:val="ListParagraph"/>
        <w:numPr>
          <w:ilvl w:val="0"/>
          <w:numId w:val="20"/>
        </w:numPr>
        <w:spacing w:after="0" w:line="240" w:lineRule="auto"/>
        <w:rPr>
          <w:rFonts w:cstheme="minorHAnsi"/>
          <w:bCs/>
          <w:color w:val="000000" w:themeColor="text1"/>
        </w:rPr>
      </w:pPr>
      <w:r>
        <w:rPr>
          <w:rFonts w:cstheme="minorHAnsi"/>
          <w:bCs/>
          <w:color w:val="000000" w:themeColor="text1"/>
        </w:rPr>
        <w:t>Work with and/or lead a resource planning team as assigned by the regional team leader to participate in the development of Leadership Academy classes and resources.  A</w:t>
      </w:r>
      <w:r w:rsidR="00C71C34">
        <w:rPr>
          <w:rFonts w:cstheme="minorHAnsi"/>
          <w:bCs/>
          <w:color w:val="000000" w:themeColor="text1"/>
        </w:rPr>
        <w:t xml:space="preserve">n </w:t>
      </w:r>
      <w:r w:rsidR="009C7DAE">
        <w:rPr>
          <w:rFonts w:cstheme="minorHAnsi"/>
          <w:bCs/>
          <w:color w:val="000000" w:themeColor="text1"/>
        </w:rPr>
        <w:t>Associate Superintendent</w:t>
      </w:r>
      <w:r>
        <w:rPr>
          <w:rFonts w:cstheme="minorHAnsi"/>
          <w:bCs/>
          <w:color w:val="000000" w:themeColor="text1"/>
        </w:rPr>
        <w:t xml:space="preserve"> may participate in 2-4 planning team</w:t>
      </w:r>
      <w:r w:rsidR="00852D17">
        <w:rPr>
          <w:rFonts w:cstheme="minorHAnsi"/>
          <w:bCs/>
          <w:color w:val="000000" w:themeColor="text1"/>
        </w:rPr>
        <w:t>s</w:t>
      </w:r>
      <w:r>
        <w:rPr>
          <w:rFonts w:cstheme="minorHAnsi"/>
          <w:bCs/>
          <w:color w:val="000000" w:themeColor="text1"/>
        </w:rPr>
        <w:t xml:space="preserve"> a year.</w:t>
      </w:r>
    </w:p>
    <w:p w14:paraId="4948F2B3" w14:textId="77777777" w:rsidR="006B6A77" w:rsidRPr="006B6A77" w:rsidRDefault="006B6A77" w:rsidP="00553B23">
      <w:pPr>
        <w:spacing w:after="0" w:line="240" w:lineRule="auto"/>
        <w:rPr>
          <w:rFonts w:cstheme="minorHAnsi"/>
          <w:bCs/>
          <w:color w:val="000000" w:themeColor="text1"/>
        </w:rPr>
      </w:pPr>
    </w:p>
    <w:p w14:paraId="0E939BAA" w14:textId="77777777" w:rsidR="006B6A77" w:rsidRDefault="006B6A77" w:rsidP="00553B23">
      <w:pPr>
        <w:spacing w:after="0" w:line="240" w:lineRule="auto"/>
        <w:rPr>
          <w:rFonts w:cstheme="minorHAnsi"/>
          <w:b/>
          <w:bCs/>
          <w:color w:val="000000" w:themeColor="text1"/>
        </w:rPr>
      </w:pPr>
    </w:p>
    <w:p w14:paraId="4FC78C0B" w14:textId="77777777" w:rsidR="009D2844" w:rsidRDefault="00204265" w:rsidP="00553B23">
      <w:pPr>
        <w:spacing w:after="0" w:line="240" w:lineRule="auto"/>
        <w:rPr>
          <w:rFonts w:cstheme="minorHAnsi"/>
          <w:color w:val="000000" w:themeColor="text1"/>
        </w:rPr>
      </w:pPr>
      <w:r w:rsidRPr="00553B23">
        <w:rPr>
          <w:rFonts w:cstheme="minorHAnsi"/>
          <w:b/>
          <w:bCs/>
          <w:color w:val="000000" w:themeColor="text1"/>
        </w:rPr>
        <w:t>Core Competencies</w:t>
      </w:r>
      <w:r w:rsidRPr="00553B23">
        <w:rPr>
          <w:rFonts w:cstheme="minorHAnsi"/>
          <w:color w:val="000000" w:themeColor="text1"/>
        </w:rPr>
        <w:t xml:space="preserve"> </w:t>
      </w:r>
    </w:p>
    <w:p w14:paraId="3554602F" w14:textId="77777777" w:rsidR="008B14ED" w:rsidRPr="00D979CD" w:rsidRDefault="008B14ED" w:rsidP="008B14ED">
      <w:pPr>
        <w:pStyle w:val="ListParagraph"/>
        <w:numPr>
          <w:ilvl w:val="0"/>
          <w:numId w:val="8"/>
        </w:numPr>
        <w:spacing w:after="0" w:line="240" w:lineRule="auto"/>
        <w:rPr>
          <w:rFonts w:ascii="Calibri" w:hAnsi="Calibri" w:cs="Calibri"/>
          <w:color w:val="000000"/>
        </w:rPr>
      </w:pPr>
      <w:r w:rsidRPr="00D979CD">
        <w:rPr>
          <w:rFonts w:ascii="Calibri" w:hAnsi="Calibri" w:cs="Calibri"/>
          <w:color w:val="000000"/>
        </w:rPr>
        <w:t>Committed to continuously grow in intercultural competence</w:t>
      </w:r>
    </w:p>
    <w:p w14:paraId="00FAAAEB" w14:textId="43C7E22C" w:rsidR="008B14ED" w:rsidRPr="00D979CD" w:rsidRDefault="008B14ED" w:rsidP="008B14ED">
      <w:pPr>
        <w:pStyle w:val="ListParagraph"/>
        <w:numPr>
          <w:ilvl w:val="0"/>
          <w:numId w:val="8"/>
        </w:numPr>
        <w:spacing w:line="240" w:lineRule="auto"/>
        <w:rPr>
          <w:rFonts w:ascii="Calibri" w:hAnsi="Calibri" w:cs="Calibri"/>
          <w:i/>
          <w:color w:val="000000"/>
        </w:rPr>
      </w:pPr>
      <w:r w:rsidRPr="00D979CD">
        <w:rPr>
          <w:rFonts w:ascii="Calibri" w:hAnsi="Calibri" w:cs="Calibri"/>
          <w:color w:val="000000"/>
        </w:rPr>
        <w:t xml:space="preserve">Build and maintain relationships that are rooted in honesty, </w:t>
      </w:r>
      <w:r w:rsidR="008419E4" w:rsidRPr="00D979CD">
        <w:rPr>
          <w:rFonts w:ascii="Calibri" w:hAnsi="Calibri" w:cs="Calibri"/>
          <w:color w:val="000000"/>
        </w:rPr>
        <w:t>integrity,</w:t>
      </w:r>
      <w:r w:rsidRPr="00D979CD">
        <w:rPr>
          <w:rFonts w:ascii="Calibri" w:hAnsi="Calibri" w:cs="Calibri"/>
          <w:color w:val="000000"/>
        </w:rPr>
        <w:t xml:space="preserve"> and honor confidentiality</w:t>
      </w:r>
    </w:p>
    <w:p w14:paraId="2B7BA38F" w14:textId="77777777" w:rsidR="008B14ED" w:rsidRPr="00D979CD" w:rsidRDefault="008B14ED" w:rsidP="008B14ED">
      <w:pPr>
        <w:pStyle w:val="ListParagraph"/>
        <w:numPr>
          <w:ilvl w:val="0"/>
          <w:numId w:val="8"/>
        </w:numPr>
        <w:spacing w:line="240" w:lineRule="auto"/>
        <w:rPr>
          <w:rFonts w:ascii="Calibri" w:hAnsi="Calibri" w:cs="Calibri"/>
          <w:i/>
          <w:color w:val="000000"/>
        </w:rPr>
      </w:pPr>
      <w:r w:rsidRPr="00D979CD">
        <w:rPr>
          <w:rFonts w:ascii="Calibri" w:hAnsi="Calibri" w:cs="Calibri"/>
          <w:color w:val="000000"/>
        </w:rPr>
        <w:t xml:space="preserve">Work cooperatively with others </w:t>
      </w:r>
      <w:r w:rsidR="00CF0A30">
        <w:rPr>
          <w:rFonts w:ascii="Calibri" w:hAnsi="Calibri" w:cs="Calibri"/>
          <w:color w:val="000000"/>
        </w:rPr>
        <w:t>to produce innovative solutions</w:t>
      </w:r>
    </w:p>
    <w:p w14:paraId="413E628B" w14:textId="77777777" w:rsidR="008B14ED" w:rsidRPr="00896920" w:rsidRDefault="008B14ED" w:rsidP="008B14ED">
      <w:pPr>
        <w:pStyle w:val="ListParagraph"/>
        <w:numPr>
          <w:ilvl w:val="0"/>
          <w:numId w:val="8"/>
        </w:numPr>
        <w:spacing w:after="0"/>
        <w:rPr>
          <w:rFonts w:ascii="Calibri" w:hAnsi="Calibri" w:cs="Calibri"/>
          <w:i/>
        </w:rPr>
      </w:pPr>
      <w:r w:rsidRPr="00D979CD">
        <w:rPr>
          <w:rFonts w:ascii="Calibri" w:hAnsi="Calibri" w:cs="Calibri"/>
          <w:color w:val="000000"/>
        </w:rPr>
        <w:t xml:space="preserve">Communicate clearly and accurately, in writing and orally, with unifying messages that motivates people to action </w:t>
      </w:r>
    </w:p>
    <w:p w14:paraId="11573951" w14:textId="77777777" w:rsidR="008B14ED" w:rsidRPr="008B14ED" w:rsidRDefault="008B14ED" w:rsidP="008B14ED">
      <w:pPr>
        <w:pStyle w:val="ListParagraph"/>
        <w:numPr>
          <w:ilvl w:val="0"/>
          <w:numId w:val="8"/>
        </w:numPr>
        <w:spacing w:after="0"/>
        <w:rPr>
          <w:rFonts w:cstheme="minorHAnsi"/>
          <w:i/>
          <w:color w:val="000000" w:themeColor="text1"/>
        </w:rPr>
      </w:pPr>
      <w:r>
        <w:rPr>
          <w:rFonts w:cstheme="minorHAnsi"/>
          <w:color w:val="000000" w:themeColor="text1"/>
        </w:rPr>
        <w:t>Attend to details and deadlines</w:t>
      </w:r>
    </w:p>
    <w:p w14:paraId="5A3E86E1" w14:textId="77777777" w:rsidR="00553B23" w:rsidRDefault="00553B23" w:rsidP="008B14ED">
      <w:pPr>
        <w:numPr>
          <w:ilvl w:val="0"/>
          <w:numId w:val="10"/>
        </w:numPr>
        <w:spacing w:after="0" w:line="240" w:lineRule="auto"/>
        <w:contextualSpacing/>
        <w:rPr>
          <w:rFonts w:ascii="Calibri" w:eastAsia="Calibri" w:hAnsi="Calibri" w:cs="Calibri"/>
          <w:i/>
          <w:color w:val="000000"/>
        </w:rPr>
      </w:pPr>
      <w:bookmarkStart w:id="0" w:name="_Hlk523368728"/>
      <w:r>
        <w:rPr>
          <w:rFonts w:ascii="Calibri" w:eastAsia="Calibri" w:hAnsi="Calibri" w:cs="Calibri"/>
          <w:color w:val="000000"/>
        </w:rPr>
        <w:t>Strategic thinking and ability to effectively move thinking to plans, plans to action and action to results</w:t>
      </w:r>
    </w:p>
    <w:p w14:paraId="2BC95742" w14:textId="21D5DDB0" w:rsidR="00553B23" w:rsidRPr="00710280" w:rsidRDefault="00710280" w:rsidP="00553B23">
      <w:pPr>
        <w:numPr>
          <w:ilvl w:val="0"/>
          <w:numId w:val="10"/>
        </w:numPr>
        <w:spacing w:after="0" w:line="240" w:lineRule="auto"/>
        <w:contextualSpacing/>
        <w:rPr>
          <w:rFonts w:ascii="Calibri" w:eastAsia="Calibri" w:hAnsi="Calibri" w:cs="Calibri"/>
          <w:i/>
          <w:color w:val="000000"/>
        </w:rPr>
      </w:pPr>
      <w:r>
        <w:rPr>
          <w:rFonts w:ascii="Calibri" w:eastAsia="Calibri" w:hAnsi="Calibri" w:cs="Calibri"/>
          <w:color w:val="000000"/>
        </w:rPr>
        <w:t>Coach</w:t>
      </w:r>
      <w:r w:rsidR="00553B23">
        <w:rPr>
          <w:rFonts w:ascii="Calibri" w:eastAsia="Calibri" w:hAnsi="Calibri" w:cs="Calibri"/>
          <w:color w:val="000000"/>
        </w:rPr>
        <w:t xml:space="preserve"> with clergy and lay leadership</w:t>
      </w:r>
      <w:r>
        <w:rPr>
          <w:rFonts w:ascii="Calibri" w:eastAsia="Calibri" w:hAnsi="Calibri" w:cs="Calibri"/>
          <w:color w:val="000000"/>
        </w:rPr>
        <w:t xml:space="preserve"> to achieve f</w:t>
      </w:r>
      <w:r w:rsidR="001261BB">
        <w:rPr>
          <w:rFonts w:ascii="Calibri" w:eastAsia="Calibri" w:hAnsi="Calibri" w:cs="Calibri"/>
          <w:color w:val="000000"/>
        </w:rPr>
        <w:t>ive</w:t>
      </w:r>
      <w:r>
        <w:rPr>
          <w:rFonts w:ascii="Calibri" w:eastAsia="Calibri" w:hAnsi="Calibri" w:cs="Calibri"/>
          <w:color w:val="000000"/>
        </w:rPr>
        <w:t xml:space="preserve"> core GNJ goals</w:t>
      </w:r>
    </w:p>
    <w:p w14:paraId="66253992" w14:textId="5A7977FC" w:rsidR="00710280" w:rsidRDefault="00710280" w:rsidP="00553B23">
      <w:pPr>
        <w:numPr>
          <w:ilvl w:val="0"/>
          <w:numId w:val="10"/>
        </w:numPr>
        <w:spacing w:after="0" w:line="240" w:lineRule="auto"/>
        <w:contextualSpacing/>
        <w:rPr>
          <w:rFonts w:ascii="Calibri" w:eastAsia="Calibri" w:hAnsi="Calibri" w:cs="Calibri"/>
          <w:i/>
          <w:color w:val="000000"/>
        </w:rPr>
      </w:pPr>
      <w:r>
        <w:rPr>
          <w:rFonts w:ascii="Calibri" w:eastAsia="Calibri" w:hAnsi="Calibri" w:cs="Calibri"/>
          <w:color w:val="000000"/>
        </w:rPr>
        <w:t>Plan, consult, problem solve and equip congregations to achieve f</w:t>
      </w:r>
      <w:r w:rsidR="001261BB">
        <w:rPr>
          <w:rFonts w:ascii="Calibri" w:eastAsia="Calibri" w:hAnsi="Calibri" w:cs="Calibri"/>
          <w:color w:val="000000"/>
        </w:rPr>
        <w:t>ive</w:t>
      </w:r>
      <w:r>
        <w:rPr>
          <w:rFonts w:ascii="Calibri" w:eastAsia="Calibri" w:hAnsi="Calibri" w:cs="Calibri"/>
          <w:color w:val="000000"/>
        </w:rPr>
        <w:t xml:space="preserve"> core GNJ goals</w:t>
      </w:r>
    </w:p>
    <w:p w14:paraId="3D1E7187" w14:textId="77777777" w:rsidR="00553B23" w:rsidRDefault="00553B23" w:rsidP="00553B23">
      <w:pPr>
        <w:numPr>
          <w:ilvl w:val="0"/>
          <w:numId w:val="10"/>
        </w:numPr>
        <w:spacing w:after="0" w:line="240" w:lineRule="auto"/>
        <w:contextualSpacing/>
        <w:rPr>
          <w:rFonts w:ascii="Calibri" w:eastAsia="Calibri" w:hAnsi="Calibri" w:cs="Calibri"/>
          <w:i/>
          <w:color w:val="000000"/>
        </w:rPr>
      </w:pPr>
      <w:r>
        <w:rPr>
          <w:rFonts w:ascii="Calibri" w:eastAsia="Calibri" w:hAnsi="Calibri" w:cs="Calibri"/>
          <w:color w:val="000000"/>
        </w:rPr>
        <w:t>Develop leadership in others</w:t>
      </w:r>
    </w:p>
    <w:bookmarkEnd w:id="0"/>
    <w:p w14:paraId="53F61990" w14:textId="77777777" w:rsidR="00553B23" w:rsidRDefault="00553B23" w:rsidP="00553B23">
      <w:pPr>
        <w:spacing w:after="0" w:line="240" w:lineRule="auto"/>
        <w:rPr>
          <w:rFonts w:cstheme="minorHAnsi"/>
          <w:b/>
        </w:rPr>
      </w:pPr>
    </w:p>
    <w:p w14:paraId="233F9B21" w14:textId="77777777" w:rsidR="00952162" w:rsidRDefault="00952162" w:rsidP="00952162">
      <w:pPr>
        <w:spacing w:after="0" w:line="240" w:lineRule="auto"/>
        <w:rPr>
          <w:rFonts w:cstheme="minorHAnsi"/>
          <w:b/>
        </w:rPr>
      </w:pPr>
    </w:p>
    <w:p w14:paraId="0008D400" w14:textId="77777777" w:rsidR="001261BB" w:rsidRDefault="001261BB" w:rsidP="00952162">
      <w:pPr>
        <w:spacing w:after="0" w:line="240" w:lineRule="auto"/>
        <w:rPr>
          <w:rFonts w:cstheme="minorHAnsi"/>
          <w:b/>
        </w:rPr>
      </w:pPr>
    </w:p>
    <w:p w14:paraId="5A2F1774" w14:textId="77777777" w:rsidR="00952162" w:rsidRPr="00553B23" w:rsidRDefault="00952162" w:rsidP="00952162">
      <w:pPr>
        <w:spacing w:after="0" w:line="240" w:lineRule="auto"/>
        <w:rPr>
          <w:rFonts w:cstheme="minorHAnsi"/>
          <w:b/>
        </w:rPr>
      </w:pPr>
      <w:r>
        <w:rPr>
          <w:rFonts w:cstheme="minorHAnsi"/>
          <w:b/>
        </w:rPr>
        <w:lastRenderedPageBreak/>
        <w:t>Qualification</w:t>
      </w:r>
    </w:p>
    <w:p w14:paraId="5BA3AE81" w14:textId="77777777" w:rsidR="00952162" w:rsidRDefault="009C64F6" w:rsidP="00952162">
      <w:pPr>
        <w:numPr>
          <w:ilvl w:val="0"/>
          <w:numId w:val="5"/>
        </w:numPr>
        <w:shd w:val="clear" w:color="auto" w:fill="FEFEFE"/>
        <w:spacing w:after="0" w:line="240" w:lineRule="auto"/>
        <w:rPr>
          <w:rFonts w:eastAsia="Times New Roman" w:cstheme="minorHAnsi"/>
        </w:rPr>
      </w:pPr>
      <w:r w:rsidRPr="00952162">
        <w:rPr>
          <w:rFonts w:eastAsia="Times New Roman" w:cs="Arial"/>
        </w:rPr>
        <w:t xml:space="preserve">Successful leadership in a local United Methodist Church and GNJ elected leadership position </w:t>
      </w:r>
    </w:p>
    <w:p w14:paraId="316A8440" w14:textId="77777777" w:rsidR="00952162" w:rsidRDefault="00952162" w:rsidP="00952162">
      <w:pPr>
        <w:numPr>
          <w:ilvl w:val="0"/>
          <w:numId w:val="5"/>
        </w:numPr>
        <w:shd w:val="clear" w:color="auto" w:fill="FEFEFE"/>
        <w:spacing w:after="0" w:line="240" w:lineRule="auto"/>
        <w:rPr>
          <w:rFonts w:eastAsia="Times New Roman" w:cstheme="minorHAnsi"/>
        </w:rPr>
      </w:pPr>
      <w:r w:rsidRPr="00952162">
        <w:rPr>
          <w:rFonts w:eastAsia="Times New Roman" w:cs="Arial"/>
        </w:rPr>
        <w:t>Five</w:t>
      </w:r>
      <w:r w:rsidR="009C64F6" w:rsidRPr="00952162">
        <w:rPr>
          <w:rFonts w:eastAsia="Times New Roman" w:cs="Arial"/>
        </w:rPr>
        <w:t xml:space="preserve"> or more years of an effective track record in mission, mercy and justice ministry planning and organizing</w:t>
      </w:r>
    </w:p>
    <w:p w14:paraId="5E60489D" w14:textId="77777777" w:rsidR="00952162" w:rsidRDefault="009C64F6" w:rsidP="00952162">
      <w:pPr>
        <w:numPr>
          <w:ilvl w:val="0"/>
          <w:numId w:val="5"/>
        </w:numPr>
        <w:shd w:val="clear" w:color="auto" w:fill="FEFEFE"/>
        <w:spacing w:after="0" w:line="240" w:lineRule="auto"/>
        <w:rPr>
          <w:rFonts w:eastAsia="Times New Roman" w:cstheme="minorHAnsi"/>
        </w:rPr>
      </w:pPr>
      <w:r w:rsidRPr="00952162">
        <w:rPr>
          <w:rFonts w:eastAsia="Times New Roman" w:cs="Arial"/>
        </w:rPr>
        <w:t>Successfully coordinated large projects, developed and managed a budget</w:t>
      </w:r>
    </w:p>
    <w:p w14:paraId="2ECEA62C" w14:textId="77777777" w:rsidR="00952162" w:rsidRDefault="009C64F6" w:rsidP="00952162">
      <w:pPr>
        <w:numPr>
          <w:ilvl w:val="0"/>
          <w:numId w:val="5"/>
        </w:numPr>
        <w:shd w:val="clear" w:color="auto" w:fill="FEFEFE"/>
        <w:spacing w:after="0" w:line="240" w:lineRule="auto"/>
        <w:rPr>
          <w:rFonts w:eastAsia="Times New Roman" w:cstheme="minorHAnsi"/>
        </w:rPr>
      </w:pPr>
      <w:r w:rsidRPr="00952162">
        <w:rPr>
          <w:rFonts w:eastAsia="Times New Roman" w:cs="Arial"/>
        </w:rPr>
        <w:t>Knowledge of and skill in leadership development, evaluation, organization, and human resources</w:t>
      </w:r>
    </w:p>
    <w:p w14:paraId="48C9B87B" w14:textId="77777777" w:rsidR="009C64F6" w:rsidRPr="00952162" w:rsidRDefault="009C64F6" w:rsidP="00952162">
      <w:pPr>
        <w:numPr>
          <w:ilvl w:val="0"/>
          <w:numId w:val="5"/>
        </w:numPr>
        <w:shd w:val="clear" w:color="auto" w:fill="FEFEFE"/>
        <w:spacing w:after="0" w:line="240" w:lineRule="auto"/>
        <w:rPr>
          <w:rFonts w:eastAsia="Times New Roman" w:cstheme="minorHAnsi"/>
        </w:rPr>
      </w:pPr>
      <w:r w:rsidRPr="00952162">
        <w:rPr>
          <w:rFonts w:eastAsia="Times New Roman" w:cs="Arial"/>
        </w:rPr>
        <w:t>Working with a variety of cultures</w:t>
      </w:r>
    </w:p>
    <w:p w14:paraId="7DB71FFF" w14:textId="77777777" w:rsidR="00E55723" w:rsidRPr="00553B23" w:rsidRDefault="00E55723" w:rsidP="00553B23">
      <w:pPr>
        <w:spacing w:after="0" w:line="240" w:lineRule="auto"/>
        <w:rPr>
          <w:rFonts w:cstheme="minorHAnsi"/>
          <w:b/>
        </w:rPr>
      </w:pPr>
    </w:p>
    <w:p w14:paraId="75536741" w14:textId="77777777" w:rsidR="00952162" w:rsidRDefault="00952162" w:rsidP="00553B23">
      <w:pPr>
        <w:spacing w:after="0" w:line="240" w:lineRule="auto"/>
        <w:rPr>
          <w:rFonts w:cstheme="minorHAnsi"/>
          <w:b/>
        </w:rPr>
      </w:pPr>
    </w:p>
    <w:p w14:paraId="148F2C47" w14:textId="77777777" w:rsidR="00204265" w:rsidRPr="00553B23" w:rsidRDefault="00D64A49" w:rsidP="00553B23">
      <w:pPr>
        <w:spacing w:after="0" w:line="240" w:lineRule="auto"/>
        <w:rPr>
          <w:rFonts w:cstheme="minorHAnsi"/>
          <w:b/>
        </w:rPr>
      </w:pPr>
      <w:r w:rsidRPr="00553B23">
        <w:rPr>
          <w:rFonts w:cstheme="minorHAnsi"/>
          <w:b/>
        </w:rPr>
        <w:t>Education</w:t>
      </w:r>
    </w:p>
    <w:p w14:paraId="53A25ECF" w14:textId="2E99416D" w:rsidR="00204265" w:rsidRDefault="00AC02DC" w:rsidP="00553B23">
      <w:pPr>
        <w:numPr>
          <w:ilvl w:val="0"/>
          <w:numId w:val="5"/>
        </w:numPr>
        <w:shd w:val="clear" w:color="auto" w:fill="FEFEFE"/>
        <w:spacing w:after="0" w:line="240" w:lineRule="auto"/>
        <w:rPr>
          <w:rFonts w:eastAsia="Times New Roman" w:cstheme="minorHAnsi"/>
        </w:rPr>
      </w:pPr>
      <w:r>
        <w:rPr>
          <w:rFonts w:eastAsia="Times New Roman" w:cstheme="minorHAnsi"/>
        </w:rPr>
        <w:t>Master of Divinity Degree or equivalent experience</w:t>
      </w:r>
    </w:p>
    <w:p w14:paraId="171BFBD3" w14:textId="77777777" w:rsidR="009C64F6" w:rsidRPr="009C64F6" w:rsidRDefault="009C64F6" w:rsidP="009C64F6">
      <w:pPr>
        <w:numPr>
          <w:ilvl w:val="0"/>
          <w:numId w:val="5"/>
        </w:numPr>
        <w:shd w:val="clear" w:color="auto" w:fill="FFFFFF"/>
        <w:spacing w:before="100" w:beforeAutospacing="1" w:after="100" w:afterAutospacing="1" w:line="250" w:lineRule="atLeast"/>
        <w:rPr>
          <w:rFonts w:eastAsia="Times New Roman" w:cs="Arial"/>
        </w:rPr>
      </w:pPr>
      <w:r w:rsidRPr="00B75B5D">
        <w:rPr>
          <w:rFonts w:eastAsia="Times New Roman" w:cs="Arial"/>
        </w:rPr>
        <w:t>Professional/ Ministry Coaching</w:t>
      </w:r>
      <w:r>
        <w:rPr>
          <w:rFonts w:eastAsia="Times New Roman" w:cs="Arial"/>
        </w:rPr>
        <w:t xml:space="preserve"> training preferred</w:t>
      </w:r>
    </w:p>
    <w:p w14:paraId="27989237" w14:textId="77777777" w:rsidR="00553B23" w:rsidRDefault="00553B23" w:rsidP="00553B23">
      <w:pPr>
        <w:spacing w:after="0" w:line="240" w:lineRule="auto"/>
        <w:rPr>
          <w:rFonts w:cstheme="minorHAnsi"/>
          <w:b/>
        </w:rPr>
      </w:pPr>
    </w:p>
    <w:p w14:paraId="232E032D" w14:textId="77777777" w:rsidR="00204265" w:rsidRPr="00553B23" w:rsidRDefault="00204265" w:rsidP="00553B23">
      <w:pPr>
        <w:spacing w:after="0" w:line="240" w:lineRule="auto"/>
        <w:rPr>
          <w:rFonts w:cstheme="minorHAnsi"/>
          <w:b/>
        </w:rPr>
      </w:pPr>
      <w:r w:rsidRPr="00553B23">
        <w:rPr>
          <w:rFonts w:cstheme="minorHAnsi"/>
          <w:b/>
        </w:rPr>
        <w:t>Travel</w:t>
      </w:r>
    </w:p>
    <w:p w14:paraId="373C9BDB" w14:textId="715554B2" w:rsidR="00204265" w:rsidRPr="00553B23" w:rsidRDefault="00204265" w:rsidP="00553B23">
      <w:pPr>
        <w:shd w:val="clear" w:color="auto" w:fill="FFFFFF"/>
        <w:spacing w:after="0" w:line="240" w:lineRule="auto"/>
        <w:rPr>
          <w:rStyle w:val="Strong"/>
          <w:rFonts w:cstheme="minorHAnsi"/>
          <w:bCs w:val="0"/>
        </w:rPr>
      </w:pPr>
      <w:r w:rsidRPr="00553B23">
        <w:rPr>
          <w:rFonts w:cstheme="minorHAnsi"/>
        </w:rPr>
        <w:t>The position requires occasional evening and regular weekend responsibilities, extensive travel within Greater New Jersey, and s</w:t>
      </w:r>
      <w:r w:rsidR="00D64A49" w:rsidRPr="00553B23">
        <w:rPr>
          <w:rFonts w:cstheme="minorHAnsi"/>
        </w:rPr>
        <w:t xml:space="preserve">ome travel outside the region. </w:t>
      </w:r>
    </w:p>
    <w:p w14:paraId="2B33F77A" w14:textId="77777777" w:rsidR="00C94C24" w:rsidRDefault="00C94C24" w:rsidP="00553B23">
      <w:pPr>
        <w:spacing w:after="0" w:line="240" w:lineRule="auto"/>
        <w:rPr>
          <w:rFonts w:cstheme="minorHAnsi"/>
        </w:rPr>
      </w:pPr>
    </w:p>
    <w:p w14:paraId="03A9D1C6" w14:textId="77777777" w:rsidR="002B21A8" w:rsidRDefault="002B21A8" w:rsidP="00553B23">
      <w:pPr>
        <w:spacing w:after="0" w:line="240" w:lineRule="auto"/>
        <w:rPr>
          <w:rFonts w:cstheme="minorHAnsi"/>
        </w:rPr>
      </w:pPr>
    </w:p>
    <w:p w14:paraId="24E1533A" w14:textId="77777777" w:rsidR="002B21A8" w:rsidRDefault="002B21A8" w:rsidP="00553B23">
      <w:pPr>
        <w:spacing w:after="0" w:line="240" w:lineRule="auto"/>
        <w:rPr>
          <w:rFonts w:cstheme="minorHAnsi"/>
        </w:rPr>
      </w:pPr>
    </w:p>
    <w:p w14:paraId="734297AE" w14:textId="77777777" w:rsidR="002B21A8" w:rsidRDefault="002B21A8" w:rsidP="00553B23">
      <w:pPr>
        <w:spacing w:after="0" w:line="240" w:lineRule="auto"/>
        <w:rPr>
          <w:rFonts w:cstheme="minorHAnsi"/>
        </w:rPr>
      </w:pPr>
    </w:p>
    <w:p w14:paraId="5CC1F694" w14:textId="77777777" w:rsidR="002B21A8" w:rsidRDefault="002B21A8" w:rsidP="00553B23">
      <w:pPr>
        <w:spacing w:after="0" w:line="240" w:lineRule="auto"/>
        <w:rPr>
          <w:rFonts w:cstheme="minorHAnsi"/>
        </w:rPr>
      </w:pPr>
    </w:p>
    <w:p w14:paraId="181D7C16" w14:textId="77777777" w:rsidR="002B21A8" w:rsidRDefault="002B21A8" w:rsidP="00553B23">
      <w:pPr>
        <w:spacing w:after="0" w:line="240" w:lineRule="auto"/>
        <w:rPr>
          <w:rFonts w:cstheme="minorHAnsi"/>
        </w:rPr>
      </w:pPr>
    </w:p>
    <w:p w14:paraId="3E2E162F" w14:textId="77777777" w:rsidR="00952162" w:rsidRDefault="00952162" w:rsidP="00553B23">
      <w:pPr>
        <w:spacing w:after="0" w:line="240" w:lineRule="auto"/>
        <w:rPr>
          <w:rFonts w:cstheme="minorHAnsi"/>
        </w:rPr>
      </w:pPr>
    </w:p>
    <w:p w14:paraId="0915D9C7" w14:textId="77777777" w:rsidR="00204265" w:rsidRPr="00553B23" w:rsidRDefault="002350BE" w:rsidP="00553B23">
      <w:pPr>
        <w:spacing w:after="0" w:line="240" w:lineRule="auto"/>
        <w:rPr>
          <w:rFonts w:cstheme="minorHAnsi"/>
        </w:rPr>
      </w:pPr>
      <w:r w:rsidRPr="00553B23">
        <w:rPr>
          <w:rFonts w:cstheme="minorHAnsi"/>
        </w:rPr>
        <w:t>E</w:t>
      </w:r>
      <w:r w:rsidR="00DE1A92">
        <w:rPr>
          <w:rFonts w:cstheme="minorHAnsi"/>
        </w:rPr>
        <w:t>mployee Name:</w:t>
      </w:r>
    </w:p>
    <w:p w14:paraId="26504C76" w14:textId="77777777" w:rsidR="004D0B8B" w:rsidRPr="00553B23" w:rsidRDefault="004D0B8B" w:rsidP="00553B23">
      <w:pPr>
        <w:spacing w:after="0" w:line="240" w:lineRule="auto"/>
        <w:rPr>
          <w:rFonts w:cstheme="minorHAnsi"/>
        </w:rPr>
      </w:pPr>
    </w:p>
    <w:p w14:paraId="719201F0" w14:textId="77777777" w:rsidR="00204265" w:rsidRPr="00553B23" w:rsidRDefault="00204265" w:rsidP="00553B23">
      <w:pPr>
        <w:spacing w:after="0" w:line="240" w:lineRule="auto"/>
        <w:rPr>
          <w:rFonts w:cstheme="minorHAnsi"/>
        </w:rPr>
      </w:pPr>
      <w:r w:rsidRPr="00553B23">
        <w:rPr>
          <w:rFonts w:cstheme="minorHAnsi"/>
        </w:rPr>
        <w:t>Employee Signature: ___________________________________________________</w:t>
      </w:r>
    </w:p>
    <w:p w14:paraId="09614170" w14:textId="77777777" w:rsidR="00204265" w:rsidRPr="00553B23" w:rsidRDefault="00204265" w:rsidP="00553B23">
      <w:pPr>
        <w:spacing w:after="0" w:line="240" w:lineRule="auto"/>
        <w:rPr>
          <w:rFonts w:cstheme="minorHAnsi"/>
        </w:rPr>
      </w:pPr>
    </w:p>
    <w:p w14:paraId="731812DE" w14:textId="77777777" w:rsidR="00DE1A92" w:rsidRDefault="00DE1A92" w:rsidP="00553B23">
      <w:pPr>
        <w:spacing w:after="0" w:line="240" w:lineRule="auto"/>
        <w:rPr>
          <w:rFonts w:cstheme="minorHAnsi"/>
        </w:rPr>
      </w:pPr>
      <w:r>
        <w:rPr>
          <w:rFonts w:cstheme="minorHAnsi"/>
        </w:rPr>
        <w:t>Date: ________________________________</w:t>
      </w:r>
    </w:p>
    <w:p w14:paraId="7D98BCCA" w14:textId="77777777" w:rsidR="00DE1A92" w:rsidRDefault="00DE1A92" w:rsidP="00553B23">
      <w:pPr>
        <w:spacing w:after="0" w:line="240" w:lineRule="auto"/>
        <w:rPr>
          <w:rFonts w:cstheme="minorHAnsi"/>
        </w:rPr>
      </w:pPr>
    </w:p>
    <w:p w14:paraId="678F922F" w14:textId="77777777" w:rsidR="00DE1A92" w:rsidRDefault="00DE1A92" w:rsidP="00553B23">
      <w:pPr>
        <w:spacing w:after="0" w:line="240" w:lineRule="auto"/>
        <w:rPr>
          <w:rFonts w:cstheme="minorHAnsi"/>
        </w:rPr>
      </w:pPr>
    </w:p>
    <w:p w14:paraId="09E7F835" w14:textId="77777777" w:rsidR="00204265" w:rsidRPr="00553B23" w:rsidRDefault="00DE1A92" w:rsidP="00553B23">
      <w:pPr>
        <w:spacing w:after="0" w:line="240" w:lineRule="auto"/>
        <w:rPr>
          <w:rFonts w:cstheme="minorHAnsi"/>
        </w:rPr>
      </w:pPr>
      <w:r>
        <w:rPr>
          <w:rFonts w:cstheme="minorHAnsi"/>
        </w:rPr>
        <w:t>Supervisor Name:</w:t>
      </w:r>
    </w:p>
    <w:p w14:paraId="2329C8A5" w14:textId="77777777" w:rsidR="004D0B8B" w:rsidRPr="00553B23" w:rsidRDefault="004D0B8B" w:rsidP="00553B23">
      <w:pPr>
        <w:spacing w:after="0" w:line="240" w:lineRule="auto"/>
        <w:rPr>
          <w:rFonts w:cstheme="minorHAnsi"/>
        </w:rPr>
      </w:pPr>
    </w:p>
    <w:p w14:paraId="15032F0C" w14:textId="77777777" w:rsidR="00204265" w:rsidRPr="00553B23" w:rsidRDefault="00204265" w:rsidP="00553B23">
      <w:pPr>
        <w:spacing w:after="0" w:line="240" w:lineRule="auto"/>
        <w:rPr>
          <w:rFonts w:cstheme="minorHAnsi"/>
        </w:rPr>
      </w:pPr>
      <w:r w:rsidRPr="00553B23">
        <w:rPr>
          <w:rFonts w:cstheme="minorHAnsi"/>
        </w:rPr>
        <w:t>Supervisor Signature: ___________________________________________________</w:t>
      </w:r>
    </w:p>
    <w:p w14:paraId="36308F50" w14:textId="77777777" w:rsidR="00204265" w:rsidRPr="00553B23" w:rsidRDefault="00204265" w:rsidP="00553B23">
      <w:pPr>
        <w:spacing w:after="0" w:line="240" w:lineRule="auto"/>
        <w:rPr>
          <w:rFonts w:cstheme="minorHAnsi"/>
        </w:rPr>
      </w:pPr>
    </w:p>
    <w:p w14:paraId="7FF6D37D" w14:textId="77777777" w:rsidR="00DB4F38" w:rsidRPr="00553B23" w:rsidRDefault="00204265" w:rsidP="00553B23">
      <w:pPr>
        <w:spacing w:after="0" w:line="240" w:lineRule="auto"/>
        <w:rPr>
          <w:rFonts w:cstheme="minorHAnsi"/>
        </w:rPr>
      </w:pPr>
      <w:r w:rsidRPr="00553B23">
        <w:rPr>
          <w:rFonts w:cstheme="minorHAnsi"/>
        </w:rPr>
        <w:t>Date: _________________________________</w:t>
      </w:r>
    </w:p>
    <w:sectPr w:rsidR="00DB4F38" w:rsidRPr="00553B23" w:rsidSect="00C140B4">
      <w:pgSz w:w="12240" w:h="15840"/>
      <w:pgMar w:top="90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993"/>
    <w:multiLevelType w:val="hybridMultilevel"/>
    <w:tmpl w:val="71FEA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2F0EC3"/>
    <w:multiLevelType w:val="hybridMultilevel"/>
    <w:tmpl w:val="F176B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34C3F"/>
    <w:multiLevelType w:val="multilevel"/>
    <w:tmpl w:val="AFA0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57BD9"/>
    <w:multiLevelType w:val="hybridMultilevel"/>
    <w:tmpl w:val="15F0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30E2E"/>
    <w:multiLevelType w:val="multilevel"/>
    <w:tmpl w:val="73EA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477CB"/>
    <w:multiLevelType w:val="multilevel"/>
    <w:tmpl w:val="EE92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30E3F"/>
    <w:multiLevelType w:val="hybridMultilevel"/>
    <w:tmpl w:val="8768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4262D"/>
    <w:multiLevelType w:val="multilevel"/>
    <w:tmpl w:val="7704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A5406D"/>
    <w:multiLevelType w:val="hybridMultilevel"/>
    <w:tmpl w:val="CD94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E34D1"/>
    <w:multiLevelType w:val="hybridMultilevel"/>
    <w:tmpl w:val="F6E0A178"/>
    <w:lvl w:ilvl="0" w:tplc="04090001">
      <w:start w:val="1"/>
      <w:numFmt w:val="bullet"/>
      <w:lvlText w:val=""/>
      <w:lvlJc w:val="left"/>
      <w:pPr>
        <w:ind w:left="720" w:hanging="360"/>
      </w:pPr>
      <w:rPr>
        <w:rFonts w:ascii="Symbol" w:hAnsi="Symbol" w:hint="default"/>
      </w:rPr>
    </w:lvl>
    <w:lvl w:ilvl="1" w:tplc="4ED014F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C4F6D"/>
    <w:multiLevelType w:val="hybridMultilevel"/>
    <w:tmpl w:val="8140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34FC8"/>
    <w:multiLevelType w:val="multilevel"/>
    <w:tmpl w:val="77045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546"/>
    <w:multiLevelType w:val="hybridMultilevel"/>
    <w:tmpl w:val="A50E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B00AC"/>
    <w:multiLevelType w:val="multilevel"/>
    <w:tmpl w:val="C6207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D31EC4"/>
    <w:multiLevelType w:val="multilevel"/>
    <w:tmpl w:val="DA684E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44562C"/>
    <w:multiLevelType w:val="hybridMultilevel"/>
    <w:tmpl w:val="4322E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15A56"/>
    <w:multiLevelType w:val="hybridMultilevel"/>
    <w:tmpl w:val="9FC4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10CA2"/>
    <w:multiLevelType w:val="hybridMultilevel"/>
    <w:tmpl w:val="A48A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76770"/>
    <w:multiLevelType w:val="hybridMultilevel"/>
    <w:tmpl w:val="DFA2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85EBF"/>
    <w:multiLevelType w:val="multilevel"/>
    <w:tmpl w:val="1AC0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154039"/>
    <w:multiLevelType w:val="hybridMultilevel"/>
    <w:tmpl w:val="1EE48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9352068">
    <w:abstractNumId w:val="16"/>
  </w:num>
  <w:num w:numId="2" w16cid:durableId="1698121814">
    <w:abstractNumId w:val="6"/>
  </w:num>
  <w:num w:numId="3" w16cid:durableId="370542396">
    <w:abstractNumId w:val="4"/>
  </w:num>
  <w:num w:numId="4" w16cid:durableId="389109120">
    <w:abstractNumId w:val="5"/>
  </w:num>
  <w:num w:numId="5" w16cid:durableId="491797222">
    <w:abstractNumId w:val="2"/>
  </w:num>
  <w:num w:numId="6" w16cid:durableId="396054537">
    <w:abstractNumId w:val="11"/>
  </w:num>
  <w:num w:numId="7" w16cid:durableId="318001314">
    <w:abstractNumId w:val="7"/>
  </w:num>
  <w:num w:numId="8" w16cid:durableId="2038388389">
    <w:abstractNumId w:val="12"/>
  </w:num>
  <w:num w:numId="9" w16cid:durableId="1037122734">
    <w:abstractNumId w:val="1"/>
  </w:num>
  <w:num w:numId="10" w16cid:durableId="603608502">
    <w:abstractNumId w:val="8"/>
  </w:num>
  <w:num w:numId="11" w16cid:durableId="1113087496">
    <w:abstractNumId w:val="10"/>
  </w:num>
  <w:num w:numId="12" w16cid:durableId="1060398910">
    <w:abstractNumId w:val="20"/>
  </w:num>
  <w:num w:numId="13" w16cid:durableId="1057585927">
    <w:abstractNumId w:val="9"/>
  </w:num>
  <w:num w:numId="14" w16cid:durableId="29648512">
    <w:abstractNumId w:val="0"/>
  </w:num>
  <w:num w:numId="15" w16cid:durableId="2132894111">
    <w:abstractNumId w:val="8"/>
  </w:num>
  <w:num w:numId="16" w16cid:durableId="1236669903">
    <w:abstractNumId w:val="14"/>
  </w:num>
  <w:num w:numId="17" w16cid:durableId="1396512924">
    <w:abstractNumId w:val="15"/>
  </w:num>
  <w:num w:numId="18" w16cid:durableId="825433290">
    <w:abstractNumId w:val="19"/>
  </w:num>
  <w:num w:numId="19" w16cid:durableId="1019502092">
    <w:abstractNumId w:val="3"/>
  </w:num>
  <w:num w:numId="20" w16cid:durableId="2014213556">
    <w:abstractNumId w:val="18"/>
  </w:num>
  <w:num w:numId="21" w16cid:durableId="1478911378">
    <w:abstractNumId w:val="13"/>
  </w:num>
  <w:num w:numId="22" w16cid:durableId="18865988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65"/>
    <w:rsid w:val="00004055"/>
    <w:rsid w:val="00023534"/>
    <w:rsid w:val="00033482"/>
    <w:rsid w:val="000520B0"/>
    <w:rsid w:val="000575AD"/>
    <w:rsid w:val="00097F12"/>
    <w:rsid w:val="000B65DB"/>
    <w:rsid w:val="000D3776"/>
    <w:rsid w:val="000F0D0B"/>
    <w:rsid w:val="00103CF9"/>
    <w:rsid w:val="001156A7"/>
    <w:rsid w:val="001228CF"/>
    <w:rsid w:val="001261BB"/>
    <w:rsid w:val="00184E37"/>
    <w:rsid w:val="00185BB9"/>
    <w:rsid w:val="001B4B35"/>
    <w:rsid w:val="001C0775"/>
    <w:rsid w:val="002040FA"/>
    <w:rsid w:val="00204265"/>
    <w:rsid w:val="002173B9"/>
    <w:rsid w:val="00220E3C"/>
    <w:rsid w:val="002350BE"/>
    <w:rsid w:val="00235100"/>
    <w:rsid w:val="00265579"/>
    <w:rsid w:val="002660E2"/>
    <w:rsid w:val="0027463C"/>
    <w:rsid w:val="00287DDA"/>
    <w:rsid w:val="0029449F"/>
    <w:rsid w:val="002B21A8"/>
    <w:rsid w:val="002B2CA1"/>
    <w:rsid w:val="002C4E45"/>
    <w:rsid w:val="002E5BDE"/>
    <w:rsid w:val="002E5BF6"/>
    <w:rsid w:val="0031684B"/>
    <w:rsid w:val="00337C34"/>
    <w:rsid w:val="0034429E"/>
    <w:rsid w:val="003538A0"/>
    <w:rsid w:val="0038417A"/>
    <w:rsid w:val="00384FD1"/>
    <w:rsid w:val="003A4AF3"/>
    <w:rsid w:val="003A71A0"/>
    <w:rsid w:val="003B5EC3"/>
    <w:rsid w:val="003D2950"/>
    <w:rsid w:val="003D69FC"/>
    <w:rsid w:val="003E10A1"/>
    <w:rsid w:val="003F5D3A"/>
    <w:rsid w:val="00405BB9"/>
    <w:rsid w:val="00425A30"/>
    <w:rsid w:val="00440412"/>
    <w:rsid w:val="0046573D"/>
    <w:rsid w:val="004848C3"/>
    <w:rsid w:val="004928D4"/>
    <w:rsid w:val="004A0CC7"/>
    <w:rsid w:val="004C2F69"/>
    <w:rsid w:val="004C64BE"/>
    <w:rsid w:val="004D0B8B"/>
    <w:rsid w:val="004D4B14"/>
    <w:rsid w:val="0050105A"/>
    <w:rsid w:val="005430AF"/>
    <w:rsid w:val="00553B23"/>
    <w:rsid w:val="00554F47"/>
    <w:rsid w:val="00556C96"/>
    <w:rsid w:val="00577899"/>
    <w:rsid w:val="00590967"/>
    <w:rsid w:val="00596110"/>
    <w:rsid w:val="005A351C"/>
    <w:rsid w:val="005C4C41"/>
    <w:rsid w:val="005D7E48"/>
    <w:rsid w:val="005F799E"/>
    <w:rsid w:val="006115BB"/>
    <w:rsid w:val="0063693F"/>
    <w:rsid w:val="00645107"/>
    <w:rsid w:val="00646D07"/>
    <w:rsid w:val="00654994"/>
    <w:rsid w:val="006626B4"/>
    <w:rsid w:val="00672BD7"/>
    <w:rsid w:val="006869A9"/>
    <w:rsid w:val="00696132"/>
    <w:rsid w:val="006974A7"/>
    <w:rsid w:val="006974B0"/>
    <w:rsid w:val="006A6E2B"/>
    <w:rsid w:val="006B6A77"/>
    <w:rsid w:val="006C1C90"/>
    <w:rsid w:val="006C38A7"/>
    <w:rsid w:val="006D17FA"/>
    <w:rsid w:val="006E0D1D"/>
    <w:rsid w:val="006E2648"/>
    <w:rsid w:val="006E7031"/>
    <w:rsid w:val="006F3FEF"/>
    <w:rsid w:val="00700C47"/>
    <w:rsid w:val="007026C3"/>
    <w:rsid w:val="00710280"/>
    <w:rsid w:val="00727018"/>
    <w:rsid w:val="00736B82"/>
    <w:rsid w:val="00741840"/>
    <w:rsid w:val="007442B4"/>
    <w:rsid w:val="00755BB5"/>
    <w:rsid w:val="00781DE3"/>
    <w:rsid w:val="007A0222"/>
    <w:rsid w:val="007A3AD8"/>
    <w:rsid w:val="007B6556"/>
    <w:rsid w:val="007C4B7A"/>
    <w:rsid w:val="007D5CC3"/>
    <w:rsid w:val="007E3703"/>
    <w:rsid w:val="007F54D5"/>
    <w:rsid w:val="00806EE4"/>
    <w:rsid w:val="008419E4"/>
    <w:rsid w:val="00852D17"/>
    <w:rsid w:val="008A746E"/>
    <w:rsid w:val="008B14ED"/>
    <w:rsid w:val="008B2E45"/>
    <w:rsid w:val="008B4FE8"/>
    <w:rsid w:val="008C04B4"/>
    <w:rsid w:val="008E5D91"/>
    <w:rsid w:val="00911FE7"/>
    <w:rsid w:val="00914D4A"/>
    <w:rsid w:val="009452B1"/>
    <w:rsid w:val="00952162"/>
    <w:rsid w:val="00953732"/>
    <w:rsid w:val="0099395D"/>
    <w:rsid w:val="009959C4"/>
    <w:rsid w:val="009C64F6"/>
    <w:rsid w:val="009C7DAE"/>
    <w:rsid w:val="009D0924"/>
    <w:rsid w:val="009D1E8D"/>
    <w:rsid w:val="009D2844"/>
    <w:rsid w:val="009E5A9D"/>
    <w:rsid w:val="009F3236"/>
    <w:rsid w:val="009F649B"/>
    <w:rsid w:val="00A00746"/>
    <w:rsid w:val="00A71AAC"/>
    <w:rsid w:val="00AC02DC"/>
    <w:rsid w:val="00B01107"/>
    <w:rsid w:val="00B07B24"/>
    <w:rsid w:val="00B26B33"/>
    <w:rsid w:val="00B3197B"/>
    <w:rsid w:val="00B366F8"/>
    <w:rsid w:val="00B475FB"/>
    <w:rsid w:val="00B8508A"/>
    <w:rsid w:val="00BA4F03"/>
    <w:rsid w:val="00BB677C"/>
    <w:rsid w:val="00BC381D"/>
    <w:rsid w:val="00BD1B27"/>
    <w:rsid w:val="00BF64A7"/>
    <w:rsid w:val="00C140B4"/>
    <w:rsid w:val="00C270CA"/>
    <w:rsid w:val="00C402C9"/>
    <w:rsid w:val="00C64E54"/>
    <w:rsid w:val="00C71C34"/>
    <w:rsid w:val="00C928EF"/>
    <w:rsid w:val="00C94C24"/>
    <w:rsid w:val="00C97517"/>
    <w:rsid w:val="00CB5530"/>
    <w:rsid w:val="00CC4BD3"/>
    <w:rsid w:val="00CF0A30"/>
    <w:rsid w:val="00D0580A"/>
    <w:rsid w:val="00D37E8D"/>
    <w:rsid w:val="00D444B4"/>
    <w:rsid w:val="00D45BE7"/>
    <w:rsid w:val="00D64A49"/>
    <w:rsid w:val="00D67CE7"/>
    <w:rsid w:val="00D7226D"/>
    <w:rsid w:val="00D76028"/>
    <w:rsid w:val="00D83CFE"/>
    <w:rsid w:val="00D85DFA"/>
    <w:rsid w:val="00D94FEA"/>
    <w:rsid w:val="00DA0BFE"/>
    <w:rsid w:val="00DA477C"/>
    <w:rsid w:val="00DB4F38"/>
    <w:rsid w:val="00DD293B"/>
    <w:rsid w:val="00DE1A92"/>
    <w:rsid w:val="00E02E45"/>
    <w:rsid w:val="00E07F9B"/>
    <w:rsid w:val="00E3220A"/>
    <w:rsid w:val="00E55723"/>
    <w:rsid w:val="00E60DEA"/>
    <w:rsid w:val="00E70AA1"/>
    <w:rsid w:val="00E77113"/>
    <w:rsid w:val="00E85E96"/>
    <w:rsid w:val="00E95DE9"/>
    <w:rsid w:val="00EA22A2"/>
    <w:rsid w:val="00EB0560"/>
    <w:rsid w:val="00ED3A4A"/>
    <w:rsid w:val="00F60C47"/>
    <w:rsid w:val="00F73AF1"/>
    <w:rsid w:val="00F8692D"/>
    <w:rsid w:val="00F97AFA"/>
    <w:rsid w:val="00FA3A45"/>
    <w:rsid w:val="00FA7556"/>
    <w:rsid w:val="00FB09F8"/>
    <w:rsid w:val="00FC050D"/>
    <w:rsid w:val="00FC2FF7"/>
    <w:rsid w:val="00FC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1246"/>
  <w15:chartTrackingRefBased/>
  <w15:docId w15:val="{9133EFA6-D576-4D7B-A4D2-522B0C97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04265"/>
    <w:rPr>
      <w:b/>
      <w:bCs/>
    </w:rPr>
  </w:style>
  <w:style w:type="paragraph" w:styleId="PlainText">
    <w:name w:val="Plain Text"/>
    <w:basedOn w:val="Normal"/>
    <w:link w:val="PlainTextChar"/>
    <w:uiPriority w:val="99"/>
    <w:unhideWhenUsed/>
    <w:rsid w:val="0020426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04265"/>
    <w:rPr>
      <w:rFonts w:ascii="Consolas" w:eastAsia="Calibri" w:hAnsi="Consolas" w:cs="Times New Roman"/>
      <w:sz w:val="21"/>
      <w:szCs w:val="21"/>
    </w:rPr>
  </w:style>
  <w:style w:type="paragraph" w:styleId="ListParagraph">
    <w:name w:val="List Paragraph"/>
    <w:basedOn w:val="Normal"/>
    <w:uiPriority w:val="34"/>
    <w:qFormat/>
    <w:rsid w:val="00D83CFE"/>
    <w:pPr>
      <w:ind w:left="720"/>
      <w:contextualSpacing/>
    </w:pPr>
  </w:style>
  <w:style w:type="paragraph" w:styleId="BalloonText">
    <w:name w:val="Balloon Text"/>
    <w:basedOn w:val="Normal"/>
    <w:link w:val="BalloonTextChar"/>
    <w:uiPriority w:val="99"/>
    <w:semiHidden/>
    <w:unhideWhenUsed/>
    <w:rsid w:val="006E7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031"/>
    <w:rPr>
      <w:rFonts w:ascii="Segoe UI" w:hAnsi="Segoe UI" w:cs="Segoe UI"/>
      <w:sz w:val="18"/>
      <w:szCs w:val="18"/>
    </w:rPr>
  </w:style>
  <w:style w:type="paragraph" w:customStyle="1" w:styleId="xmsonormal">
    <w:name w:val="x_msonormal"/>
    <w:basedOn w:val="Normal"/>
    <w:rsid w:val="00FC050D"/>
    <w:pPr>
      <w:spacing w:after="0" w:line="240" w:lineRule="auto"/>
    </w:pPr>
    <w:rPr>
      <w:rFonts w:ascii="Calibri" w:hAnsi="Calibri" w:cs="Calibri"/>
    </w:rPr>
  </w:style>
  <w:style w:type="paragraph" w:customStyle="1" w:styleId="xxmsolistparagraph">
    <w:name w:val="x_xmsolistparagraph"/>
    <w:basedOn w:val="Normal"/>
    <w:rsid w:val="003E10A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97855">
      <w:bodyDiv w:val="1"/>
      <w:marLeft w:val="0"/>
      <w:marRight w:val="0"/>
      <w:marTop w:val="0"/>
      <w:marBottom w:val="0"/>
      <w:divBdr>
        <w:top w:val="none" w:sz="0" w:space="0" w:color="auto"/>
        <w:left w:val="none" w:sz="0" w:space="0" w:color="auto"/>
        <w:bottom w:val="none" w:sz="0" w:space="0" w:color="auto"/>
        <w:right w:val="none" w:sz="0" w:space="0" w:color="auto"/>
      </w:divBdr>
    </w:div>
    <w:div w:id="1234270471">
      <w:bodyDiv w:val="1"/>
      <w:marLeft w:val="0"/>
      <w:marRight w:val="0"/>
      <w:marTop w:val="0"/>
      <w:marBottom w:val="0"/>
      <w:divBdr>
        <w:top w:val="none" w:sz="0" w:space="0" w:color="auto"/>
        <w:left w:val="none" w:sz="0" w:space="0" w:color="auto"/>
        <w:bottom w:val="none" w:sz="0" w:space="0" w:color="auto"/>
        <w:right w:val="none" w:sz="0" w:space="0" w:color="auto"/>
      </w:divBdr>
    </w:div>
    <w:div w:id="1294678214">
      <w:bodyDiv w:val="1"/>
      <w:marLeft w:val="0"/>
      <w:marRight w:val="0"/>
      <w:marTop w:val="0"/>
      <w:marBottom w:val="0"/>
      <w:divBdr>
        <w:top w:val="none" w:sz="0" w:space="0" w:color="auto"/>
        <w:left w:val="none" w:sz="0" w:space="0" w:color="auto"/>
        <w:bottom w:val="none" w:sz="0" w:space="0" w:color="auto"/>
        <w:right w:val="none" w:sz="0" w:space="0" w:color="auto"/>
      </w:divBdr>
    </w:div>
    <w:div w:id="1443182716">
      <w:bodyDiv w:val="1"/>
      <w:marLeft w:val="0"/>
      <w:marRight w:val="0"/>
      <w:marTop w:val="0"/>
      <w:marBottom w:val="0"/>
      <w:divBdr>
        <w:top w:val="none" w:sz="0" w:space="0" w:color="auto"/>
        <w:left w:val="none" w:sz="0" w:space="0" w:color="auto"/>
        <w:bottom w:val="none" w:sz="0" w:space="0" w:color="auto"/>
        <w:right w:val="none" w:sz="0" w:space="0" w:color="auto"/>
      </w:divBdr>
    </w:div>
    <w:div w:id="1510484116">
      <w:bodyDiv w:val="1"/>
      <w:marLeft w:val="0"/>
      <w:marRight w:val="0"/>
      <w:marTop w:val="0"/>
      <w:marBottom w:val="0"/>
      <w:divBdr>
        <w:top w:val="none" w:sz="0" w:space="0" w:color="auto"/>
        <w:left w:val="none" w:sz="0" w:space="0" w:color="auto"/>
        <w:bottom w:val="none" w:sz="0" w:space="0" w:color="auto"/>
        <w:right w:val="none" w:sz="0" w:space="0" w:color="auto"/>
      </w:divBdr>
    </w:div>
    <w:div w:id="1631665939">
      <w:bodyDiv w:val="1"/>
      <w:marLeft w:val="0"/>
      <w:marRight w:val="0"/>
      <w:marTop w:val="0"/>
      <w:marBottom w:val="0"/>
      <w:divBdr>
        <w:top w:val="none" w:sz="0" w:space="0" w:color="auto"/>
        <w:left w:val="none" w:sz="0" w:space="0" w:color="auto"/>
        <w:bottom w:val="none" w:sz="0" w:space="0" w:color="auto"/>
        <w:right w:val="none" w:sz="0" w:space="0" w:color="auto"/>
      </w:divBdr>
    </w:div>
    <w:div w:id="1706561037">
      <w:bodyDiv w:val="1"/>
      <w:marLeft w:val="0"/>
      <w:marRight w:val="0"/>
      <w:marTop w:val="0"/>
      <w:marBottom w:val="0"/>
      <w:divBdr>
        <w:top w:val="none" w:sz="0" w:space="0" w:color="auto"/>
        <w:left w:val="none" w:sz="0" w:space="0" w:color="auto"/>
        <w:bottom w:val="none" w:sz="0" w:space="0" w:color="auto"/>
        <w:right w:val="none" w:sz="0" w:space="0" w:color="auto"/>
      </w:divBdr>
    </w:div>
    <w:div w:id="17139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51b684-1df2-4503-b0fd-151f227dfb9e" xsi:nil="true"/>
    <lcf76f155ced4ddcb4097134ff3c332f xmlns="aad498a7-d11c-480e-a7b8-fbd29cba46f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D94E26E25BEF4F8EA6FEC273D82250" ma:contentTypeVersion="15" ma:contentTypeDescription="Create a new document." ma:contentTypeScope="" ma:versionID="d158fd05a0486a93b2b1ed8f4b46f43f">
  <xsd:schema xmlns:xsd="http://www.w3.org/2001/XMLSchema" xmlns:xs="http://www.w3.org/2001/XMLSchema" xmlns:p="http://schemas.microsoft.com/office/2006/metadata/properties" xmlns:ns2="aad498a7-d11c-480e-a7b8-fbd29cba46f3" xmlns:ns3="2551b684-1df2-4503-b0fd-151f227dfb9e" targetNamespace="http://schemas.microsoft.com/office/2006/metadata/properties" ma:root="true" ma:fieldsID="2d2a3ca0ba6ed43b3b5b9f493bf26e67" ns2:_="" ns3:_="">
    <xsd:import namespace="aad498a7-d11c-480e-a7b8-fbd29cba46f3"/>
    <xsd:import namespace="2551b684-1df2-4503-b0fd-151f227df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98a7-d11c-480e-a7b8-fbd29cba4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df6c1a4-cbea-4bff-a8c5-79e21740ba2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1b684-1df2-4503-b0fd-151f227dfb9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228735-fae1-413b-9d53-b7db8bca95fd}" ma:internalName="TaxCatchAll" ma:showField="CatchAllData" ma:web="2551b684-1df2-4503-b0fd-151f227df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53715-B33D-4438-A182-DF06F162775F}">
  <ds:schemaRefs>
    <ds:schemaRef ds:uri="http://schemas.microsoft.com/office/2006/metadata/properties"/>
    <ds:schemaRef ds:uri="http://schemas.microsoft.com/office/infopath/2007/PartnerControls"/>
    <ds:schemaRef ds:uri="2551b684-1df2-4503-b0fd-151f227dfb9e"/>
    <ds:schemaRef ds:uri="aad498a7-d11c-480e-a7b8-fbd29cba46f3"/>
  </ds:schemaRefs>
</ds:datastoreItem>
</file>

<file path=customXml/itemProps2.xml><?xml version="1.0" encoding="utf-8"?>
<ds:datastoreItem xmlns:ds="http://schemas.openxmlformats.org/officeDocument/2006/customXml" ds:itemID="{5C033143-0A8B-4865-91BD-4E3E0682D838}">
  <ds:schemaRefs>
    <ds:schemaRef ds:uri="http://schemas.openxmlformats.org/officeDocument/2006/bibliography"/>
  </ds:schemaRefs>
</ds:datastoreItem>
</file>

<file path=customXml/itemProps3.xml><?xml version="1.0" encoding="utf-8"?>
<ds:datastoreItem xmlns:ds="http://schemas.openxmlformats.org/officeDocument/2006/customXml" ds:itemID="{8C51CA8A-5180-4776-B0C8-17B1C01B0F36}">
  <ds:schemaRefs>
    <ds:schemaRef ds:uri="http://schemas.microsoft.com/sharepoint/v3/contenttype/forms"/>
  </ds:schemaRefs>
</ds:datastoreItem>
</file>

<file path=customXml/itemProps4.xml><?xml version="1.0" encoding="utf-8"?>
<ds:datastoreItem xmlns:ds="http://schemas.openxmlformats.org/officeDocument/2006/customXml" ds:itemID="{192430DF-75F6-4958-99F0-EB344C8F2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498a7-d11c-480e-a7b8-fbd29cba46f3"/>
    <ds:schemaRef ds:uri="2551b684-1df2-4503-b0fd-151f227df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Nelson</dc:creator>
  <cp:keywords/>
  <dc:description/>
  <cp:lastModifiedBy>Jay Kim</cp:lastModifiedBy>
  <cp:revision>67</cp:revision>
  <cp:lastPrinted>2024-01-03T01:38:00Z</cp:lastPrinted>
  <dcterms:created xsi:type="dcterms:W3CDTF">2023-12-21T16:05:00Z</dcterms:created>
  <dcterms:modified xsi:type="dcterms:W3CDTF">2024-01-03T01:43:00Z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0x01010063D94E26E25BEF4F8EA6FEC273D82250</vt:lpwstr>
  </property>
  <property fmtid="{D5CDD505-2E9C-101B-9397-08002B2CF9AE}" pid="3" name="Order">
    <vt:r8>1266200</vt:r8>
  </property>
  <property fmtid="{D5CDD505-2E9C-101B-9397-08002B2CF9AE}" pid="4" name="MediaServiceImageTags">
    <vt:lpwstr/>
  </property>
</Properties>
</file>