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87A06" w14:textId="06DBD79D" w:rsidR="008A5E62" w:rsidRPr="00194B4C" w:rsidRDefault="008A5E62" w:rsidP="00B36B82">
      <w:pPr>
        <w:jc w:val="center"/>
        <w:rPr>
          <w:rFonts w:ascii="Franklin Gothic Book" w:hAnsi="Franklin Gothic Book"/>
          <w:color w:val="E20000"/>
          <w:sz w:val="28"/>
          <w:szCs w:val="28"/>
        </w:rPr>
      </w:pPr>
      <w:r w:rsidRPr="00194B4C">
        <w:rPr>
          <w:rFonts w:ascii="Franklin Gothic Book" w:hAnsi="Franklin Gothic Book"/>
          <w:color w:val="E20000"/>
          <w:sz w:val="28"/>
          <w:szCs w:val="28"/>
        </w:rPr>
        <w:t>Laity Sunday</w:t>
      </w:r>
      <w:r w:rsidR="00B36B82" w:rsidRPr="00194B4C">
        <w:rPr>
          <w:rFonts w:ascii="Franklin Gothic Book" w:hAnsi="Franklin Gothic Book"/>
          <w:color w:val="E20000"/>
          <w:sz w:val="28"/>
          <w:szCs w:val="28"/>
        </w:rPr>
        <w:t xml:space="preserve"> 2022: Preaching Resource</w:t>
      </w:r>
      <w:r w:rsidR="00642F83" w:rsidRPr="00194B4C">
        <w:rPr>
          <w:rFonts w:ascii="Franklin Gothic Book" w:hAnsi="Franklin Gothic Book"/>
          <w:color w:val="E20000"/>
          <w:sz w:val="28"/>
          <w:szCs w:val="28"/>
        </w:rPr>
        <w:br/>
        <w:t>Rise Up</w:t>
      </w:r>
      <w:r w:rsidR="0090392B" w:rsidRPr="00194B4C">
        <w:rPr>
          <w:rFonts w:ascii="Franklin Gothic Book" w:hAnsi="Franklin Gothic Book"/>
          <w:color w:val="E20000"/>
          <w:sz w:val="28"/>
          <w:szCs w:val="28"/>
        </w:rPr>
        <w:t xml:space="preserve"> and Testify to God’s Grace!</w:t>
      </w:r>
    </w:p>
    <w:p w14:paraId="531BEAD4" w14:textId="504A043B" w:rsidR="00217764" w:rsidRDefault="00217764" w:rsidP="000A65CC">
      <w:r w:rsidRPr="00A82131">
        <w:rPr>
          <w:rFonts w:ascii="Franklin Gothic Book" w:hAnsi="Franklin Gothic Book"/>
          <w:sz w:val="28"/>
          <w:szCs w:val="28"/>
        </w:rPr>
        <w:t xml:space="preserve">Scripture: </w:t>
      </w:r>
      <w:r w:rsidR="00DD60D5" w:rsidRPr="00A82131">
        <w:rPr>
          <w:rFonts w:cstheme="minorHAnsi"/>
        </w:rPr>
        <w:t>Acts 3:1-10</w:t>
      </w:r>
    </w:p>
    <w:p w14:paraId="790CEAB6" w14:textId="5971D39E" w:rsidR="008243D1" w:rsidRDefault="00217764" w:rsidP="00F50003">
      <w:r w:rsidRPr="00F50003">
        <w:rPr>
          <w:rFonts w:ascii="Franklin Gothic Book" w:hAnsi="Franklin Gothic Book"/>
          <w:sz w:val="28"/>
          <w:szCs w:val="28"/>
        </w:rPr>
        <w:t>Focus Statement:</w:t>
      </w:r>
      <w:r w:rsidR="00C00011" w:rsidRPr="00F50003">
        <w:t xml:space="preserve"> </w:t>
      </w:r>
      <w:r w:rsidR="002F6AB3" w:rsidRPr="00F50003">
        <w:t xml:space="preserve">Sometimes God’s grace surprises us in ways we could not have imagined. We are </w:t>
      </w:r>
      <w:r w:rsidR="00390340" w:rsidRPr="00F50003">
        <w:t xml:space="preserve">called to </w:t>
      </w:r>
      <w:r w:rsidR="004F45F7" w:rsidRPr="00F50003">
        <w:t xml:space="preserve">actively </w:t>
      </w:r>
      <w:r w:rsidR="00390340" w:rsidRPr="00F50003">
        <w:t>respond – stand up</w:t>
      </w:r>
      <w:r w:rsidR="004F45F7" w:rsidRPr="00F50003">
        <w:t xml:space="preserve">! Then, we are called to live </w:t>
      </w:r>
      <w:r w:rsidR="00F50003" w:rsidRPr="00F50003">
        <w:t xml:space="preserve">in gratitude and celebration, to be witnesses to the world of </w:t>
      </w:r>
      <w:r w:rsidR="004F45F7" w:rsidRPr="00F50003">
        <w:t xml:space="preserve">what God has done in our lives. </w:t>
      </w:r>
    </w:p>
    <w:p w14:paraId="5A27B95E" w14:textId="42A450AE" w:rsidR="00217764" w:rsidRDefault="00217764" w:rsidP="000A65CC">
      <w:r w:rsidRPr="00721B23">
        <w:rPr>
          <w:rFonts w:ascii="Franklin Gothic Book" w:hAnsi="Franklin Gothic Book"/>
          <w:sz w:val="28"/>
          <w:szCs w:val="28"/>
        </w:rPr>
        <w:t>ME:</w:t>
      </w:r>
      <w:r w:rsidR="004B7180">
        <w:t xml:space="preserve">  </w:t>
      </w:r>
      <w:r w:rsidR="00E428D0">
        <w:t xml:space="preserve">Tell about a time when you faced a challenge, problem, or difficult circumstance and </w:t>
      </w:r>
      <w:r w:rsidR="00392F30">
        <w:t>you were looking for a solution, but what you got was so much better or different than what you could have expected (e.g., you are unemployed</w:t>
      </w:r>
      <w:r w:rsidR="00946686">
        <w:t xml:space="preserve"> and looking for a job and you come across an ad that seems like a long shot or unlikely but ends up being a huge blessing in your life). </w:t>
      </w:r>
      <w:r w:rsidR="003B4675">
        <w:t>Or</w:t>
      </w:r>
      <w:r w:rsidR="00BF4FE4">
        <w:t xml:space="preserve"> tell a story of a blessing in disguise, an unexpected blessing </w:t>
      </w:r>
      <w:proofErr w:type="gramStart"/>
      <w:r w:rsidR="00BF4FE4">
        <w:t xml:space="preserve">in the </w:t>
      </w:r>
      <w:r w:rsidR="00D30ECD">
        <w:t>course of</w:t>
      </w:r>
      <w:proofErr w:type="gramEnd"/>
      <w:r w:rsidR="00D30ECD">
        <w:t xml:space="preserve"> daily life. </w:t>
      </w:r>
    </w:p>
    <w:p w14:paraId="367F2CB6" w14:textId="122C64EC" w:rsidR="00217764" w:rsidRDefault="00217764" w:rsidP="000A65CC">
      <w:r w:rsidRPr="003B4675">
        <w:rPr>
          <w:rFonts w:ascii="Franklin Gothic Book" w:hAnsi="Franklin Gothic Book"/>
          <w:sz w:val="28"/>
          <w:szCs w:val="28"/>
        </w:rPr>
        <w:t>WE:</w:t>
      </w:r>
      <w:r w:rsidR="00AD5D6A">
        <w:t xml:space="preserve"> </w:t>
      </w:r>
      <w:r w:rsidR="004249FB">
        <w:t xml:space="preserve">We all face </w:t>
      </w:r>
      <w:r w:rsidR="00EA7C86">
        <w:t xml:space="preserve">different </w:t>
      </w:r>
      <w:r w:rsidR="004249FB">
        <w:t>challenges</w:t>
      </w:r>
      <w:r w:rsidR="00EA7C86">
        <w:t xml:space="preserve"> in life</w:t>
      </w:r>
      <w:r w:rsidR="004249FB">
        <w:t xml:space="preserve"> and things that hold us back. For some of us, that might be </w:t>
      </w:r>
      <w:r w:rsidR="0000637C">
        <w:t>a health challenge (physical</w:t>
      </w:r>
      <w:r w:rsidR="00A601AB">
        <w:t>, emotional,</w:t>
      </w:r>
      <w:r w:rsidR="0000637C">
        <w:t xml:space="preserve"> mental)</w:t>
      </w:r>
      <w:r w:rsidR="00D30ECD">
        <w:t xml:space="preserve">, job loss, </w:t>
      </w:r>
      <w:r w:rsidR="0000637C">
        <w:t>broken relationships, etc.</w:t>
      </w:r>
      <w:r w:rsidR="00DC1EE1">
        <w:t xml:space="preserve"> </w:t>
      </w:r>
      <w:r w:rsidR="00676B1E">
        <w:t>W</w:t>
      </w:r>
      <w:r w:rsidR="00DF723B">
        <w:t xml:space="preserve">e often </w:t>
      </w:r>
      <w:r w:rsidR="002E2469">
        <w:t>hope</w:t>
      </w:r>
      <w:r w:rsidR="00DF723B">
        <w:t xml:space="preserve"> and pray for</w:t>
      </w:r>
      <w:r w:rsidR="002E2469">
        <w:t xml:space="preserve"> clear, </w:t>
      </w:r>
      <w:r w:rsidR="00DC199C">
        <w:t xml:space="preserve">practical solutions </w:t>
      </w:r>
      <w:r w:rsidR="002E2469">
        <w:t xml:space="preserve">to our </w:t>
      </w:r>
      <w:r w:rsidR="00DC199C">
        <w:t>immediate pr</w:t>
      </w:r>
      <w:r w:rsidR="00DE47A1">
        <w:t>oblems</w:t>
      </w:r>
      <w:r w:rsidR="002E2469">
        <w:t xml:space="preserve">. Sometimes, </w:t>
      </w:r>
      <w:r w:rsidR="0091248C">
        <w:t xml:space="preserve">though, </w:t>
      </w:r>
      <w:r w:rsidR="007F69D2">
        <w:t xml:space="preserve">if we listen and pay attention for God’s voice, we may find that God has something different or even </w:t>
      </w:r>
      <w:r w:rsidR="00A601AB">
        <w:t xml:space="preserve">greater in store. </w:t>
      </w:r>
      <w:r w:rsidR="0091248C">
        <w:t xml:space="preserve">We may find that God’s grace </w:t>
      </w:r>
      <w:r w:rsidR="00B17E24">
        <w:t xml:space="preserve">pulls us up to a new way of life that we did not even know was possible. </w:t>
      </w:r>
    </w:p>
    <w:p w14:paraId="0F44EE1D" w14:textId="02306777" w:rsidR="002B1B7B" w:rsidRDefault="00217764" w:rsidP="00881717">
      <w:r w:rsidRPr="00B17E24">
        <w:rPr>
          <w:rFonts w:ascii="Franklin Gothic Book" w:hAnsi="Franklin Gothic Book"/>
          <w:sz w:val="28"/>
          <w:szCs w:val="28"/>
        </w:rPr>
        <w:t>GOD:</w:t>
      </w:r>
      <w:r w:rsidR="00DE3D6E">
        <w:t xml:space="preserve"> </w:t>
      </w:r>
      <w:r w:rsidR="00E37186">
        <w:br/>
        <w:t xml:space="preserve">Background information: </w:t>
      </w:r>
      <w:r w:rsidR="00A735F2">
        <w:t xml:space="preserve">Disability was understood </w:t>
      </w:r>
      <w:r w:rsidR="00845274">
        <w:t xml:space="preserve">differently in the Ancient Near East than it is today. Physical disabilities were associated with sin – whether of the disabled person or of their parents/ancestors. </w:t>
      </w:r>
      <w:r w:rsidR="000642B1">
        <w:t>They</w:t>
      </w:r>
      <w:r w:rsidR="00C3536C">
        <w:t xml:space="preserve"> not only affected people’s abilities but also the way they were perceived and treated by their communities. They were typically pushed </w:t>
      </w:r>
      <w:r w:rsidR="002B1B7B">
        <w:t>to the margins</w:t>
      </w:r>
      <w:r w:rsidR="00CD20F6">
        <w:t xml:space="preserve"> socially and economically</w:t>
      </w:r>
      <w:r w:rsidR="002B1B7B">
        <w:t>. In this passage we can see that “the man lame from birth” was allowed to beg, but he was not treated as a full-fledged member of the community.</w:t>
      </w:r>
      <w:r w:rsidR="009C1047">
        <w:t xml:space="preserve"> He was literally left outside, at the gates.</w:t>
      </w:r>
      <w:r w:rsidR="008361D8">
        <w:t xml:space="preserve"> While physical healing is understood as grace in the context of this </w:t>
      </w:r>
      <w:r w:rsidR="000B7CCB">
        <w:t xml:space="preserve">ancient understanding of disability, we must be cautious not </w:t>
      </w:r>
      <w:r w:rsidR="000B7CCB">
        <w:lastRenderedPageBreak/>
        <w:t xml:space="preserve">to imply that </w:t>
      </w:r>
      <w:r w:rsidR="000F4231">
        <w:t>people with disabilities need to be “healed”</w:t>
      </w:r>
      <w:r w:rsidR="00C36408">
        <w:t xml:space="preserve"> or rid of their disabilities</w:t>
      </w:r>
      <w:r w:rsidR="000F4231">
        <w:t xml:space="preserve"> t</w:t>
      </w:r>
      <w:r w:rsidR="008F14E6">
        <w:t>o be made whole or well.</w:t>
      </w:r>
      <w:r w:rsidR="00C36408">
        <w:t xml:space="preserve"> </w:t>
      </w:r>
      <w:r w:rsidR="002B1B7B">
        <w:t xml:space="preserve"> </w:t>
      </w:r>
    </w:p>
    <w:p w14:paraId="094618F4" w14:textId="77777777" w:rsidR="006C5AE3" w:rsidRDefault="00DF17BA" w:rsidP="00881717">
      <w:r>
        <w:t>In this passage, we see a man who could not walk from birth</w:t>
      </w:r>
      <w:r w:rsidR="0085405C">
        <w:t xml:space="preserve"> going about his daily routine – being laid at the temple gate so he could beg for money. </w:t>
      </w:r>
      <w:r w:rsidR="00222231">
        <w:t>Getting money would help him to continue</w:t>
      </w:r>
      <w:r w:rsidR="00C45F25">
        <w:t xml:space="preserve"> to live. It seemed like the most he could do to improve his situation. </w:t>
      </w:r>
    </w:p>
    <w:p w14:paraId="0D0F2AE7" w14:textId="6C2DA455" w:rsidR="00CD20F6" w:rsidRDefault="006C5AE3" w:rsidP="00881717">
      <w:r>
        <w:t xml:space="preserve">When he asks Jesus’ disciples, </w:t>
      </w:r>
      <w:proofErr w:type="gramStart"/>
      <w:r w:rsidR="000D0A12">
        <w:t>Peter</w:t>
      </w:r>
      <w:proofErr w:type="gramEnd"/>
      <w:r>
        <w:t xml:space="preserve"> and John, for money, </w:t>
      </w:r>
      <w:r w:rsidR="000974F7">
        <w:t>they say, “Look at us.” The</w:t>
      </w:r>
      <w:r w:rsidR="00F32F6C">
        <w:t xml:space="preserve">re is an invitation here to see and be seen by the disciples (the agents of grace in the story). The grace begins with being truly seen as a human being. </w:t>
      </w:r>
      <w:r w:rsidR="0098060A">
        <w:t>The man’s response is one of expectation</w:t>
      </w:r>
      <w:r w:rsidR="00B65E83">
        <w:t>. He expects</w:t>
      </w:r>
      <w:r w:rsidR="0098060A">
        <w:t xml:space="preserve"> to receive something from them.</w:t>
      </w:r>
      <w:r w:rsidR="000A2872">
        <w:t xml:space="preserve"> His expectation can be seen as an expression of hop</w:t>
      </w:r>
      <w:r w:rsidR="00D07C33">
        <w:t xml:space="preserve">e that God will provide. </w:t>
      </w:r>
      <w:r w:rsidR="003539BB">
        <w:t xml:space="preserve">You might explore how </w:t>
      </w:r>
      <w:r w:rsidR="00490B3C">
        <w:t xml:space="preserve">living with hope and expectation is important for us to be open to God’s grace </w:t>
      </w:r>
      <w:r w:rsidR="00290563">
        <w:t>in our lives today.</w:t>
      </w:r>
    </w:p>
    <w:p w14:paraId="7B6D4F2A" w14:textId="6C4D7BD6" w:rsidR="00290563" w:rsidRDefault="00290563" w:rsidP="00881717">
      <w:r>
        <w:t xml:space="preserve">Though “the man lame from birth” </w:t>
      </w:r>
      <w:r w:rsidR="001B12D9">
        <w:t xml:space="preserve">expected to receive something and </w:t>
      </w:r>
      <w:r w:rsidR="001B12D9">
        <w:rPr>
          <w:i/>
          <w:iCs/>
        </w:rPr>
        <w:t xml:space="preserve">did </w:t>
      </w:r>
      <w:r w:rsidR="001B12D9">
        <w:t xml:space="preserve">receive something, what he received was not what he expected. </w:t>
      </w:r>
      <w:r w:rsidR="00161113">
        <w:t>He hoped for what was realistic</w:t>
      </w:r>
      <w:r w:rsidR="006A5CB2">
        <w:t xml:space="preserve"> and practical but not for what he really needed</w:t>
      </w:r>
      <w:r w:rsidR="00A201A6">
        <w:t xml:space="preserve">. Yet the disciples met him </w:t>
      </w:r>
      <w:r w:rsidR="007877F6">
        <w:t>and saw beyond his immediate request (for alms) to his true need for healing.</w:t>
      </w:r>
      <w:r w:rsidR="00064393">
        <w:t xml:space="preserve"> If we are open to God’s grace, we</w:t>
      </w:r>
      <w:r w:rsidR="00B65E83">
        <w:t>,</w:t>
      </w:r>
      <w:r w:rsidR="00064393">
        <w:t xml:space="preserve"> too, might be surprised at</w:t>
      </w:r>
      <w:r w:rsidR="00B87B4E">
        <w:t xml:space="preserve"> the unexpected ways</w:t>
      </w:r>
      <w:r w:rsidR="00064393">
        <w:t xml:space="preserve"> God </w:t>
      </w:r>
      <w:r w:rsidR="00B87B4E">
        <w:t xml:space="preserve">delivers. </w:t>
      </w:r>
      <w:r w:rsidR="00471799">
        <w:t xml:space="preserve">We </w:t>
      </w:r>
      <w:r w:rsidR="00852238">
        <w:t>might</w:t>
      </w:r>
      <w:r w:rsidR="00471799">
        <w:t xml:space="preserve"> also see the alms here as a symbol for the world and the world’s answers to our problems</w:t>
      </w:r>
      <w:r w:rsidR="008417BD">
        <w:t xml:space="preserve">. When Peter says, “I have no silver or gold, but what I have I give you…,” </w:t>
      </w:r>
      <w:r w:rsidR="00852238">
        <w:t xml:space="preserve">Peter is </w:t>
      </w:r>
      <w:r w:rsidR="00BA13EF">
        <w:t>giving the man the gift of God’s grace</w:t>
      </w:r>
      <w:r w:rsidR="00260CB8">
        <w:t>,</w:t>
      </w:r>
      <w:r w:rsidR="00BA13EF">
        <w:t xml:space="preserve"> which heals in a way worldly answers cannot. </w:t>
      </w:r>
      <w:r w:rsidR="008417BD">
        <w:t xml:space="preserve"> </w:t>
      </w:r>
    </w:p>
    <w:p w14:paraId="613888FE" w14:textId="3F3134B1" w:rsidR="00FF7EB7" w:rsidRDefault="00F456BA" w:rsidP="00881717">
      <w:r>
        <w:t xml:space="preserve">The command to “stand up and walk” in Jesus’ name, must have </w:t>
      </w:r>
      <w:r w:rsidR="002A3EF3">
        <w:t>been shocking to the man! To receive this shocking gift of grace, he had to respond</w:t>
      </w:r>
      <w:r w:rsidR="002C18A8">
        <w:t xml:space="preserve"> in faith and </w:t>
      </w:r>
      <w:proofErr w:type="gramStart"/>
      <w:r w:rsidR="002C18A8">
        <w:t>actually stand</w:t>
      </w:r>
      <w:proofErr w:type="gramEnd"/>
      <w:r w:rsidR="002C18A8">
        <w:t xml:space="preserve"> up and walk. Notice the disciples take him by the hand and help him up – they do not leave him to figure it out on his own. </w:t>
      </w:r>
      <w:r w:rsidR="00FF7EB7">
        <w:t xml:space="preserve">We, too, are called to </w:t>
      </w:r>
      <w:r w:rsidR="00CC2119">
        <w:t xml:space="preserve">actively </w:t>
      </w:r>
      <w:r w:rsidR="00FF7EB7">
        <w:t>respond to the grace that is held out to us by Jesus</w:t>
      </w:r>
      <w:r w:rsidR="00CC2119">
        <w:t xml:space="preserve">. </w:t>
      </w:r>
      <w:r w:rsidR="000D0A12">
        <w:t>And</w:t>
      </w:r>
      <w:r w:rsidR="00CC2119">
        <w:t xml:space="preserve"> we are called to help others up when they </w:t>
      </w:r>
      <w:proofErr w:type="gramStart"/>
      <w:r w:rsidR="00CC2119">
        <w:t>are in need of</w:t>
      </w:r>
      <w:proofErr w:type="gramEnd"/>
      <w:r w:rsidR="00CC2119">
        <w:t xml:space="preserve"> God’s grace. </w:t>
      </w:r>
    </w:p>
    <w:p w14:paraId="68306325" w14:textId="20F8977F" w:rsidR="009D2C9B" w:rsidRDefault="009D2C9B" w:rsidP="00881717">
      <w:r>
        <w:t>The gift of grace is t</w:t>
      </w:r>
      <w:r w:rsidR="006B6DBE">
        <w:t>he</w:t>
      </w:r>
      <w:r>
        <w:t xml:space="preserve"> life-altering</w:t>
      </w:r>
      <w:r w:rsidR="004D540D">
        <w:t xml:space="preserve"> gift of new life in Jesus. </w:t>
      </w:r>
      <w:r w:rsidR="006D4765">
        <w:t>For this man, there is a clear before and after</w:t>
      </w:r>
      <w:r w:rsidR="00F632BE">
        <w:t xml:space="preserve">, a rebirth. </w:t>
      </w:r>
      <w:r w:rsidR="008361D8">
        <w:t xml:space="preserve">On top of the physical healing, </w:t>
      </w:r>
      <w:r w:rsidR="00C36408">
        <w:t>hi</w:t>
      </w:r>
      <w:r w:rsidR="004C0771">
        <w:t>s relationship with the community was healed</w:t>
      </w:r>
      <w:r w:rsidR="00CB79B1">
        <w:t xml:space="preserve">. He is </w:t>
      </w:r>
      <w:r w:rsidR="004C0771">
        <w:t xml:space="preserve">no longer left outside at the temple, but “enters </w:t>
      </w:r>
      <w:r w:rsidR="00C625D1">
        <w:t xml:space="preserve">the temple with them…praising God,” </w:t>
      </w:r>
      <w:r w:rsidR="00CB79B1">
        <w:t>(</w:t>
      </w:r>
      <w:r w:rsidR="00C625D1">
        <w:t>verse 8).</w:t>
      </w:r>
      <w:r w:rsidR="00CB79B1">
        <w:t xml:space="preserve"> </w:t>
      </w:r>
      <w:r w:rsidR="00571F3C">
        <w:t xml:space="preserve">Although </w:t>
      </w:r>
      <w:r w:rsidR="00571F3C">
        <w:lastRenderedPageBreak/>
        <w:t xml:space="preserve">the Bible doesn’t give us a follow up story, it seems likely that this moment of grace would have continued “ripple effects” </w:t>
      </w:r>
      <w:r w:rsidR="00B65E83">
        <w:t>i</w:t>
      </w:r>
      <w:r w:rsidR="00571F3C">
        <w:t xml:space="preserve">n his life – perhaps </w:t>
      </w:r>
      <w:r w:rsidR="005365D5">
        <w:t xml:space="preserve">allowing him to provide for himself or establish a family. When we respond to God’s grace and when we are agents of God’s grace in others’ lives, </w:t>
      </w:r>
      <w:r w:rsidR="00794F00">
        <w:t xml:space="preserve">we never fully know what kind of changes might take place. </w:t>
      </w:r>
    </w:p>
    <w:p w14:paraId="5AC776B7" w14:textId="0066D132" w:rsidR="00BA13EF" w:rsidRPr="001B12D9" w:rsidRDefault="00CC2119" w:rsidP="00881717">
      <w:r>
        <w:t>The newly healed man</w:t>
      </w:r>
      <w:r w:rsidR="00173A6C">
        <w:t xml:space="preserve"> recognized this amazing</w:t>
      </w:r>
      <w:r>
        <w:t xml:space="preserve"> event</w:t>
      </w:r>
      <w:r w:rsidR="00173A6C">
        <w:t xml:space="preserve"> as the work of God </w:t>
      </w:r>
      <w:r w:rsidR="00351319">
        <w:t xml:space="preserve">and responds </w:t>
      </w:r>
      <w:r w:rsidR="00752BC0">
        <w:t>by</w:t>
      </w:r>
      <w:r w:rsidR="00351319">
        <w:t xml:space="preserve"> “walking </w:t>
      </w:r>
      <w:r w:rsidR="00752BC0">
        <w:t>and leaping and praising God.”</w:t>
      </w:r>
      <w:r w:rsidR="0090392B">
        <w:t xml:space="preserve"> </w:t>
      </w:r>
      <w:r w:rsidR="004026F8">
        <w:t xml:space="preserve">He </w:t>
      </w:r>
      <w:r w:rsidR="00505194">
        <w:t>did not just say “thanks, see you later,” but rather through his response, becomes a witness</w:t>
      </w:r>
      <w:r w:rsidR="00214BD3">
        <w:t xml:space="preserve"> to</w:t>
      </w:r>
      <w:r w:rsidR="00505194">
        <w:t xml:space="preserve"> and living lesson </w:t>
      </w:r>
      <w:r w:rsidR="00214BD3">
        <w:t>about God’s grace. His response of gratitude sparks “wonder and amazement” at what had happened to him</w:t>
      </w:r>
      <w:r w:rsidR="000642B1">
        <w:t xml:space="preserve">, provoking curiosity about the power of Jesus to heal. </w:t>
      </w:r>
      <w:r w:rsidR="004026F8">
        <w:t xml:space="preserve"> </w:t>
      </w:r>
      <w:r w:rsidR="00752BC0">
        <w:t xml:space="preserve"> </w:t>
      </w:r>
    </w:p>
    <w:p w14:paraId="65C773D7" w14:textId="0A50312A" w:rsidR="00217764" w:rsidRDefault="00217764" w:rsidP="000A65CC">
      <w:r w:rsidRPr="00E37186">
        <w:rPr>
          <w:rFonts w:ascii="Franklin Gothic Book" w:hAnsi="Franklin Gothic Book"/>
          <w:sz w:val="28"/>
          <w:szCs w:val="28"/>
        </w:rPr>
        <w:t>YOU:</w:t>
      </w:r>
      <w:r w:rsidR="000C4E1D">
        <w:t xml:space="preserve"> </w:t>
      </w:r>
      <w:r w:rsidR="00811C80">
        <w:t xml:space="preserve">Where in your life are you experiencing challenges? </w:t>
      </w:r>
      <w:r w:rsidR="002245FF">
        <w:t>Don’t be afraid to ask for help and be open and receptive to the different forms it might come in.</w:t>
      </w:r>
      <w:r w:rsidR="008830E4">
        <w:t xml:space="preserve"> </w:t>
      </w:r>
      <w:r w:rsidR="00260CB8">
        <w:t xml:space="preserve">Like the man </w:t>
      </w:r>
      <w:r w:rsidR="001C5A75">
        <w:t>who showed up every day to ask for alms, p</w:t>
      </w:r>
      <w:r w:rsidR="00000E02">
        <w:t>ersistence and hop</w:t>
      </w:r>
      <w:r w:rsidR="001C5A75">
        <w:t>e</w:t>
      </w:r>
      <w:r w:rsidR="00ED77AF">
        <w:t xml:space="preserve"> are key. </w:t>
      </w:r>
      <w:r w:rsidR="00EB23AC">
        <w:t xml:space="preserve">What </w:t>
      </w:r>
      <w:r w:rsidR="000D0B90">
        <w:t xml:space="preserve">might you need to do to respond </w:t>
      </w:r>
      <w:r w:rsidR="00EB23AC">
        <w:t>to God’s grace (</w:t>
      </w:r>
      <w:r w:rsidR="000D0A12">
        <w:t>or</w:t>
      </w:r>
      <w:r w:rsidR="00EB23AC">
        <w:t xml:space="preserve"> how are </w:t>
      </w:r>
      <w:r w:rsidR="000D0B90">
        <w:t xml:space="preserve">you </w:t>
      </w:r>
      <w:r w:rsidR="00EB23AC">
        <w:t xml:space="preserve">being called to “stand up”)? </w:t>
      </w:r>
      <w:r w:rsidR="0093779C">
        <w:t xml:space="preserve">With God, everything is possible. </w:t>
      </w:r>
      <w:r w:rsidR="00000E02">
        <w:t xml:space="preserve"> </w:t>
      </w:r>
    </w:p>
    <w:p w14:paraId="18CE82C0" w14:textId="72C17062" w:rsidR="00E158D3" w:rsidRDefault="00575FE4" w:rsidP="000A65CC">
      <w:r>
        <w:t>W</w:t>
      </w:r>
      <w:r w:rsidR="00E158D3">
        <w:t xml:space="preserve">here in your life have you received a </w:t>
      </w:r>
      <w:proofErr w:type="gramStart"/>
      <w:r>
        <w:t>blessing</w:t>
      </w:r>
      <w:proofErr w:type="gramEnd"/>
      <w:r>
        <w:t xml:space="preserve"> you didn’t expect</w:t>
      </w:r>
      <w:r w:rsidR="00E158D3">
        <w:t xml:space="preserve">? </w:t>
      </w:r>
      <w:r w:rsidR="00831929">
        <w:t xml:space="preserve">Have you thanked God? </w:t>
      </w:r>
      <w:r w:rsidR="00CF5B78">
        <w:t xml:space="preserve">Did you “walk and leap and praise God” – if not, it’s not too late! </w:t>
      </w:r>
      <w:r w:rsidR="00831929">
        <w:t xml:space="preserve">What would it look like to practice gratitude and to </w:t>
      </w:r>
      <w:r w:rsidR="00CB7031">
        <w:t>“walk and leap and praise God” in response to this blessing?</w:t>
      </w:r>
    </w:p>
    <w:p w14:paraId="7525A700" w14:textId="3C13B561" w:rsidR="00E158D3" w:rsidRDefault="00E158D3" w:rsidP="000A65CC">
      <w:r>
        <w:t>Where in your life can you be like Peter and John</w:t>
      </w:r>
      <w:r w:rsidR="00684783">
        <w:t xml:space="preserve">? </w:t>
      </w:r>
      <w:r w:rsidR="008A5FB2">
        <w:t xml:space="preserve">They were nonjudgmental and showed Christ’s love and mercy. </w:t>
      </w:r>
      <w:r w:rsidR="00673444">
        <w:t>P</w:t>
      </w:r>
      <w:r w:rsidR="007330E7">
        <w:t>ay attention for situations in your life where your first instinct is to judge or to walk by and instead,</w:t>
      </w:r>
      <w:r w:rsidR="00D438E2">
        <w:t xml:space="preserve"> consider how you could </w:t>
      </w:r>
      <w:r w:rsidR="007330E7">
        <w:t xml:space="preserve">show Christ’s love. </w:t>
      </w:r>
      <w:r>
        <w:t xml:space="preserve"> </w:t>
      </w:r>
    </w:p>
    <w:p w14:paraId="1E2268C9" w14:textId="0E6D2BAA" w:rsidR="008A5E62" w:rsidRDefault="00217764" w:rsidP="000A65CC">
      <w:r w:rsidRPr="00E37186">
        <w:rPr>
          <w:rFonts w:ascii="Franklin Gothic Book" w:hAnsi="Franklin Gothic Book"/>
          <w:sz w:val="28"/>
          <w:szCs w:val="28"/>
        </w:rPr>
        <w:t>WE:</w:t>
      </w:r>
      <w:r w:rsidR="004B7180">
        <w:t xml:space="preserve"> </w:t>
      </w:r>
      <w:r w:rsidR="00376E2C">
        <w:t xml:space="preserve">Imagine the kind of attention we would get if we were all leaping and praising God! People would want to know what </w:t>
      </w:r>
      <w:r w:rsidR="004D041A">
        <w:t xml:space="preserve">we have and would want it for themselves. </w:t>
      </w:r>
      <w:r w:rsidR="00F514EC">
        <w:t>It may not be obvious to us in the moment, but when we</w:t>
      </w:r>
      <w:r w:rsidR="0098400F">
        <w:t xml:space="preserve"> genuinely</w:t>
      </w:r>
      <w:r w:rsidR="00F514EC">
        <w:t xml:space="preserve"> live our lives as a response to God’s grace, people notice. </w:t>
      </w:r>
      <w:r w:rsidR="0016721A">
        <w:t>As a church, what are we doing to be aware of the challenges that people are having and the ways that we can show grace, extend</w:t>
      </w:r>
      <w:r w:rsidR="000D0B90">
        <w:t xml:space="preserve"> a</w:t>
      </w:r>
      <w:r w:rsidR="0016721A">
        <w:t xml:space="preserve"> hand, </w:t>
      </w:r>
      <w:r w:rsidR="000D0B90">
        <w:t xml:space="preserve">and </w:t>
      </w:r>
      <w:r w:rsidR="0016721A">
        <w:t>be the unexpected blessing</w:t>
      </w:r>
      <w:r w:rsidR="000D0B90">
        <w:t xml:space="preserve"> to them</w:t>
      </w:r>
      <w:r w:rsidR="0016721A">
        <w:t xml:space="preserve">? How is our church making a difference in our community? </w:t>
      </w:r>
    </w:p>
    <w:sectPr w:rsidR="008A5E62" w:rsidSect="00BA102E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Borders w:offsetFrom="page">
        <w:top w:val="single" w:sz="12" w:space="24" w:color="EFD903"/>
        <w:left w:val="single" w:sz="12" w:space="24" w:color="EFD903"/>
        <w:bottom w:val="single" w:sz="12" w:space="24" w:color="EFD903"/>
        <w:right w:val="single" w:sz="12" w:space="24" w:color="EFD90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E825E" w14:textId="77777777" w:rsidR="00F0195C" w:rsidRDefault="00F0195C" w:rsidP="00BA102E">
      <w:pPr>
        <w:spacing w:after="0" w:line="240" w:lineRule="auto"/>
      </w:pPr>
      <w:r>
        <w:separator/>
      </w:r>
    </w:p>
  </w:endnote>
  <w:endnote w:type="continuationSeparator" w:id="0">
    <w:p w14:paraId="70D87C5E" w14:textId="77777777" w:rsidR="00F0195C" w:rsidRDefault="00F0195C" w:rsidP="00BA1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2023A" w14:textId="22D6102E" w:rsidR="00705042" w:rsidRDefault="008E48AA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346DFB9" wp14:editId="1CCD67F7">
          <wp:simplePos x="0" y="0"/>
          <wp:positionH relativeFrom="column">
            <wp:posOffset>-406400</wp:posOffset>
          </wp:positionH>
          <wp:positionV relativeFrom="paragraph">
            <wp:posOffset>-121285</wp:posOffset>
          </wp:positionV>
          <wp:extent cx="1600200" cy="323117"/>
          <wp:effectExtent l="0" t="0" r="0" b="1270"/>
          <wp:wrapNone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323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841DADB" wp14:editId="47EEB18C">
          <wp:simplePos x="0" y="0"/>
          <wp:positionH relativeFrom="column">
            <wp:posOffset>4775200</wp:posOffset>
          </wp:positionH>
          <wp:positionV relativeFrom="paragraph">
            <wp:posOffset>-191135</wp:posOffset>
          </wp:positionV>
          <wp:extent cx="1600200" cy="429768"/>
          <wp:effectExtent l="0" t="0" r="0" b="8890"/>
          <wp:wrapNone/>
          <wp:docPr id="3" name="Picture 3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429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981F9" w14:textId="77777777" w:rsidR="00F0195C" w:rsidRDefault="00F0195C" w:rsidP="00BA102E">
      <w:pPr>
        <w:spacing w:after="0" w:line="240" w:lineRule="auto"/>
      </w:pPr>
      <w:r>
        <w:separator/>
      </w:r>
    </w:p>
  </w:footnote>
  <w:footnote w:type="continuationSeparator" w:id="0">
    <w:p w14:paraId="5A8A9076" w14:textId="77777777" w:rsidR="00F0195C" w:rsidRDefault="00F0195C" w:rsidP="00BA1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3517E" w14:textId="30B525AA" w:rsidR="00BA102E" w:rsidRDefault="00BA102E" w:rsidP="00BA102E">
    <w:pPr>
      <w:pStyle w:val="Header"/>
      <w:jc w:val="center"/>
    </w:pPr>
    <w:r>
      <w:rPr>
        <w:noProof/>
      </w:rPr>
      <w:drawing>
        <wp:inline distT="0" distB="0" distL="0" distR="0" wp14:anchorId="3072A8F3" wp14:editId="4D589231">
          <wp:extent cx="5943600" cy="3343910"/>
          <wp:effectExtent l="0" t="0" r="0" b="8890"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3343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BE0D6E"/>
    <w:multiLevelType w:val="hybridMultilevel"/>
    <w:tmpl w:val="385C98AA"/>
    <w:lvl w:ilvl="0" w:tplc="5708538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32815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E62"/>
    <w:rsid w:val="00000E02"/>
    <w:rsid w:val="0000637C"/>
    <w:rsid w:val="000305E9"/>
    <w:rsid w:val="000573A4"/>
    <w:rsid w:val="000642B1"/>
    <w:rsid w:val="00064393"/>
    <w:rsid w:val="000974F7"/>
    <w:rsid w:val="000A2872"/>
    <w:rsid w:val="000A29E0"/>
    <w:rsid w:val="000A65CC"/>
    <w:rsid w:val="000A6C46"/>
    <w:rsid w:val="000B0049"/>
    <w:rsid w:val="000B7CCB"/>
    <w:rsid w:val="000C4E1D"/>
    <w:rsid w:val="000D0A12"/>
    <w:rsid w:val="000D0B90"/>
    <w:rsid w:val="000E4FAF"/>
    <w:rsid w:val="000F4231"/>
    <w:rsid w:val="00121A7F"/>
    <w:rsid w:val="00161113"/>
    <w:rsid w:val="0016721A"/>
    <w:rsid w:val="00173A6C"/>
    <w:rsid w:val="001748DE"/>
    <w:rsid w:val="00176277"/>
    <w:rsid w:val="00186F14"/>
    <w:rsid w:val="00194B4C"/>
    <w:rsid w:val="001965C9"/>
    <w:rsid w:val="001A73B3"/>
    <w:rsid w:val="001B12D9"/>
    <w:rsid w:val="001B44DE"/>
    <w:rsid w:val="001B6E73"/>
    <w:rsid w:val="001B7A19"/>
    <w:rsid w:val="001C5A75"/>
    <w:rsid w:val="001E794C"/>
    <w:rsid w:val="001F5DF5"/>
    <w:rsid w:val="00214BD3"/>
    <w:rsid w:val="00217764"/>
    <w:rsid w:val="00222231"/>
    <w:rsid w:val="002245FF"/>
    <w:rsid w:val="0023736B"/>
    <w:rsid w:val="00260CB8"/>
    <w:rsid w:val="00290563"/>
    <w:rsid w:val="002A16B0"/>
    <w:rsid w:val="002A3EF3"/>
    <w:rsid w:val="002B17C5"/>
    <w:rsid w:val="002B1B7B"/>
    <w:rsid w:val="002C18A8"/>
    <w:rsid w:val="002E2469"/>
    <w:rsid w:val="002F6AB3"/>
    <w:rsid w:val="00324D9B"/>
    <w:rsid w:val="0033621E"/>
    <w:rsid w:val="00351319"/>
    <w:rsid w:val="003539BB"/>
    <w:rsid w:val="003618D3"/>
    <w:rsid w:val="00363C41"/>
    <w:rsid w:val="0036482A"/>
    <w:rsid w:val="00376E2C"/>
    <w:rsid w:val="00390340"/>
    <w:rsid w:val="00392F30"/>
    <w:rsid w:val="003B2DE5"/>
    <w:rsid w:val="003B4675"/>
    <w:rsid w:val="003E0B77"/>
    <w:rsid w:val="003E73BA"/>
    <w:rsid w:val="004026F8"/>
    <w:rsid w:val="004249FB"/>
    <w:rsid w:val="00471799"/>
    <w:rsid w:val="00482904"/>
    <w:rsid w:val="00490B3C"/>
    <w:rsid w:val="004B11F1"/>
    <w:rsid w:val="004B7180"/>
    <w:rsid w:val="004C0771"/>
    <w:rsid w:val="004D041A"/>
    <w:rsid w:val="004D540D"/>
    <w:rsid w:val="004F45F7"/>
    <w:rsid w:val="00500EF6"/>
    <w:rsid w:val="00505194"/>
    <w:rsid w:val="00510043"/>
    <w:rsid w:val="00517123"/>
    <w:rsid w:val="005365D5"/>
    <w:rsid w:val="005559D2"/>
    <w:rsid w:val="00557ADB"/>
    <w:rsid w:val="00570C1E"/>
    <w:rsid w:val="00571F3C"/>
    <w:rsid w:val="005733BC"/>
    <w:rsid w:val="0057519D"/>
    <w:rsid w:val="00575FE4"/>
    <w:rsid w:val="00587358"/>
    <w:rsid w:val="005878C0"/>
    <w:rsid w:val="00597F2A"/>
    <w:rsid w:val="005A7D53"/>
    <w:rsid w:val="005B28D9"/>
    <w:rsid w:val="005D05FA"/>
    <w:rsid w:val="005F0DB3"/>
    <w:rsid w:val="006413D3"/>
    <w:rsid w:val="00642F83"/>
    <w:rsid w:val="00662B8A"/>
    <w:rsid w:val="00673444"/>
    <w:rsid w:val="00676B1E"/>
    <w:rsid w:val="00684783"/>
    <w:rsid w:val="006A1F21"/>
    <w:rsid w:val="006A5CB2"/>
    <w:rsid w:val="006B6DBE"/>
    <w:rsid w:val="006C420A"/>
    <w:rsid w:val="006C5AE3"/>
    <w:rsid w:val="006D0FB9"/>
    <w:rsid w:val="006D4765"/>
    <w:rsid w:val="006E55BF"/>
    <w:rsid w:val="006F165E"/>
    <w:rsid w:val="00705042"/>
    <w:rsid w:val="00706A47"/>
    <w:rsid w:val="00721B23"/>
    <w:rsid w:val="007330E7"/>
    <w:rsid w:val="00742111"/>
    <w:rsid w:val="00752BC0"/>
    <w:rsid w:val="007877F6"/>
    <w:rsid w:val="00794F00"/>
    <w:rsid w:val="007B7279"/>
    <w:rsid w:val="007E5177"/>
    <w:rsid w:val="007F69D2"/>
    <w:rsid w:val="00811C80"/>
    <w:rsid w:val="008243D1"/>
    <w:rsid w:val="00831929"/>
    <w:rsid w:val="008361D8"/>
    <w:rsid w:val="00836DC3"/>
    <w:rsid w:val="008417BD"/>
    <w:rsid w:val="00845274"/>
    <w:rsid w:val="00852238"/>
    <w:rsid w:val="0085405C"/>
    <w:rsid w:val="00877303"/>
    <w:rsid w:val="00880CB6"/>
    <w:rsid w:val="00881717"/>
    <w:rsid w:val="008830E4"/>
    <w:rsid w:val="0089701A"/>
    <w:rsid w:val="008A5E62"/>
    <w:rsid w:val="008A5FB2"/>
    <w:rsid w:val="008E48AA"/>
    <w:rsid w:val="008F14E6"/>
    <w:rsid w:val="00901167"/>
    <w:rsid w:val="0090392B"/>
    <w:rsid w:val="0091248C"/>
    <w:rsid w:val="00933B12"/>
    <w:rsid w:val="0093779C"/>
    <w:rsid w:val="00946686"/>
    <w:rsid w:val="0098060A"/>
    <w:rsid w:val="0098400F"/>
    <w:rsid w:val="009C1047"/>
    <w:rsid w:val="009D2C9B"/>
    <w:rsid w:val="00A02BAC"/>
    <w:rsid w:val="00A14643"/>
    <w:rsid w:val="00A201A6"/>
    <w:rsid w:val="00A51F5B"/>
    <w:rsid w:val="00A601AB"/>
    <w:rsid w:val="00A671A8"/>
    <w:rsid w:val="00A735F2"/>
    <w:rsid w:val="00A82131"/>
    <w:rsid w:val="00AB236D"/>
    <w:rsid w:val="00AD5D6A"/>
    <w:rsid w:val="00AE64C2"/>
    <w:rsid w:val="00B06242"/>
    <w:rsid w:val="00B16195"/>
    <w:rsid w:val="00B17E24"/>
    <w:rsid w:val="00B274A8"/>
    <w:rsid w:val="00B36B82"/>
    <w:rsid w:val="00B42117"/>
    <w:rsid w:val="00B6349C"/>
    <w:rsid w:val="00B65E83"/>
    <w:rsid w:val="00B87B4E"/>
    <w:rsid w:val="00B975B4"/>
    <w:rsid w:val="00BA102E"/>
    <w:rsid w:val="00BA13EF"/>
    <w:rsid w:val="00BF4FE4"/>
    <w:rsid w:val="00C00011"/>
    <w:rsid w:val="00C3536C"/>
    <w:rsid w:val="00C36408"/>
    <w:rsid w:val="00C4296C"/>
    <w:rsid w:val="00C45F25"/>
    <w:rsid w:val="00C53DCB"/>
    <w:rsid w:val="00C625D1"/>
    <w:rsid w:val="00C6319B"/>
    <w:rsid w:val="00CB7031"/>
    <w:rsid w:val="00CB79B1"/>
    <w:rsid w:val="00CC2119"/>
    <w:rsid w:val="00CD20F6"/>
    <w:rsid w:val="00CF5B78"/>
    <w:rsid w:val="00D07C33"/>
    <w:rsid w:val="00D1160E"/>
    <w:rsid w:val="00D30ECD"/>
    <w:rsid w:val="00D438E2"/>
    <w:rsid w:val="00D5318C"/>
    <w:rsid w:val="00D5454C"/>
    <w:rsid w:val="00D754F0"/>
    <w:rsid w:val="00DA0591"/>
    <w:rsid w:val="00DA1211"/>
    <w:rsid w:val="00DA2CE7"/>
    <w:rsid w:val="00DC199C"/>
    <w:rsid w:val="00DC1EE1"/>
    <w:rsid w:val="00DC60C7"/>
    <w:rsid w:val="00DD60D5"/>
    <w:rsid w:val="00DE3D6E"/>
    <w:rsid w:val="00DE47A1"/>
    <w:rsid w:val="00DF17BA"/>
    <w:rsid w:val="00DF723B"/>
    <w:rsid w:val="00E14F15"/>
    <w:rsid w:val="00E158D3"/>
    <w:rsid w:val="00E37186"/>
    <w:rsid w:val="00E428D0"/>
    <w:rsid w:val="00E77E3A"/>
    <w:rsid w:val="00EA00FB"/>
    <w:rsid w:val="00EA019B"/>
    <w:rsid w:val="00EA6F85"/>
    <w:rsid w:val="00EA7C86"/>
    <w:rsid w:val="00EB23AC"/>
    <w:rsid w:val="00ED77AF"/>
    <w:rsid w:val="00F0195C"/>
    <w:rsid w:val="00F15ABD"/>
    <w:rsid w:val="00F16615"/>
    <w:rsid w:val="00F16860"/>
    <w:rsid w:val="00F32F6C"/>
    <w:rsid w:val="00F34B0F"/>
    <w:rsid w:val="00F456BA"/>
    <w:rsid w:val="00F50003"/>
    <w:rsid w:val="00F514EC"/>
    <w:rsid w:val="00F632BE"/>
    <w:rsid w:val="00FC4147"/>
    <w:rsid w:val="00FC5A38"/>
    <w:rsid w:val="00FE051A"/>
    <w:rsid w:val="00FE0B1E"/>
    <w:rsid w:val="00FE6556"/>
    <w:rsid w:val="00FF7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153610"/>
  <w15:chartTrackingRefBased/>
  <w15:docId w15:val="{3AC0A979-DCBA-4EC6-B0EF-5DEAB78DA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2BAC"/>
    <w:pPr>
      <w:ind w:left="720"/>
      <w:contextualSpacing/>
    </w:pPr>
  </w:style>
  <w:style w:type="character" w:customStyle="1" w:styleId="text">
    <w:name w:val="text"/>
    <w:basedOn w:val="DefaultParagraphFont"/>
    <w:rsid w:val="00587358"/>
  </w:style>
  <w:style w:type="character" w:styleId="Hyperlink">
    <w:name w:val="Hyperlink"/>
    <w:basedOn w:val="DefaultParagraphFont"/>
    <w:uiPriority w:val="99"/>
    <w:semiHidden/>
    <w:unhideWhenUsed/>
    <w:rsid w:val="00587358"/>
    <w:rPr>
      <w:color w:val="0000FF"/>
      <w:u w:val="single"/>
    </w:rPr>
  </w:style>
  <w:style w:type="character" w:customStyle="1" w:styleId="indent-1-breaks">
    <w:name w:val="indent-1-breaks"/>
    <w:basedOn w:val="DefaultParagraphFont"/>
    <w:rsid w:val="00587358"/>
  </w:style>
  <w:style w:type="character" w:customStyle="1" w:styleId="small-caps">
    <w:name w:val="small-caps"/>
    <w:basedOn w:val="DefaultParagraphFont"/>
    <w:rsid w:val="00587358"/>
  </w:style>
  <w:style w:type="character" w:customStyle="1" w:styleId="chapternum">
    <w:name w:val="chapternum"/>
    <w:basedOn w:val="DefaultParagraphFont"/>
    <w:rsid w:val="00B975B4"/>
  </w:style>
  <w:style w:type="paragraph" w:styleId="Header">
    <w:name w:val="header"/>
    <w:basedOn w:val="Normal"/>
    <w:link w:val="HeaderChar"/>
    <w:uiPriority w:val="99"/>
    <w:unhideWhenUsed/>
    <w:rsid w:val="00BA10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102E"/>
  </w:style>
  <w:style w:type="paragraph" w:styleId="Footer">
    <w:name w:val="footer"/>
    <w:basedOn w:val="Normal"/>
    <w:link w:val="FooterChar"/>
    <w:uiPriority w:val="99"/>
    <w:unhideWhenUsed/>
    <w:rsid w:val="00BA10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10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984</Words>
  <Characters>5613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Wilton</dc:creator>
  <cp:keywords/>
  <dc:description/>
  <cp:lastModifiedBy>Joshua Watkins</cp:lastModifiedBy>
  <cp:revision>3</cp:revision>
  <dcterms:created xsi:type="dcterms:W3CDTF">2022-08-16T13:26:00Z</dcterms:created>
  <dcterms:modified xsi:type="dcterms:W3CDTF">2022-08-29T19:32:00Z</dcterms:modified>
</cp:coreProperties>
</file>