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189ABB08" w:rsidR="002146C7" w:rsidRPr="0095775E" w:rsidRDefault="002146C7" w:rsidP="00F42401">
      <w:pPr>
        <w:tabs>
          <w:tab w:val="left" w:pos="2253"/>
          <w:tab w:val="center" w:pos="4680"/>
        </w:tabs>
        <w:spacing w:after="0"/>
        <w:jc w:val="center"/>
        <w:rPr>
          <w:rFonts w:ascii="Franklin Gothic Book" w:hAnsi="Franklin Gothic Book"/>
          <w:color w:val="4D7731"/>
          <w:sz w:val="28"/>
          <w:szCs w:val="28"/>
        </w:rPr>
      </w:pPr>
      <w:r w:rsidRPr="0095775E">
        <w:rPr>
          <w:rFonts w:ascii="Franklin Gothic Book" w:hAnsi="Franklin Gothic Book"/>
          <w:color w:val="4D7731"/>
          <w:sz w:val="28"/>
          <w:szCs w:val="28"/>
        </w:rPr>
        <w:t xml:space="preserve">Week 1 Worship Resources: </w:t>
      </w:r>
      <w:r w:rsidR="00FB502E" w:rsidRPr="0095775E">
        <w:rPr>
          <w:rFonts w:ascii="Franklin Gothic Book" w:hAnsi="Franklin Gothic Book"/>
          <w:color w:val="4D7731"/>
          <w:sz w:val="28"/>
          <w:szCs w:val="28"/>
        </w:rPr>
        <w:t>God’s Purpose for You | 1 Samuel 16:1-13</w:t>
      </w:r>
    </w:p>
    <w:p w14:paraId="42F6C5F0" w14:textId="77777777" w:rsidR="00F42401" w:rsidRPr="00151334" w:rsidRDefault="00F42401" w:rsidP="00F42401">
      <w:pPr>
        <w:tabs>
          <w:tab w:val="left" w:pos="2253"/>
          <w:tab w:val="center" w:pos="4680"/>
        </w:tabs>
        <w:spacing w:after="0"/>
        <w:jc w:val="center"/>
        <w:rPr>
          <w:rFonts w:cstheme="minorHAnsi"/>
        </w:rPr>
      </w:pPr>
    </w:p>
    <w:p w14:paraId="23BC1C77" w14:textId="3AFFBB8C" w:rsidR="008D1507" w:rsidRPr="00B86B47" w:rsidRDefault="139C7597" w:rsidP="00B86B47">
      <w:pPr>
        <w:spacing w:line="240" w:lineRule="auto"/>
        <w:contextualSpacing/>
        <w:rPr>
          <w:rFonts w:eastAsiaTheme="majorEastAsia" w:cstheme="minorHAnsi"/>
        </w:rPr>
      </w:pPr>
      <w:r w:rsidRPr="00B86B47">
        <w:rPr>
          <w:rFonts w:cstheme="minorHAnsi"/>
          <w:b/>
          <w:bCs/>
        </w:rPr>
        <w:t>Call to Worship:</w:t>
      </w:r>
      <w:r w:rsidR="00354772" w:rsidRPr="00B86B47">
        <w:rPr>
          <w:rFonts w:cstheme="minorHAnsi"/>
        </w:rPr>
        <w:br/>
      </w:r>
      <w:r w:rsidRPr="00B86B47">
        <w:rPr>
          <w:rFonts w:eastAsiaTheme="majorEastAsia" w:cstheme="minorHAnsi"/>
        </w:rPr>
        <w:t>Defying expectations, God calls us to serve.</w:t>
      </w:r>
    </w:p>
    <w:p w14:paraId="059D7D9B" w14:textId="441CD1E4" w:rsidR="008D1507" w:rsidRPr="00B86B47" w:rsidRDefault="139C7597" w:rsidP="00B86B47">
      <w:pPr>
        <w:spacing w:line="240" w:lineRule="auto"/>
        <w:contextualSpacing/>
        <w:rPr>
          <w:rFonts w:eastAsiaTheme="majorEastAsia" w:cstheme="minorHAnsi"/>
        </w:rPr>
      </w:pPr>
      <w:r w:rsidRPr="00B86B47">
        <w:rPr>
          <w:rFonts w:eastAsiaTheme="majorEastAsia" w:cstheme="minorHAnsi"/>
        </w:rPr>
        <w:t>Upending established patterns, God enrolls us in the story of grace.</w:t>
      </w:r>
    </w:p>
    <w:p w14:paraId="3EF68465" w14:textId="3F34E83C" w:rsidR="008D1507"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 xml:space="preserve">We are startled! We are humbled. We are </w:t>
      </w:r>
      <w:r w:rsidRPr="00B86B47">
        <w:rPr>
          <w:rFonts w:eastAsiaTheme="majorEastAsia" w:cstheme="minorHAnsi"/>
          <w:b/>
          <w:bCs/>
          <w:i/>
          <w:iCs/>
        </w:rPr>
        <w:t>called</w:t>
      </w:r>
      <w:r w:rsidRPr="00B86B47">
        <w:rPr>
          <w:rFonts w:eastAsiaTheme="majorEastAsia" w:cstheme="minorHAnsi"/>
          <w:b/>
          <w:bCs/>
        </w:rPr>
        <w:t>.</w:t>
      </w:r>
    </w:p>
    <w:p w14:paraId="5A99FC1B" w14:textId="26AEAF35" w:rsidR="008D1507"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Let us worship the Lord.</w:t>
      </w:r>
    </w:p>
    <w:p w14:paraId="3609738F" w14:textId="23044F95" w:rsidR="008D1507" w:rsidRPr="00B86B47" w:rsidRDefault="008D1507" w:rsidP="00B86B47">
      <w:pPr>
        <w:spacing w:line="240" w:lineRule="auto"/>
        <w:contextualSpacing/>
        <w:rPr>
          <w:rFonts w:cstheme="minorHAnsi"/>
        </w:rPr>
      </w:pPr>
    </w:p>
    <w:p w14:paraId="31CC7A08" w14:textId="13C25E8A" w:rsidR="00942D22" w:rsidRPr="00B86B47" w:rsidRDefault="139C7597" w:rsidP="00B86B47">
      <w:pPr>
        <w:spacing w:line="240" w:lineRule="auto"/>
        <w:contextualSpacing/>
        <w:rPr>
          <w:rFonts w:eastAsiaTheme="majorEastAsia" w:cstheme="minorHAnsi"/>
          <w:b/>
          <w:bCs/>
        </w:rPr>
      </w:pPr>
      <w:r w:rsidRPr="00B86B47">
        <w:rPr>
          <w:rFonts w:cstheme="minorHAnsi"/>
          <w:b/>
          <w:bCs/>
        </w:rPr>
        <w:t>Unison Prayer:</w:t>
      </w:r>
      <w:r w:rsidR="00D8309E" w:rsidRPr="00B86B47">
        <w:rPr>
          <w:rFonts w:cstheme="minorHAnsi"/>
        </w:rPr>
        <w:br/>
      </w:r>
      <w:r w:rsidRPr="00B86B47">
        <w:rPr>
          <w:rFonts w:eastAsiaTheme="majorEastAsia" w:cstheme="minorHAnsi"/>
          <w:b/>
          <w:bCs/>
        </w:rPr>
        <w:t>Lord, you catch us off guard, seeing in us things that we cannot see ourselves.</w:t>
      </w:r>
    </w:p>
    <w:p w14:paraId="02E3E542" w14:textId="2F73BAE0" w:rsidR="00942D22"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 xml:space="preserve">You anoint us with a new vision of our lives, </w:t>
      </w:r>
    </w:p>
    <w:p w14:paraId="088240B0" w14:textId="2785A237" w:rsidR="00942D22"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and we set our feet on the path of service.</w:t>
      </w:r>
    </w:p>
    <w:p w14:paraId="6E218BD0" w14:textId="617979B2" w:rsidR="00942D22"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 xml:space="preserve">As we gingerly move forward, taking one step at a time, </w:t>
      </w:r>
    </w:p>
    <w:p w14:paraId="6108E898" w14:textId="7901FBD8" w:rsidR="00942D22"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 xml:space="preserve">remind us daily of your call and your blessing, </w:t>
      </w:r>
    </w:p>
    <w:p w14:paraId="4C8659DB" w14:textId="6CA36A7D" w:rsidR="00942D22" w:rsidRPr="00B86B47" w:rsidRDefault="139C7597" w:rsidP="00B86B47">
      <w:pPr>
        <w:spacing w:line="240" w:lineRule="auto"/>
        <w:contextualSpacing/>
        <w:rPr>
          <w:rFonts w:eastAsiaTheme="majorEastAsia" w:cstheme="minorHAnsi"/>
          <w:b/>
          <w:bCs/>
        </w:rPr>
      </w:pPr>
      <w:r w:rsidRPr="00B86B47">
        <w:rPr>
          <w:rFonts w:eastAsiaTheme="majorEastAsia" w:cstheme="minorHAnsi"/>
          <w:b/>
          <w:bCs/>
        </w:rPr>
        <w:t>that we may trust in your claim upon our lives. Amen.</w:t>
      </w:r>
    </w:p>
    <w:p w14:paraId="18710B78" w14:textId="4B4B7B40" w:rsidR="00942D22" w:rsidRPr="00B86B47" w:rsidRDefault="00942D22" w:rsidP="00B86B47">
      <w:pPr>
        <w:spacing w:line="240" w:lineRule="auto"/>
        <w:contextualSpacing/>
        <w:rPr>
          <w:rFonts w:cstheme="minorHAnsi"/>
        </w:rPr>
      </w:pPr>
    </w:p>
    <w:p w14:paraId="3D9C1BA4" w14:textId="77777777" w:rsidR="00A7529B" w:rsidRPr="00A32E5A" w:rsidRDefault="00EE4BB7" w:rsidP="00A7529B">
      <w:pPr>
        <w:rPr>
          <w:rFonts w:cstheme="minorHAnsi"/>
        </w:rPr>
      </w:pPr>
      <w:r w:rsidRPr="00B86B47">
        <w:rPr>
          <w:rFonts w:cstheme="minorHAnsi"/>
          <w:b/>
        </w:rPr>
        <w:t>Offering Introduction:</w:t>
      </w:r>
      <w:r w:rsidR="00003082" w:rsidRPr="00B86B47">
        <w:rPr>
          <w:rFonts w:cstheme="minorHAnsi"/>
          <w:b/>
        </w:rPr>
        <w:t xml:space="preserve"> </w:t>
      </w:r>
      <w:r w:rsidR="00A7529B">
        <w:rPr>
          <w:rFonts w:cstheme="minorHAnsi"/>
          <w:b/>
        </w:rPr>
        <w:br/>
      </w:r>
      <w:r w:rsidR="00A7529B" w:rsidRPr="00A32E5A">
        <w:rPr>
          <w:rFonts w:cstheme="minorHAnsi"/>
        </w:rPr>
        <w:t>Giving sacrificially is an act of praise and worship. Let us give not only our tithes and offerings but ourselves to God’s call.</w:t>
      </w:r>
    </w:p>
    <w:p w14:paraId="465944CA" w14:textId="494FE0C4" w:rsidR="00B3072A" w:rsidRPr="008B43AF" w:rsidRDefault="005033B7" w:rsidP="008B43AF">
      <w:pPr>
        <w:rPr>
          <w:rFonts w:cstheme="minorHAnsi"/>
        </w:rPr>
      </w:pPr>
      <w:r w:rsidRPr="00B86B47">
        <w:rPr>
          <w:rFonts w:cstheme="minorHAnsi"/>
          <w:b/>
        </w:rPr>
        <w:t>Offertory Prayer</w:t>
      </w:r>
      <w:r w:rsidR="00B3072A" w:rsidRPr="00B86B47">
        <w:rPr>
          <w:rFonts w:cstheme="minorHAnsi"/>
          <w:b/>
        </w:rPr>
        <w:t>:</w:t>
      </w:r>
      <w:r w:rsidR="00C1354E">
        <w:rPr>
          <w:rFonts w:cstheme="minorHAnsi"/>
          <w:b/>
        </w:rPr>
        <w:br/>
      </w:r>
      <w:r w:rsidR="00C1354E" w:rsidRPr="00A32E5A">
        <w:rPr>
          <w:rFonts w:cstheme="minorHAnsi"/>
        </w:rPr>
        <w:t xml:space="preserve">God, we give these monetary offerings that they may be used for your purposes. Show us, O God, what those purposes may be. Guide us and give us wisdom so that these offerings are used </w:t>
      </w:r>
      <w:r w:rsidR="000376BA">
        <w:rPr>
          <w:rFonts w:cstheme="minorHAnsi"/>
        </w:rPr>
        <w:t>how you would have them used</w:t>
      </w:r>
      <w:r w:rsidR="00C1354E" w:rsidRPr="00A32E5A">
        <w:rPr>
          <w:rFonts w:cstheme="minorHAnsi"/>
        </w:rPr>
        <w:t>. In Jesus’ name, we pray. Amen.</w:t>
      </w:r>
    </w:p>
    <w:p w14:paraId="6B7A6F41" w14:textId="77777777" w:rsidR="00E92679" w:rsidRDefault="00E92679" w:rsidP="00B86B47">
      <w:pPr>
        <w:spacing w:after="0" w:line="240" w:lineRule="auto"/>
        <w:contextualSpacing/>
        <w:rPr>
          <w:rFonts w:cstheme="minorHAnsi"/>
          <w:b/>
          <w:bCs/>
        </w:rPr>
        <w:sectPr w:rsidR="00E92679" w:rsidSect="008B1C78">
          <w:headerReference w:type="default" r:id="rId8"/>
          <w:footerReference w:type="default" r:id="rId9"/>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pPr>
    </w:p>
    <w:p w14:paraId="37148B7F" w14:textId="0370E00F" w:rsidR="0082052D" w:rsidRPr="00E92679" w:rsidRDefault="4E7EA690" w:rsidP="00B86B47">
      <w:pPr>
        <w:spacing w:after="0" w:line="240" w:lineRule="auto"/>
        <w:contextualSpacing/>
        <w:rPr>
          <w:rFonts w:cstheme="minorHAnsi"/>
        </w:rPr>
      </w:pPr>
      <w:r w:rsidRPr="00E92679">
        <w:rPr>
          <w:rFonts w:cstheme="minorHAnsi"/>
          <w:b/>
          <w:bCs/>
        </w:rPr>
        <w:t>Music Suggestions (Traditional):</w:t>
      </w:r>
      <w:r w:rsidR="00132DE6" w:rsidRPr="00E92679">
        <w:rPr>
          <w:rFonts w:cstheme="minorHAnsi"/>
          <w:b/>
          <w:bCs/>
        </w:rPr>
        <w:br/>
      </w:r>
      <w:r w:rsidR="00132DE6" w:rsidRPr="00E92679">
        <w:rPr>
          <w:rFonts w:cstheme="minorHAnsi"/>
        </w:rPr>
        <w:t xml:space="preserve">UMH #413 – A Charge to Keep Have I </w:t>
      </w:r>
      <w:r w:rsidR="00132DE6" w:rsidRPr="00E92679">
        <w:rPr>
          <w:rFonts w:cstheme="minorHAnsi"/>
        </w:rPr>
        <w:br/>
        <w:t>UMH #354 – I Surrender All</w:t>
      </w:r>
      <w:r w:rsidR="00132DE6" w:rsidRPr="00E92679">
        <w:rPr>
          <w:rFonts w:cstheme="minorHAnsi"/>
        </w:rPr>
        <w:br/>
        <w:t>UMH #593 – Here I Am, Lord</w:t>
      </w:r>
    </w:p>
    <w:p w14:paraId="42D568BA" w14:textId="4F724440" w:rsidR="1263B61C" w:rsidRPr="00E92679" w:rsidRDefault="00132DE6" w:rsidP="00B86B47">
      <w:pPr>
        <w:spacing w:after="0" w:line="240" w:lineRule="auto"/>
        <w:contextualSpacing/>
        <w:rPr>
          <w:rFonts w:cstheme="minorHAnsi"/>
        </w:rPr>
      </w:pPr>
      <w:r w:rsidRPr="00E92679">
        <w:rPr>
          <w:rFonts w:cstheme="minorHAnsi"/>
        </w:rPr>
        <w:t>UMH #670 – Go Forth for God</w:t>
      </w:r>
      <w:r w:rsidRPr="00E92679">
        <w:rPr>
          <w:rFonts w:cstheme="minorHAnsi"/>
        </w:rPr>
        <w:br/>
        <w:t>UMH #338 – Where He Leads Me</w:t>
      </w:r>
      <w:r w:rsidR="00C77098" w:rsidRPr="00E92679">
        <w:rPr>
          <w:rFonts w:cstheme="minorHAnsi"/>
        </w:rPr>
        <w:br/>
        <w:t>MVPC #</w:t>
      </w:r>
      <w:r w:rsidR="001B75BC" w:rsidRPr="00E92679">
        <w:rPr>
          <w:rFonts w:cstheme="minorHAnsi"/>
        </w:rPr>
        <w:t xml:space="preserve">194 – </w:t>
      </w:r>
      <w:proofErr w:type="spellStart"/>
      <w:r w:rsidR="001B75BC" w:rsidRPr="00E92679">
        <w:rPr>
          <w:rFonts w:cstheme="minorHAnsi"/>
        </w:rPr>
        <w:t>Puedo</w:t>
      </w:r>
      <w:proofErr w:type="spellEnd"/>
      <w:r w:rsidR="001B75BC" w:rsidRPr="00E92679">
        <w:rPr>
          <w:rFonts w:cstheme="minorHAnsi"/>
        </w:rPr>
        <w:t xml:space="preserve"> </w:t>
      </w:r>
      <w:proofErr w:type="spellStart"/>
      <w:r w:rsidR="001B75BC" w:rsidRPr="00E92679">
        <w:rPr>
          <w:rFonts w:cstheme="minorHAnsi"/>
        </w:rPr>
        <w:t>oír</w:t>
      </w:r>
      <w:proofErr w:type="spellEnd"/>
      <w:r w:rsidR="001B75BC" w:rsidRPr="00E92679">
        <w:rPr>
          <w:rFonts w:cstheme="minorHAnsi"/>
        </w:rPr>
        <w:t xml:space="preserve"> </w:t>
      </w:r>
      <w:proofErr w:type="spellStart"/>
      <w:r w:rsidR="001B75BC" w:rsidRPr="00E92679">
        <w:rPr>
          <w:rFonts w:cstheme="minorHAnsi"/>
        </w:rPr>
        <w:t>tu</w:t>
      </w:r>
      <w:proofErr w:type="spellEnd"/>
      <w:r w:rsidR="001B75BC" w:rsidRPr="00E92679">
        <w:rPr>
          <w:rFonts w:cstheme="minorHAnsi"/>
        </w:rPr>
        <w:t xml:space="preserve"> </w:t>
      </w:r>
      <w:proofErr w:type="spellStart"/>
      <w:r w:rsidR="001B75BC" w:rsidRPr="00E92679">
        <w:rPr>
          <w:rFonts w:cstheme="minorHAnsi"/>
        </w:rPr>
        <w:t>voz</w:t>
      </w:r>
      <w:proofErr w:type="spellEnd"/>
      <w:r w:rsidR="001B75BC" w:rsidRPr="00E92679">
        <w:rPr>
          <w:rFonts w:cstheme="minorHAnsi"/>
        </w:rPr>
        <w:t xml:space="preserve"> </w:t>
      </w:r>
      <w:proofErr w:type="spellStart"/>
      <w:r w:rsidR="001B75BC" w:rsidRPr="00E92679">
        <w:rPr>
          <w:rFonts w:cstheme="minorHAnsi"/>
        </w:rPr>
        <w:t>Llamando</w:t>
      </w:r>
      <w:proofErr w:type="spellEnd"/>
      <w:r w:rsidR="001B75BC" w:rsidRPr="00E92679">
        <w:rPr>
          <w:rFonts w:cstheme="minorHAnsi"/>
        </w:rPr>
        <w:t xml:space="preserve"> </w:t>
      </w:r>
    </w:p>
    <w:p w14:paraId="17923E71" w14:textId="77777777" w:rsidR="00965D6D" w:rsidRPr="00E92679" w:rsidRDefault="00965D6D" w:rsidP="00B86B47">
      <w:pPr>
        <w:spacing w:after="0" w:line="240" w:lineRule="auto"/>
        <w:contextualSpacing/>
        <w:rPr>
          <w:rFonts w:cstheme="minorHAnsi"/>
          <w:b/>
        </w:rPr>
      </w:pPr>
    </w:p>
    <w:p w14:paraId="2A635020"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56A84394"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6A58B388"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6F4E6A31"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53CD3BB3"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308D13EF"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2895D006"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21C5411A" w14:textId="77777777" w:rsidR="00E92679" w:rsidRPr="00E92679" w:rsidRDefault="00E92679" w:rsidP="00B86B47">
      <w:pPr>
        <w:pStyle w:val="paragraph"/>
        <w:spacing w:before="0" w:beforeAutospacing="0" w:after="0" w:afterAutospacing="0"/>
        <w:contextualSpacing/>
        <w:textAlignment w:val="baseline"/>
        <w:rPr>
          <w:rFonts w:asciiTheme="minorHAnsi" w:hAnsiTheme="minorHAnsi" w:cstheme="minorHAnsi"/>
          <w:b/>
          <w:bCs/>
          <w:sz w:val="22"/>
          <w:szCs w:val="22"/>
        </w:rPr>
      </w:pPr>
    </w:p>
    <w:p w14:paraId="50545F85" w14:textId="165A503F" w:rsidR="00D135E9" w:rsidRPr="00E92679" w:rsidRDefault="4E7EA690" w:rsidP="00B86B47">
      <w:pPr>
        <w:pStyle w:val="paragraph"/>
        <w:spacing w:before="0" w:beforeAutospacing="0" w:after="0" w:afterAutospacing="0"/>
        <w:contextualSpacing/>
        <w:textAlignment w:val="baseline"/>
        <w:rPr>
          <w:rFonts w:asciiTheme="minorHAnsi" w:hAnsiTheme="minorHAnsi" w:cstheme="minorHAnsi"/>
          <w:sz w:val="22"/>
          <w:szCs w:val="22"/>
        </w:rPr>
      </w:pPr>
      <w:r w:rsidRPr="00E92679">
        <w:rPr>
          <w:rFonts w:asciiTheme="minorHAnsi" w:hAnsiTheme="minorHAnsi" w:cstheme="minorHAnsi"/>
          <w:b/>
          <w:bCs/>
          <w:sz w:val="22"/>
          <w:szCs w:val="22"/>
        </w:rPr>
        <w:t>Music Suggestions (Contemporary)</w:t>
      </w:r>
      <w:r w:rsidRPr="00E92679">
        <w:rPr>
          <w:rFonts w:asciiTheme="minorHAnsi" w:hAnsiTheme="minorHAnsi" w:cstheme="minorHAnsi"/>
          <w:sz w:val="22"/>
          <w:szCs w:val="22"/>
        </w:rPr>
        <w:t>:</w:t>
      </w:r>
      <w:r w:rsidR="0063352A" w:rsidRPr="00E92679">
        <w:rPr>
          <w:rFonts w:asciiTheme="minorHAnsi" w:hAnsiTheme="minorHAnsi" w:cstheme="minorHAnsi"/>
          <w:sz w:val="22"/>
          <w:szCs w:val="22"/>
        </w:rPr>
        <w:br/>
      </w:r>
      <w:proofErr w:type="spellStart"/>
      <w:r w:rsidR="00DA03B0" w:rsidRPr="00E92679">
        <w:rPr>
          <w:rFonts w:asciiTheme="minorHAnsi" w:hAnsiTheme="minorHAnsi" w:cstheme="minorHAnsi"/>
          <w:sz w:val="22"/>
          <w:szCs w:val="22"/>
        </w:rPr>
        <w:t>Correr</w:t>
      </w:r>
      <w:r w:rsidR="00572158" w:rsidRPr="00E92679">
        <w:rPr>
          <w:rFonts w:asciiTheme="minorHAnsi" w:hAnsiTheme="minorHAnsi" w:cstheme="minorHAnsi"/>
          <w:sz w:val="22"/>
          <w:szCs w:val="22"/>
        </w:rPr>
        <w:t>é</w:t>
      </w:r>
      <w:proofErr w:type="spellEnd"/>
      <w:r w:rsidR="00572158" w:rsidRPr="00E92679">
        <w:rPr>
          <w:rFonts w:asciiTheme="minorHAnsi" w:hAnsiTheme="minorHAnsi" w:cstheme="minorHAnsi"/>
          <w:sz w:val="22"/>
          <w:szCs w:val="22"/>
        </w:rPr>
        <w:t xml:space="preserve"> – CCLI #</w:t>
      </w:r>
      <w:r w:rsidR="00372EDF" w:rsidRPr="00E92679">
        <w:rPr>
          <w:rFonts w:asciiTheme="minorHAnsi" w:hAnsiTheme="minorHAnsi" w:cstheme="minorHAnsi"/>
          <w:sz w:val="22"/>
          <w:szCs w:val="22"/>
        </w:rPr>
        <w:t>56655741</w:t>
      </w:r>
    </w:p>
    <w:p w14:paraId="69F8C099" w14:textId="22FA4545" w:rsidR="00347290" w:rsidRPr="00E92679" w:rsidRDefault="00D135E9" w:rsidP="00B86B47">
      <w:pPr>
        <w:pStyle w:val="paragraph"/>
        <w:spacing w:before="0" w:beforeAutospacing="0" w:after="0" w:afterAutospacing="0"/>
        <w:contextualSpacing/>
        <w:textAlignment w:val="baseline"/>
        <w:rPr>
          <w:rFonts w:asciiTheme="minorHAnsi" w:hAnsiTheme="minorHAnsi" w:cstheme="minorHAnsi"/>
          <w:sz w:val="22"/>
          <w:szCs w:val="22"/>
        </w:rPr>
      </w:pPr>
      <w:r w:rsidRPr="00E92679">
        <w:rPr>
          <w:rFonts w:asciiTheme="minorHAnsi" w:hAnsiTheme="minorHAnsi" w:cstheme="minorHAnsi"/>
          <w:sz w:val="22"/>
          <w:szCs w:val="22"/>
        </w:rPr>
        <w:t xml:space="preserve">Más </w:t>
      </w:r>
      <w:proofErr w:type="spellStart"/>
      <w:r w:rsidRPr="00E92679">
        <w:rPr>
          <w:rFonts w:asciiTheme="minorHAnsi" w:hAnsiTheme="minorHAnsi" w:cstheme="minorHAnsi"/>
          <w:sz w:val="22"/>
          <w:szCs w:val="22"/>
        </w:rPr>
        <w:t>Allá</w:t>
      </w:r>
      <w:proofErr w:type="spellEnd"/>
      <w:r w:rsidRPr="00E92679">
        <w:rPr>
          <w:rFonts w:asciiTheme="minorHAnsi" w:hAnsiTheme="minorHAnsi" w:cstheme="minorHAnsi"/>
          <w:sz w:val="22"/>
          <w:szCs w:val="22"/>
        </w:rPr>
        <w:t xml:space="preserve"> De Tu Ventana – CCLI #7157864</w:t>
      </w:r>
      <w:r w:rsidR="00DA03B0" w:rsidRPr="00E92679">
        <w:rPr>
          <w:rFonts w:asciiTheme="minorHAnsi" w:hAnsiTheme="minorHAnsi" w:cstheme="minorHAnsi"/>
          <w:sz w:val="22"/>
          <w:szCs w:val="22"/>
        </w:rPr>
        <w:br/>
      </w:r>
      <w:r w:rsidR="0063352A" w:rsidRPr="00E92679">
        <w:rPr>
          <w:rFonts w:asciiTheme="minorHAnsi" w:hAnsiTheme="minorHAnsi" w:cstheme="minorHAnsi"/>
          <w:sz w:val="22"/>
          <w:szCs w:val="22"/>
        </w:rPr>
        <w:t xml:space="preserve">Who You Say I Am </w:t>
      </w:r>
      <w:r w:rsidR="00347290" w:rsidRPr="00E92679">
        <w:rPr>
          <w:rFonts w:asciiTheme="minorHAnsi" w:hAnsiTheme="minorHAnsi" w:cstheme="minorHAnsi"/>
          <w:sz w:val="22"/>
          <w:szCs w:val="22"/>
        </w:rPr>
        <w:t>–</w:t>
      </w:r>
      <w:r w:rsidR="0063352A" w:rsidRPr="00E92679">
        <w:rPr>
          <w:rFonts w:asciiTheme="minorHAnsi" w:hAnsiTheme="minorHAnsi" w:cstheme="minorHAnsi"/>
          <w:sz w:val="22"/>
          <w:szCs w:val="22"/>
        </w:rPr>
        <w:t xml:space="preserve"> </w:t>
      </w:r>
      <w:r w:rsidR="00347290" w:rsidRPr="00E92679">
        <w:rPr>
          <w:rFonts w:asciiTheme="minorHAnsi" w:hAnsiTheme="minorHAnsi" w:cstheme="minorHAnsi"/>
          <w:sz w:val="22"/>
          <w:szCs w:val="22"/>
        </w:rPr>
        <w:t>CCLI #7102401</w:t>
      </w:r>
    </w:p>
    <w:p w14:paraId="58E66B83" w14:textId="39159DB3" w:rsidR="00B3072A" w:rsidRPr="00E92679" w:rsidRDefault="452AC59C" w:rsidP="452AC59C">
      <w:pPr>
        <w:pStyle w:val="paragraph"/>
        <w:spacing w:before="0" w:beforeAutospacing="0" w:after="0" w:afterAutospacing="0"/>
        <w:contextualSpacing/>
        <w:textAlignment w:val="baseline"/>
        <w:rPr>
          <w:rFonts w:asciiTheme="minorHAnsi" w:hAnsiTheme="minorHAnsi" w:cstheme="minorHAnsi"/>
          <w:sz w:val="22"/>
          <w:szCs w:val="22"/>
        </w:rPr>
      </w:pPr>
      <w:r w:rsidRPr="00E92679">
        <w:rPr>
          <w:rFonts w:asciiTheme="minorHAnsi" w:hAnsiTheme="minorHAnsi" w:cstheme="minorHAnsi"/>
          <w:sz w:val="22"/>
          <w:szCs w:val="22"/>
        </w:rPr>
        <w:t>Called Me Higher – CCLI #5887880</w:t>
      </w:r>
    </w:p>
    <w:p w14:paraId="32BAFFD0" w14:textId="12715CEB" w:rsidR="00B3072A" w:rsidRPr="00B86B47" w:rsidRDefault="452AC59C" w:rsidP="452AC59C">
      <w:pPr>
        <w:pStyle w:val="paragraph"/>
        <w:spacing w:before="0" w:beforeAutospacing="0" w:after="0" w:afterAutospacing="0"/>
        <w:contextualSpacing/>
        <w:textAlignment w:val="baseline"/>
        <w:rPr>
          <w:rFonts w:asciiTheme="minorHAnsi" w:hAnsiTheme="minorHAnsi" w:cstheme="minorBidi"/>
          <w:sz w:val="22"/>
          <w:szCs w:val="22"/>
        </w:rPr>
      </w:pPr>
      <w:r w:rsidRPr="00E92679">
        <w:rPr>
          <w:rFonts w:asciiTheme="minorHAnsi" w:hAnsiTheme="minorHAnsi" w:cstheme="minorHAnsi"/>
          <w:sz w:val="22"/>
          <w:szCs w:val="22"/>
        </w:rPr>
        <w:t>W&amp;S #3149 – A Place At The Table</w:t>
      </w:r>
      <w:r w:rsidR="001055FB" w:rsidRPr="00E92679">
        <w:rPr>
          <w:rFonts w:asciiTheme="minorHAnsi" w:hAnsiTheme="minorHAnsi" w:cstheme="minorHAnsi"/>
          <w:sz w:val="22"/>
          <w:szCs w:val="22"/>
        </w:rPr>
        <w:br/>
      </w:r>
      <w:r w:rsidRPr="00E92679">
        <w:rPr>
          <w:rFonts w:asciiTheme="minorHAnsi" w:hAnsiTheme="minorHAnsi" w:cstheme="minorHAnsi"/>
          <w:sz w:val="22"/>
          <w:szCs w:val="22"/>
        </w:rPr>
        <w:t xml:space="preserve">TFWS #2032 – My Life Is In You Lord </w:t>
      </w:r>
      <w:r w:rsidR="001055FB" w:rsidRPr="00E92679">
        <w:rPr>
          <w:rFonts w:asciiTheme="minorHAnsi" w:hAnsiTheme="minorHAnsi" w:cstheme="minorHAnsi"/>
          <w:sz w:val="22"/>
          <w:szCs w:val="22"/>
        </w:rPr>
        <w:br/>
      </w:r>
      <w:r w:rsidRPr="00E92679">
        <w:rPr>
          <w:rFonts w:asciiTheme="minorHAnsi" w:hAnsiTheme="minorHAnsi" w:cstheme="minorHAnsi"/>
          <w:sz w:val="22"/>
          <w:szCs w:val="22"/>
        </w:rPr>
        <w:t xml:space="preserve">TFWS #2153 – I’m </w:t>
      </w:r>
      <w:proofErr w:type="spellStart"/>
      <w:r w:rsidRPr="00E92679">
        <w:rPr>
          <w:rFonts w:asciiTheme="minorHAnsi" w:hAnsiTheme="minorHAnsi" w:cstheme="minorHAnsi"/>
          <w:sz w:val="22"/>
          <w:szCs w:val="22"/>
        </w:rPr>
        <w:t>Gonna</w:t>
      </w:r>
      <w:proofErr w:type="spellEnd"/>
      <w:r w:rsidRPr="00E92679">
        <w:rPr>
          <w:rFonts w:asciiTheme="minorHAnsi" w:hAnsiTheme="minorHAnsi" w:cstheme="minorHAnsi"/>
          <w:sz w:val="22"/>
          <w:szCs w:val="22"/>
        </w:rPr>
        <w:t xml:space="preserve"> Live So God Can Use Me </w:t>
      </w:r>
      <w:r w:rsidR="001055FB" w:rsidRPr="00E92679">
        <w:rPr>
          <w:rFonts w:asciiTheme="minorHAnsi" w:hAnsiTheme="minorHAnsi" w:cstheme="minorHAnsi"/>
          <w:sz w:val="22"/>
          <w:szCs w:val="22"/>
        </w:rPr>
        <w:br/>
      </w:r>
      <w:r w:rsidRPr="00E92679">
        <w:rPr>
          <w:rFonts w:asciiTheme="minorHAnsi" w:hAnsiTheme="minorHAnsi" w:cstheme="minorHAnsi"/>
          <w:sz w:val="22"/>
          <w:szCs w:val="22"/>
        </w:rPr>
        <w:t>Children’s Song – David the Shepherd Boy – CCLI #7061469</w:t>
      </w:r>
      <w:r w:rsidR="00EA3C12" w:rsidRPr="00E92679">
        <w:rPr>
          <w:rFonts w:asciiTheme="minorHAnsi" w:hAnsiTheme="minorHAnsi" w:cstheme="minorHAnsi"/>
          <w:sz w:val="22"/>
          <w:szCs w:val="22"/>
        </w:rPr>
        <w:br/>
        <w:t xml:space="preserve">The Commission </w:t>
      </w:r>
      <w:r w:rsidR="00D23D57" w:rsidRPr="00E92679">
        <w:rPr>
          <w:rFonts w:asciiTheme="minorHAnsi" w:hAnsiTheme="minorHAnsi" w:cstheme="minorHAnsi"/>
          <w:sz w:val="22"/>
          <w:szCs w:val="22"/>
        </w:rPr>
        <w:t>– CCLI #7146623</w:t>
      </w:r>
      <w:r w:rsidR="00EA3C12" w:rsidRPr="00E92679">
        <w:rPr>
          <w:rFonts w:asciiTheme="minorHAnsi" w:hAnsiTheme="minorHAnsi" w:cstheme="minorHAnsi"/>
          <w:sz w:val="22"/>
          <w:szCs w:val="22"/>
        </w:rPr>
        <w:br/>
        <w:t xml:space="preserve">Gracefully Broken </w:t>
      </w:r>
      <w:r w:rsidR="00224CD7" w:rsidRPr="00E92679">
        <w:rPr>
          <w:rFonts w:asciiTheme="minorHAnsi" w:hAnsiTheme="minorHAnsi" w:cstheme="minorHAnsi"/>
          <w:sz w:val="22"/>
          <w:szCs w:val="22"/>
        </w:rPr>
        <w:t>–</w:t>
      </w:r>
      <w:r w:rsidR="00D23D57" w:rsidRPr="00E92679">
        <w:rPr>
          <w:rFonts w:asciiTheme="minorHAnsi" w:hAnsiTheme="minorHAnsi" w:cstheme="minorHAnsi"/>
          <w:sz w:val="22"/>
          <w:szCs w:val="22"/>
        </w:rPr>
        <w:t xml:space="preserve"> </w:t>
      </w:r>
      <w:r w:rsidR="00224CD7" w:rsidRPr="00E92679">
        <w:rPr>
          <w:rFonts w:asciiTheme="minorHAnsi" w:hAnsiTheme="minorHAnsi" w:cstheme="minorHAnsi"/>
          <w:sz w:val="22"/>
          <w:szCs w:val="22"/>
        </w:rPr>
        <w:t>CCLI #7091509</w:t>
      </w:r>
      <w:r w:rsidR="00EA3C12" w:rsidRPr="00E92679">
        <w:rPr>
          <w:rFonts w:asciiTheme="minorHAnsi" w:hAnsiTheme="minorHAnsi" w:cstheme="minorHAnsi"/>
          <w:sz w:val="22"/>
          <w:szCs w:val="22"/>
        </w:rPr>
        <w:br/>
        <w:t xml:space="preserve">This is What We Live for </w:t>
      </w:r>
      <w:r w:rsidR="00A577E6" w:rsidRPr="00E92679">
        <w:rPr>
          <w:rFonts w:asciiTheme="minorHAnsi" w:hAnsiTheme="minorHAnsi" w:cstheme="minorHAnsi"/>
          <w:sz w:val="22"/>
          <w:szCs w:val="22"/>
        </w:rPr>
        <w:t>–</w:t>
      </w:r>
      <w:r w:rsidR="00224CD7" w:rsidRPr="00E92679">
        <w:rPr>
          <w:rFonts w:asciiTheme="minorHAnsi" w:hAnsiTheme="minorHAnsi" w:cstheme="minorHAnsi"/>
          <w:sz w:val="22"/>
          <w:szCs w:val="22"/>
        </w:rPr>
        <w:t xml:space="preserve"> </w:t>
      </w:r>
      <w:r w:rsidR="00A577E6" w:rsidRPr="00E92679">
        <w:rPr>
          <w:rFonts w:asciiTheme="minorHAnsi" w:hAnsiTheme="minorHAnsi" w:cstheme="minorHAnsi"/>
          <w:sz w:val="22"/>
          <w:szCs w:val="22"/>
        </w:rPr>
        <w:t>CCLI #7133641</w:t>
      </w:r>
      <w:r w:rsidR="00EA3C12" w:rsidRPr="00E92679">
        <w:rPr>
          <w:rFonts w:asciiTheme="minorHAnsi" w:hAnsiTheme="minorHAnsi" w:cstheme="minorHAnsi"/>
          <w:sz w:val="22"/>
          <w:szCs w:val="22"/>
        </w:rPr>
        <w:br/>
        <w:t xml:space="preserve">If We Are the </w:t>
      </w:r>
      <w:proofErr w:type="gramStart"/>
      <w:r w:rsidR="00EA3C12" w:rsidRPr="00E92679">
        <w:rPr>
          <w:rFonts w:asciiTheme="minorHAnsi" w:hAnsiTheme="minorHAnsi" w:cstheme="minorHAnsi"/>
          <w:sz w:val="22"/>
          <w:szCs w:val="22"/>
        </w:rPr>
        <w:t>Body</w:t>
      </w:r>
      <w:r w:rsidR="00503075" w:rsidRPr="00E92679">
        <w:rPr>
          <w:rFonts w:asciiTheme="minorHAnsi" w:hAnsiTheme="minorHAnsi" w:cstheme="minorHAnsi"/>
          <w:sz w:val="22"/>
          <w:szCs w:val="22"/>
        </w:rPr>
        <w:t xml:space="preserve"> </w:t>
      </w:r>
      <w:r w:rsidR="00EA3C12" w:rsidRPr="00E92679">
        <w:rPr>
          <w:rFonts w:asciiTheme="minorHAnsi" w:hAnsiTheme="minorHAnsi" w:cstheme="minorHAnsi"/>
          <w:sz w:val="22"/>
          <w:szCs w:val="22"/>
        </w:rPr>
        <w:t xml:space="preserve"> </w:t>
      </w:r>
      <w:r w:rsidR="00A577E6" w:rsidRPr="00E92679">
        <w:rPr>
          <w:rFonts w:asciiTheme="minorHAnsi" w:hAnsiTheme="minorHAnsi" w:cstheme="minorHAnsi"/>
          <w:sz w:val="22"/>
          <w:szCs w:val="22"/>
        </w:rPr>
        <w:t>-</w:t>
      </w:r>
      <w:proofErr w:type="gramEnd"/>
      <w:r w:rsidR="00503075" w:rsidRPr="00E92679">
        <w:rPr>
          <w:rFonts w:asciiTheme="minorHAnsi" w:hAnsiTheme="minorHAnsi" w:cstheme="minorHAnsi"/>
          <w:sz w:val="22"/>
          <w:szCs w:val="22"/>
        </w:rPr>
        <w:t xml:space="preserve"> CCLI #</w:t>
      </w:r>
      <w:r w:rsidR="00E92679" w:rsidRPr="00E92679">
        <w:rPr>
          <w:rFonts w:asciiTheme="minorHAnsi" w:hAnsiTheme="minorHAnsi" w:cstheme="minorHAnsi"/>
          <w:sz w:val="22"/>
          <w:szCs w:val="22"/>
        </w:rPr>
        <w:t>4196589</w:t>
      </w:r>
      <w:r w:rsidR="00A577E6">
        <w:rPr>
          <w:rFonts w:asciiTheme="minorHAnsi" w:hAnsiTheme="minorHAnsi" w:cstheme="minorBidi"/>
          <w:sz w:val="22"/>
          <w:szCs w:val="22"/>
        </w:rPr>
        <w:t xml:space="preserve"> </w:t>
      </w:r>
      <w:r w:rsidR="001055FB">
        <w:br/>
      </w:r>
    </w:p>
    <w:p w14:paraId="530B12C3" w14:textId="77777777" w:rsidR="00E92679" w:rsidRDefault="00E92679" w:rsidP="00B86B47">
      <w:pPr>
        <w:spacing w:after="0" w:line="240" w:lineRule="auto"/>
        <w:contextualSpacing/>
        <w:rPr>
          <w:rFonts w:cstheme="minorHAnsi"/>
          <w:b/>
        </w:rPr>
        <w:sectPr w:rsidR="00E92679"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num="2" w:space="720"/>
          <w:docGrid w:linePitch="360"/>
        </w:sectPr>
      </w:pPr>
    </w:p>
    <w:p w14:paraId="1940D747" w14:textId="77777777" w:rsidR="00B14D74" w:rsidRPr="00B14D74" w:rsidRDefault="00B14D74" w:rsidP="001F59D4">
      <w:pPr>
        <w:spacing w:after="0" w:line="240" w:lineRule="auto"/>
        <w:contextualSpacing/>
        <w:rPr>
          <w:rFonts w:cstheme="minorHAnsi"/>
          <w:b/>
        </w:rPr>
      </w:pPr>
    </w:p>
    <w:p w14:paraId="4FC2BFF9" w14:textId="3F2F93EF" w:rsidR="005033B7" w:rsidRPr="00B14D74" w:rsidRDefault="005033B7" w:rsidP="00F42401">
      <w:pPr>
        <w:spacing w:line="240" w:lineRule="auto"/>
        <w:contextualSpacing/>
        <w:rPr>
          <w:rFonts w:cstheme="minorHAnsi"/>
        </w:rPr>
      </w:pPr>
      <w:r w:rsidRPr="00B14D74">
        <w:rPr>
          <w:rFonts w:cstheme="minorHAnsi"/>
        </w:rPr>
        <w:br w:type="page"/>
      </w:r>
    </w:p>
    <w:p w14:paraId="273F4C66" w14:textId="5D5B01EB" w:rsidR="002146C7" w:rsidRPr="00846E7E" w:rsidRDefault="002146C7" w:rsidP="002146C7">
      <w:pPr>
        <w:jc w:val="center"/>
        <w:rPr>
          <w:rFonts w:ascii="Franklin Gothic Book" w:hAnsi="Franklin Gothic Book"/>
          <w:color w:val="4D7731"/>
          <w:sz w:val="28"/>
          <w:szCs w:val="28"/>
        </w:rPr>
      </w:pPr>
      <w:bookmarkStart w:id="0" w:name="_Hlk533061780"/>
      <w:r w:rsidRPr="00846E7E">
        <w:rPr>
          <w:rFonts w:ascii="Franklin Gothic Book" w:hAnsi="Franklin Gothic Book"/>
          <w:color w:val="4D7731"/>
          <w:sz w:val="28"/>
          <w:szCs w:val="28"/>
        </w:rPr>
        <w:lastRenderedPageBreak/>
        <w:t>Week 2 Worship Resources:</w:t>
      </w:r>
      <w:r w:rsidR="002D3705" w:rsidRPr="00846E7E">
        <w:rPr>
          <w:rFonts w:ascii="Franklin Gothic Book" w:hAnsi="Franklin Gothic Book"/>
          <w:color w:val="4D7731"/>
          <w:sz w:val="28"/>
          <w:szCs w:val="28"/>
        </w:rPr>
        <w:t xml:space="preserve"> Equipped</w:t>
      </w:r>
      <w:r w:rsidR="00263CFA" w:rsidRPr="00846E7E">
        <w:rPr>
          <w:rFonts w:ascii="Franklin Gothic Book" w:hAnsi="Franklin Gothic Book"/>
          <w:color w:val="4D7731"/>
          <w:sz w:val="28"/>
          <w:szCs w:val="28"/>
        </w:rPr>
        <w:t xml:space="preserve"> | </w:t>
      </w:r>
      <w:r w:rsidR="002D3705" w:rsidRPr="00846E7E">
        <w:rPr>
          <w:rFonts w:ascii="Franklin Gothic Book" w:hAnsi="Franklin Gothic Book"/>
          <w:color w:val="4D7731"/>
          <w:sz w:val="28"/>
          <w:szCs w:val="28"/>
        </w:rPr>
        <w:t>1 Samuel 17:31-40</w:t>
      </w:r>
    </w:p>
    <w:bookmarkEnd w:id="0"/>
    <w:p w14:paraId="39FAC38C" w14:textId="7F32331A" w:rsidR="00365B0B" w:rsidRPr="00450508" w:rsidRDefault="139C7597" w:rsidP="00450508">
      <w:pPr>
        <w:spacing w:line="240" w:lineRule="auto"/>
        <w:contextualSpacing/>
        <w:rPr>
          <w:rFonts w:eastAsiaTheme="majorEastAsia" w:cstheme="minorHAnsi"/>
        </w:rPr>
      </w:pPr>
      <w:r w:rsidRPr="00450508">
        <w:rPr>
          <w:rFonts w:cstheme="minorHAnsi"/>
          <w:b/>
          <w:bCs/>
        </w:rPr>
        <w:t>Call to Worship:</w:t>
      </w:r>
      <w:r w:rsidR="00B3072A" w:rsidRPr="00450508">
        <w:rPr>
          <w:rFonts w:cstheme="minorHAnsi"/>
        </w:rPr>
        <w:br/>
      </w:r>
      <w:r w:rsidRPr="00450508">
        <w:rPr>
          <w:rFonts w:eastAsiaTheme="majorEastAsia" w:cstheme="minorHAnsi"/>
        </w:rPr>
        <w:t xml:space="preserve">In a world that understands the power of dominance, </w:t>
      </w:r>
    </w:p>
    <w:p w14:paraId="46A9A115" w14:textId="0C2E9641" w:rsidR="00365B0B" w:rsidRPr="00450508" w:rsidRDefault="139C7597" w:rsidP="00450508">
      <w:pPr>
        <w:spacing w:line="240" w:lineRule="auto"/>
        <w:contextualSpacing/>
        <w:rPr>
          <w:rFonts w:eastAsiaTheme="majorEastAsia" w:cstheme="minorHAnsi"/>
        </w:rPr>
      </w:pPr>
      <w:r w:rsidRPr="00450508">
        <w:rPr>
          <w:rFonts w:eastAsiaTheme="majorEastAsia" w:cstheme="minorHAnsi"/>
        </w:rPr>
        <w:t xml:space="preserve">the power of the last word, the power of being the ‘alpha’ in the room, </w:t>
      </w:r>
    </w:p>
    <w:p w14:paraId="745F7183" w14:textId="4310E3E5" w:rsidR="00365B0B" w:rsidRPr="00450508" w:rsidRDefault="139C7597" w:rsidP="00450508">
      <w:pPr>
        <w:spacing w:line="240" w:lineRule="auto"/>
        <w:contextualSpacing/>
        <w:rPr>
          <w:rFonts w:eastAsiaTheme="majorEastAsia" w:cstheme="minorHAnsi"/>
        </w:rPr>
      </w:pPr>
      <w:proofErr w:type="spellStart"/>
      <w:r w:rsidRPr="00450508">
        <w:rPr>
          <w:rFonts w:eastAsiaTheme="majorEastAsia" w:cstheme="minorHAnsi"/>
        </w:rPr>
        <w:t>may</w:t>
      </w:r>
      <w:proofErr w:type="spellEnd"/>
      <w:r w:rsidRPr="00450508">
        <w:rPr>
          <w:rFonts w:eastAsiaTheme="majorEastAsia" w:cstheme="minorHAnsi"/>
        </w:rPr>
        <w:t xml:space="preserve"> God show us power of a different sort: </w:t>
      </w:r>
    </w:p>
    <w:p w14:paraId="28A83AE9" w14:textId="6335A6BF" w:rsidR="00365B0B"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 xml:space="preserve">The power of trust. The power of hope. </w:t>
      </w:r>
    </w:p>
    <w:p w14:paraId="0B04D6D6" w14:textId="375ED63B" w:rsidR="00365B0B" w:rsidRPr="00450508" w:rsidRDefault="139C7597" w:rsidP="00450508">
      <w:pPr>
        <w:spacing w:line="240" w:lineRule="auto"/>
        <w:contextualSpacing/>
        <w:rPr>
          <w:rFonts w:eastAsiaTheme="majorEastAsia" w:cstheme="minorHAnsi"/>
        </w:rPr>
      </w:pPr>
      <w:r w:rsidRPr="00450508">
        <w:rPr>
          <w:rFonts w:eastAsiaTheme="majorEastAsia" w:cstheme="minorHAnsi"/>
        </w:rPr>
        <w:t>The power of faith in the Lord.</w:t>
      </w:r>
    </w:p>
    <w:p w14:paraId="788BF257" w14:textId="64C72B7A" w:rsidR="00365B0B"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In this gathering, may such power be made known.</w:t>
      </w:r>
    </w:p>
    <w:p w14:paraId="1735C196" w14:textId="1524D97F" w:rsidR="00365B0B" w:rsidRPr="00450508" w:rsidRDefault="00365B0B" w:rsidP="00450508">
      <w:pPr>
        <w:spacing w:line="240" w:lineRule="auto"/>
        <w:contextualSpacing/>
        <w:rPr>
          <w:rFonts w:cstheme="minorHAnsi"/>
        </w:rPr>
      </w:pPr>
    </w:p>
    <w:p w14:paraId="3DF11475" w14:textId="1DCE038B" w:rsidR="007F5E30" w:rsidRPr="00450508" w:rsidRDefault="139C7597" w:rsidP="00450508">
      <w:pPr>
        <w:spacing w:line="240" w:lineRule="auto"/>
        <w:contextualSpacing/>
        <w:rPr>
          <w:rFonts w:eastAsiaTheme="majorEastAsia" w:cstheme="minorHAnsi"/>
          <w:b/>
          <w:bCs/>
        </w:rPr>
      </w:pPr>
      <w:r w:rsidRPr="00450508">
        <w:rPr>
          <w:rFonts w:cstheme="minorHAnsi"/>
          <w:b/>
          <w:bCs/>
        </w:rPr>
        <w:t>Unison Prayer:</w:t>
      </w:r>
      <w:r w:rsidR="00B3072A" w:rsidRPr="00450508">
        <w:rPr>
          <w:rFonts w:cstheme="minorHAnsi"/>
        </w:rPr>
        <w:br/>
      </w:r>
      <w:r w:rsidRPr="00450508">
        <w:rPr>
          <w:rFonts w:eastAsiaTheme="majorEastAsia" w:cstheme="minorHAnsi"/>
          <w:b/>
          <w:bCs/>
        </w:rPr>
        <w:t>Lord, David’s story prompts me to wonder:</w:t>
      </w:r>
    </w:p>
    <w:p w14:paraId="4ABFF7FB" w14:textId="6FDDBB92" w:rsidR="007F5E30"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What power have I witnessed this week?</w:t>
      </w:r>
    </w:p>
    <w:p w14:paraId="0BDA5328" w14:textId="6A422829" w:rsidR="007F5E30"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What armor am I prone to wear?</w:t>
      </w:r>
    </w:p>
    <w:p w14:paraId="41043DE5" w14:textId="02055D19" w:rsidR="007F5E30"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How can I be the ‘shepherd kid’ when I am tempted to become Goliath?</w:t>
      </w:r>
    </w:p>
    <w:p w14:paraId="6C9B0F49" w14:textId="5671349E" w:rsidR="007F5E30" w:rsidRPr="00450508" w:rsidRDefault="139C7597" w:rsidP="00450508">
      <w:pPr>
        <w:spacing w:line="240" w:lineRule="auto"/>
        <w:contextualSpacing/>
        <w:rPr>
          <w:rFonts w:eastAsiaTheme="majorEastAsia" w:cstheme="minorHAnsi"/>
          <w:b/>
          <w:bCs/>
        </w:rPr>
      </w:pPr>
      <w:r w:rsidRPr="00450508">
        <w:rPr>
          <w:rFonts w:eastAsiaTheme="majorEastAsia" w:cstheme="minorHAnsi"/>
          <w:b/>
          <w:bCs/>
        </w:rPr>
        <w:t xml:space="preserve">As I wrestle with these questions, show me, please, </w:t>
      </w:r>
    </w:p>
    <w:p w14:paraId="00616675" w14:textId="7D37B9E8" w:rsidR="007F5E30" w:rsidRPr="00450508" w:rsidRDefault="139C7597" w:rsidP="00450508">
      <w:pPr>
        <w:spacing w:line="240" w:lineRule="auto"/>
        <w:contextualSpacing/>
        <w:rPr>
          <w:rFonts w:cstheme="minorHAnsi"/>
          <w:b/>
          <w:bCs/>
        </w:rPr>
      </w:pPr>
      <w:r w:rsidRPr="00450508">
        <w:rPr>
          <w:rFonts w:eastAsiaTheme="majorEastAsia" w:cstheme="minorHAnsi"/>
          <w:b/>
          <w:bCs/>
        </w:rPr>
        <w:t>the smooth stones that lie within my reach. Amen</w:t>
      </w:r>
      <w:r w:rsidR="00AC0CD8">
        <w:rPr>
          <w:rFonts w:eastAsiaTheme="majorEastAsia" w:cstheme="minorHAnsi"/>
          <w:b/>
          <w:bCs/>
        </w:rPr>
        <w:t>.</w:t>
      </w:r>
      <w:r w:rsidRPr="00450508">
        <w:rPr>
          <w:rFonts w:cstheme="minorHAnsi"/>
          <w:b/>
          <w:bCs/>
        </w:rPr>
        <w:t xml:space="preserve">                  </w:t>
      </w:r>
    </w:p>
    <w:p w14:paraId="76EF15DC" w14:textId="2C8D4D83" w:rsidR="007F5E30" w:rsidRPr="00450508" w:rsidRDefault="007F5E30" w:rsidP="00450508">
      <w:pPr>
        <w:spacing w:line="240" w:lineRule="auto"/>
        <w:contextualSpacing/>
        <w:rPr>
          <w:rFonts w:cstheme="minorHAnsi"/>
        </w:rPr>
      </w:pPr>
    </w:p>
    <w:p w14:paraId="6D9D09FB" w14:textId="5D838984" w:rsidR="00504CDF" w:rsidRPr="00AD5675" w:rsidRDefault="00264F00" w:rsidP="00AD5675">
      <w:pPr>
        <w:rPr>
          <w:rFonts w:cstheme="minorHAnsi"/>
        </w:rPr>
      </w:pPr>
      <w:r w:rsidRPr="00450508">
        <w:rPr>
          <w:rFonts w:cstheme="minorHAnsi"/>
          <w:b/>
        </w:rPr>
        <w:t>Offering Introduction:</w:t>
      </w:r>
      <w:r w:rsidR="00AD5675">
        <w:rPr>
          <w:rFonts w:cstheme="minorHAnsi"/>
          <w:b/>
        </w:rPr>
        <w:br/>
      </w:r>
      <w:r w:rsidR="00AD5675" w:rsidRPr="00A32E5A">
        <w:rPr>
          <w:rFonts w:cstheme="minorHAnsi"/>
        </w:rPr>
        <w:t>Sometimes, we hold back on offering ourselves to God and our treasures to God’s kingdom. Let’s make today a day that we don’t hold back and</w:t>
      </w:r>
      <w:r w:rsidR="00242F7A">
        <w:rPr>
          <w:rFonts w:cstheme="minorHAnsi"/>
        </w:rPr>
        <w:t xml:space="preserve"> </w:t>
      </w:r>
      <w:r w:rsidR="00564609">
        <w:rPr>
          <w:rFonts w:cstheme="minorHAnsi"/>
        </w:rPr>
        <w:t xml:space="preserve">instead, </w:t>
      </w:r>
      <w:r w:rsidR="00242F7A">
        <w:rPr>
          <w:rFonts w:cstheme="minorHAnsi"/>
        </w:rPr>
        <w:t>like David,</w:t>
      </w:r>
      <w:r w:rsidR="00AD5675" w:rsidRPr="00A32E5A">
        <w:rPr>
          <w:rFonts w:cstheme="minorHAnsi"/>
        </w:rPr>
        <w:t xml:space="preserve"> give </w:t>
      </w:r>
      <w:r w:rsidR="00242F7A">
        <w:rPr>
          <w:rFonts w:cstheme="minorHAnsi"/>
        </w:rPr>
        <w:t xml:space="preserve">boldly and courageously </w:t>
      </w:r>
      <w:r w:rsidR="00564609">
        <w:rPr>
          <w:rFonts w:cstheme="minorHAnsi"/>
        </w:rPr>
        <w:t>from what</w:t>
      </w:r>
      <w:r w:rsidR="00242F7A">
        <w:rPr>
          <w:rFonts w:cstheme="minorHAnsi"/>
        </w:rPr>
        <w:t xml:space="preserve"> we’ve been given</w:t>
      </w:r>
      <w:r w:rsidR="00AD5675">
        <w:rPr>
          <w:rFonts w:cstheme="minorHAnsi"/>
        </w:rPr>
        <w:t>.</w:t>
      </w:r>
    </w:p>
    <w:p w14:paraId="069F2AC8" w14:textId="77777777" w:rsidR="008B4C6B" w:rsidRPr="00A32E5A" w:rsidRDefault="00B3072A" w:rsidP="008B4C6B">
      <w:pPr>
        <w:rPr>
          <w:rFonts w:cstheme="minorHAnsi"/>
        </w:rPr>
      </w:pPr>
      <w:r w:rsidRPr="00450508">
        <w:rPr>
          <w:rFonts w:cstheme="minorHAnsi"/>
          <w:b/>
        </w:rPr>
        <w:t>Offertory Prayer:</w:t>
      </w:r>
      <w:r w:rsidR="008B4C6B">
        <w:rPr>
          <w:rFonts w:cstheme="minorHAnsi"/>
          <w:b/>
        </w:rPr>
        <w:br/>
      </w:r>
      <w:r w:rsidR="008B4C6B" w:rsidRPr="00A32E5A">
        <w:rPr>
          <w:rFonts w:cstheme="minorHAnsi"/>
        </w:rPr>
        <w:t>We thank you, O God, for the gifts and talents you have given us, and the blessings we have received. May the offering we present today be used to equip us and provide the tools to fulfill our call and lead others to Christ. In Jesus’ name, we pray. Amen</w:t>
      </w:r>
    </w:p>
    <w:p w14:paraId="061CAE18" w14:textId="77777777" w:rsidR="00AD32D9" w:rsidRDefault="00AD32D9" w:rsidP="00C65431">
      <w:pPr>
        <w:pStyle w:val="paragraph"/>
        <w:spacing w:before="0" w:beforeAutospacing="0" w:after="0" w:afterAutospacing="0"/>
        <w:contextualSpacing/>
        <w:textAlignment w:val="baseline"/>
        <w:rPr>
          <w:rFonts w:asciiTheme="minorHAnsi" w:hAnsiTheme="minorHAnsi" w:cstheme="minorHAnsi"/>
          <w:b/>
          <w:bCs/>
          <w:sz w:val="22"/>
          <w:szCs w:val="22"/>
        </w:rPr>
        <w:sectPr w:rsidR="00AD32D9"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pPr>
    </w:p>
    <w:p w14:paraId="6F31C599" w14:textId="78891B04" w:rsidR="1263B61C" w:rsidRPr="00450508" w:rsidRDefault="4E7EA690" w:rsidP="00C65431">
      <w:pPr>
        <w:pStyle w:val="paragraph"/>
        <w:spacing w:before="0" w:beforeAutospacing="0" w:after="0" w:afterAutospacing="0"/>
        <w:contextualSpacing/>
        <w:textAlignment w:val="baseline"/>
        <w:rPr>
          <w:rFonts w:asciiTheme="minorHAnsi" w:eastAsiaTheme="minorEastAsia" w:hAnsiTheme="minorHAnsi" w:cstheme="minorHAnsi"/>
          <w:sz w:val="22"/>
          <w:szCs w:val="22"/>
        </w:rPr>
      </w:pPr>
      <w:r w:rsidRPr="00450508">
        <w:rPr>
          <w:rFonts w:asciiTheme="minorHAnsi" w:hAnsiTheme="minorHAnsi" w:cstheme="minorHAnsi"/>
          <w:b/>
          <w:bCs/>
          <w:sz w:val="22"/>
          <w:szCs w:val="22"/>
        </w:rPr>
        <w:t>Music Suggestions (Traditional):</w:t>
      </w:r>
      <w:r w:rsidR="00C65431">
        <w:rPr>
          <w:rFonts w:asciiTheme="minorHAnsi" w:hAnsiTheme="minorHAnsi" w:cstheme="minorHAnsi"/>
          <w:b/>
          <w:bCs/>
          <w:sz w:val="22"/>
          <w:szCs w:val="22"/>
        </w:rPr>
        <w:br/>
      </w:r>
      <w:r w:rsidR="00C65431">
        <w:rPr>
          <w:rFonts w:asciiTheme="minorHAnsi" w:hAnsiTheme="minorHAnsi" w:cstheme="minorHAnsi"/>
          <w:sz w:val="22"/>
          <w:szCs w:val="22"/>
        </w:rPr>
        <w:t xml:space="preserve">UMH #130 – God Will Take Care of You </w:t>
      </w:r>
      <w:r w:rsidR="00C65431">
        <w:rPr>
          <w:rFonts w:asciiTheme="minorHAnsi" w:hAnsiTheme="minorHAnsi" w:cstheme="minorHAnsi"/>
          <w:sz w:val="22"/>
          <w:szCs w:val="22"/>
        </w:rPr>
        <w:br/>
        <w:t>UMH #127 – Guide Me, O Thou Great Jehovah</w:t>
      </w:r>
      <w:r w:rsidR="00C27146">
        <w:rPr>
          <w:rFonts w:asciiTheme="minorHAnsi" w:hAnsiTheme="minorHAnsi" w:cstheme="minorHAnsi"/>
          <w:sz w:val="22"/>
          <w:szCs w:val="22"/>
        </w:rPr>
        <w:br/>
        <w:t xml:space="preserve">UMH #128 – He Leadeth Me </w:t>
      </w:r>
      <w:r w:rsidR="00C65431">
        <w:rPr>
          <w:rFonts w:asciiTheme="minorHAnsi" w:hAnsiTheme="minorHAnsi" w:cstheme="minorHAnsi"/>
          <w:sz w:val="22"/>
          <w:szCs w:val="22"/>
        </w:rPr>
        <w:br/>
        <w:t xml:space="preserve">UMH #374 – Standing on the Promises </w:t>
      </w:r>
      <w:r w:rsidR="003D218C">
        <w:rPr>
          <w:rFonts w:asciiTheme="minorHAnsi" w:hAnsiTheme="minorHAnsi" w:cstheme="minorHAnsi"/>
          <w:sz w:val="22"/>
          <w:szCs w:val="22"/>
        </w:rPr>
        <w:br/>
      </w:r>
      <w:r w:rsidR="003D218C">
        <w:rPr>
          <w:rFonts w:asciiTheme="minorHAnsi" w:hAnsiTheme="minorHAnsi" w:cstheme="minorHAnsi"/>
          <w:sz w:val="22"/>
          <w:szCs w:val="22"/>
        </w:rPr>
        <w:t xml:space="preserve">MVPC #227 – Que Mi Vida Entera </w:t>
      </w:r>
      <w:proofErr w:type="spellStart"/>
      <w:r w:rsidR="003D218C">
        <w:rPr>
          <w:rFonts w:asciiTheme="minorHAnsi" w:hAnsiTheme="minorHAnsi" w:cstheme="minorHAnsi"/>
          <w:sz w:val="22"/>
          <w:szCs w:val="22"/>
        </w:rPr>
        <w:t>Esté</w:t>
      </w:r>
      <w:proofErr w:type="spellEnd"/>
      <w:r w:rsidR="0032591F">
        <w:rPr>
          <w:rFonts w:asciiTheme="minorHAnsi" w:hAnsiTheme="minorHAnsi" w:cstheme="minorHAnsi"/>
          <w:sz w:val="22"/>
          <w:szCs w:val="22"/>
        </w:rPr>
        <w:br/>
        <w:t xml:space="preserve">MVPC #252 – </w:t>
      </w:r>
      <w:proofErr w:type="spellStart"/>
      <w:r w:rsidR="0032591F">
        <w:rPr>
          <w:rFonts w:asciiTheme="minorHAnsi" w:hAnsiTheme="minorHAnsi" w:cstheme="minorHAnsi"/>
          <w:sz w:val="22"/>
          <w:szCs w:val="22"/>
        </w:rPr>
        <w:t>Todas</w:t>
      </w:r>
      <w:proofErr w:type="spellEnd"/>
      <w:r w:rsidR="0032591F">
        <w:rPr>
          <w:rFonts w:asciiTheme="minorHAnsi" w:hAnsiTheme="minorHAnsi" w:cstheme="minorHAnsi"/>
          <w:sz w:val="22"/>
          <w:szCs w:val="22"/>
        </w:rPr>
        <w:t xml:space="preserve"> las </w:t>
      </w:r>
      <w:proofErr w:type="spellStart"/>
      <w:r w:rsidR="0032591F">
        <w:rPr>
          <w:rFonts w:asciiTheme="minorHAnsi" w:hAnsiTheme="minorHAnsi" w:cstheme="minorHAnsi"/>
          <w:sz w:val="22"/>
          <w:szCs w:val="22"/>
        </w:rPr>
        <w:t>promesas</w:t>
      </w:r>
      <w:proofErr w:type="spellEnd"/>
      <w:r w:rsidR="0032591F">
        <w:rPr>
          <w:rFonts w:asciiTheme="minorHAnsi" w:hAnsiTheme="minorHAnsi" w:cstheme="minorHAnsi"/>
          <w:sz w:val="22"/>
          <w:szCs w:val="22"/>
        </w:rPr>
        <w:t xml:space="preserve"> </w:t>
      </w:r>
    </w:p>
    <w:p w14:paraId="5A211126" w14:textId="77777777" w:rsidR="007F5E30" w:rsidRPr="00450508" w:rsidRDefault="007F5E30" w:rsidP="00450508">
      <w:pPr>
        <w:spacing w:after="0" w:line="240" w:lineRule="auto"/>
        <w:contextualSpacing/>
        <w:rPr>
          <w:rFonts w:eastAsiaTheme="minorEastAsia" w:cstheme="minorHAnsi"/>
        </w:rPr>
      </w:pPr>
    </w:p>
    <w:p w14:paraId="29AC7BCC" w14:textId="77777777" w:rsidR="003B0102" w:rsidRDefault="4E7EA690" w:rsidP="00450508">
      <w:pPr>
        <w:pStyle w:val="paragraph"/>
        <w:spacing w:before="0" w:beforeAutospacing="0" w:after="0" w:afterAutospacing="0"/>
        <w:contextualSpacing/>
        <w:textAlignment w:val="baseline"/>
        <w:rPr>
          <w:rFonts w:asciiTheme="minorHAnsi" w:hAnsiTheme="minorHAnsi" w:cstheme="minorHAnsi"/>
          <w:sz w:val="22"/>
          <w:szCs w:val="22"/>
        </w:rPr>
      </w:pPr>
      <w:r w:rsidRPr="00450508">
        <w:rPr>
          <w:rFonts w:asciiTheme="minorHAnsi" w:hAnsiTheme="minorHAnsi" w:cstheme="minorHAnsi"/>
          <w:b/>
          <w:bCs/>
          <w:sz w:val="22"/>
          <w:szCs w:val="22"/>
        </w:rPr>
        <w:t>Music Suggestions (Contemporary)</w:t>
      </w:r>
      <w:r w:rsidRPr="00450508">
        <w:rPr>
          <w:rFonts w:asciiTheme="minorHAnsi" w:hAnsiTheme="minorHAnsi" w:cstheme="minorHAnsi"/>
          <w:sz w:val="22"/>
          <w:szCs w:val="22"/>
        </w:rPr>
        <w:t>:</w:t>
      </w:r>
      <w:r w:rsidR="00FC7146">
        <w:rPr>
          <w:rFonts w:asciiTheme="minorHAnsi" w:hAnsiTheme="minorHAnsi" w:cstheme="minorHAnsi"/>
          <w:sz w:val="22"/>
          <w:szCs w:val="22"/>
        </w:rPr>
        <w:br/>
        <w:t>TFWS #</w:t>
      </w:r>
      <w:r w:rsidR="00C65431">
        <w:rPr>
          <w:rFonts w:asciiTheme="minorHAnsi" w:hAnsiTheme="minorHAnsi" w:cstheme="minorHAnsi"/>
          <w:sz w:val="22"/>
          <w:szCs w:val="22"/>
        </w:rPr>
        <w:t>2162 – Grace Alone</w:t>
      </w:r>
      <w:r w:rsidR="00C65431">
        <w:rPr>
          <w:rFonts w:asciiTheme="minorHAnsi" w:hAnsiTheme="minorHAnsi" w:cstheme="minorHAnsi"/>
          <w:sz w:val="22"/>
          <w:szCs w:val="22"/>
        </w:rPr>
        <w:br/>
      </w:r>
      <w:r w:rsidR="00C65431">
        <w:rPr>
          <w:rFonts w:asciiTheme="minorHAnsi" w:hAnsiTheme="minorHAnsi" w:cstheme="minorHAnsi"/>
          <w:sz w:val="22"/>
          <w:szCs w:val="22"/>
        </w:rPr>
        <w:lastRenderedPageBreak/>
        <w:t>TFWS #2080 – All I Need Is You</w:t>
      </w:r>
      <w:r w:rsidR="00520D1F">
        <w:rPr>
          <w:rFonts w:asciiTheme="minorHAnsi" w:hAnsiTheme="minorHAnsi" w:cstheme="minorHAnsi"/>
          <w:sz w:val="22"/>
          <w:szCs w:val="22"/>
        </w:rPr>
        <w:br/>
        <w:t>Way Maker – CCLI #</w:t>
      </w:r>
      <w:r w:rsidR="00CA7391">
        <w:rPr>
          <w:rFonts w:asciiTheme="minorHAnsi" w:hAnsiTheme="minorHAnsi" w:cstheme="minorHAnsi"/>
          <w:sz w:val="22"/>
          <w:szCs w:val="22"/>
        </w:rPr>
        <w:t>7115744</w:t>
      </w:r>
      <w:r w:rsidR="00905299">
        <w:rPr>
          <w:rFonts w:asciiTheme="minorHAnsi" w:hAnsiTheme="minorHAnsi" w:cstheme="minorHAnsi"/>
          <w:sz w:val="22"/>
          <w:szCs w:val="22"/>
        </w:rPr>
        <w:br/>
        <w:t>Your Grace Is Enough – CCLI #4477026</w:t>
      </w:r>
      <w:r w:rsidR="00331218">
        <w:rPr>
          <w:rFonts w:asciiTheme="minorHAnsi" w:hAnsiTheme="minorHAnsi" w:cstheme="minorHAnsi"/>
          <w:sz w:val="22"/>
          <w:szCs w:val="22"/>
        </w:rPr>
        <w:br/>
        <w:t xml:space="preserve">Hay </w:t>
      </w:r>
      <w:proofErr w:type="spellStart"/>
      <w:r w:rsidR="00331218">
        <w:rPr>
          <w:rFonts w:asciiTheme="minorHAnsi" w:hAnsiTheme="minorHAnsi" w:cstheme="minorHAnsi"/>
          <w:sz w:val="22"/>
          <w:szCs w:val="22"/>
        </w:rPr>
        <w:t>Otra</w:t>
      </w:r>
      <w:proofErr w:type="spellEnd"/>
      <w:r w:rsidR="00331218">
        <w:rPr>
          <w:rFonts w:asciiTheme="minorHAnsi" w:hAnsiTheme="minorHAnsi" w:cstheme="minorHAnsi"/>
          <w:sz w:val="22"/>
          <w:szCs w:val="22"/>
        </w:rPr>
        <w:t xml:space="preserve"> Salida – CCLI #7146499 </w:t>
      </w:r>
    </w:p>
    <w:p w14:paraId="6D3D2B23" w14:textId="370BD6DD" w:rsidR="4E7EA690" w:rsidRPr="00450508" w:rsidRDefault="00474AAB" w:rsidP="00450508">
      <w:pPr>
        <w:pStyle w:val="paragraph"/>
        <w:spacing w:before="0" w:beforeAutospacing="0" w:after="0" w:afterAutospacing="0"/>
        <w:contextualSpacing/>
        <w:textAlignment w:val="baseline"/>
        <w:rPr>
          <w:rFonts w:asciiTheme="minorHAnsi" w:hAnsiTheme="minorHAnsi" w:cstheme="minorHAnsi"/>
          <w:sz w:val="22"/>
          <w:szCs w:val="22"/>
        </w:rPr>
      </w:pPr>
      <w:r w:rsidRPr="00474AAB">
        <w:rPr>
          <w:rFonts w:asciiTheme="minorHAnsi" w:hAnsiTheme="minorHAnsi" w:cstheme="minorHAnsi"/>
          <w:sz w:val="22"/>
          <w:szCs w:val="22"/>
        </w:rPr>
        <w:t xml:space="preserve">Tú Lo </w:t>
      </w:r>
      <w:proofErr w:type="spellStart"/>
      <w:r w:rsidRPr="00474AAB">
        <w:rPr>
          <w:rFonts w:asciiTheme="minorHAnsi" w:hAnsiTheme="minorHAnsi" w:cstheme="minorHAnsi"/>
          <w:sz w:val="22"/>
          <w:szCs w:val="22"/>
        </w:rPr>
        <w:t>Harás</w:t>
      </w:r>
      <w:proofErr w:type="spellEnd"/>
      <w:r>
        <w:rPr>
          <w:rFonts w:asciiTheme="minorHAnsi" w:hAnsiTheme="minorHAnsi" w:cstheme="minorHAnsi"/>
          <w:sz w:val="22"/>
          <w:szCs w:val="22"/>
        </w:rPr>
        <w:t xml:space="preserve"> – CCLI #71</w:t>
      </w:r>
      <w:r w:rsidR="00F258C5">
        <w:rPr>
          <w:rFonts w:asciiTheme="minorHAnsi" w:hAnsiTheme="minorHAnsi" w:cstheme="minorHAnsi"/>
          <w:sz w:val="22"/>
          <w:szCs w:val="22"/>
        </w:rPr>
        <w:t>81590</w:t>
      </w:r>
    </w:p>
    <w:p w14:paraId="7C4129D5" w14:textId="4FCD710A" w:rsidR="4E7EA690" w:rsidRDefault="00DD67BB" w:rsidP="00450508">
      <w:pPr>
        <w:pStyle w:val="paragraph"/>
        <w:spacing w:before="0" w:beforeAutospacing="0" w:after="0" w:afterAutospacing="0"/>
        <w:contextualSpacing/>
        <w:rPr>
          <w:rFonts w:asciiTheme="minorHAnsi" w:hAnsiTheme="minorHAnsi" w:cstheme="minorHAnsi"/>
          <w:sz w:val="22"/>
          <w:szCs w:val="22"/>
        </w:rPr>
      </w:pPr>
      <w:r>
        <w:rPr>
          <w:rFonts w:asciiTheme="minorHAnsi" w:hAnsiTheme="minorHAnsi" w:cstheme="minorHAnsi"/>
          <w:sz w:val="22"/>
          <w:szCs w:val="22"/>
        </w:rPr>
        <w:t xml:space="preserve">First Things First </w:t>
      </w:r>
      <w:r w:rsidR="00AF6848">
        <w:rPr>
          <w:rFonts w:asciiTheme="minorHAnsi" w:hAnsiTheme="minorHAnsi" w:cstheme="minorHAnsi"/>
          <w:sz w:val="22"/>
          <w:szCs w:val="22"/>
        </w:rPr>
        <w:t>by Shane and Shane (2022)</w:t>
      </w:r>
      <w:r>
        <w:rPr>
          <w:rFonts w:asciiTheme="minorHAnsi" w:hAnsiTheme="minorHAnsi" w:cstheme="minorHAnsi"/>
          <w:sz w:val="22"/>
          <w:szCs w:val="22"/>
        </w:rPr>
        <w:br/>
        <w:t xml:space="preserve">Living Sacrifice </w:t>
      </w:r>
      <w:r w:rsidR="0024214E">
        <w:rPr>
          <w:rFonts w:asciiTheme="minorHAnsi" w:hAnsiTheme="minorHAnsi" w:cstheme="minorHAnsi"/>
          <w:sz w:val="22"/>
          <w:szCs w:val="22"/>
        </w:rPr>
        <w:t>– CCLI #</w:t>
      </w:r>
      <w:r w:rsidR="00AD32D9">
        <w:rPr>
          <w:rFonts w:asciiTheme="minorHAnsi" w:hAnsiTheme="minorHAnsi" w:cstheme="minorHAnsi"/>
          <w:sz w:val="22"/>
          <w:szCs w:val="22"/>
        </w:rPr>
        <w:t>7168072</w:t>
      </w:r>
    </w:p>
    <w:p w14:paraId="154F85A5" w14:textId="77777777" w:rsidR="00AD32D9" w:rsidRDefault="00AD32D9" w:rsidP="00450508">
      <w:pPr>
        <w:pStyle w:val="paragraph"/>
        <w:spacing w:before="0" w:beforeAutospacing="0" w:after="0" w:afterAutospacing="0"/>
        <w:contextualSpacing/>
        <w:rPr>
          <w:rFonts w:asciiTheme="minorHAnsi" w:hAnsiTheme="minorHAnsi" w:cstheme="minorHAnsi"/>
          <w:sz w:val="22"/>
          <w:szCs w:val="22"/>
        </w:rPr>
        <w:sectPr w:rsidR="00AD32D9"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num="2" w:space="720"/>
          <w:docGrid w:linePitch="360"/>
        </w:sectPr>
      </w:pPr>
    </w:p>
    <w:p w14:paraId="370641F2" w14:textId="77777777" w:rsidR="00AD32D9" w:rsidRPr="00450508" w:rsidRDefault="00AD32D9" w:rsidP="00450508">
      <w:pPr>
        <w:pStyle w:val="paragraph"/>
        <w:spacing w:before="0" w:beforeAutospacing="0" w:after="0" w:afterAutospacing="0"/>
        <w:contextualSpacing/>
        <w:rPr>
          <w:rFonts w:asciiTheme="minorHAnsi" w:hAnsiTheme="minorHAnsi" w:cstheme="minorHAnsi"/>
          <w:sz w:val="22"/>
          <w:szCs w:val="22"/>
        </w:rPr>
      </w:pPr>
    </w:p>
    <w:p w14:paraId="1E49A5BC" w14:textId="77777777" w:rsidR="001F59D4" w:rsidRPr="00450508" w:rsidRDefault="001F59D4" w:rsidP="00450508">
      <w:pPr>
        <w:spacing w:after="0" w:line="240" w:lineRule="auto"/>
        <w:contextualSpacing/>
        <w:rPr>
          <w:rFonts w:cstheme="minorHAnsi"/>
          <w:b/>
        </w:rPr>
      </w:pPr>
    </w:p>
    <w:p w14:paraId="4A544269" w14:textId="1D84A497" w:rsidR="00D5261A" w:rsidRPr="00450508" w:rsidRDefault="00D5261A" w:rsidP="00450508">
      <w:pPr>
        <w:spacing w:line="240" w:lineRule="auto"/>
        <w:contextualSpacing/>
        <w:rPr>
          <w:rFonts w:cstheme="minorHAnsi"/>
        </w:rPr>
      </w:pPr>
      <w:r w:rsidRPr="00450508">
        <w:rPr>
          <w:rFonts w:cstheme="minorHAnsi"/>
        </w:rPr>
        <w:br w:type="page"/>
      </w:r>
    </w:p>
    <w:p w14:paraId="40D526FC" w14:textId="77777777" w:rsidR="001F59D4" w:rsidRPr="00193DF5" w:rsidRDefault="001F59D4" w:rsidP="007E2DA0">
      <w:pPr>
        <w:spacing w:line="240" w:lineRule="auto"/>
        <w:contextualSpacing/>
      </w:pPr>
    </w:p>
    <w:p w14:paraId="04AB04A8" w14:textId="1A49232B" w:rsidR="00D5261A" w:rsidRPr="00846E7E" w:rsidRDefault="002146C7" w:rsidP="001F59D4">
      <w:pPr>
        <w:jc w:val="center"/>
        <w:rPr>
          <w:rFonts w:ascii="Franklin Gothic Book" w:hAnsi="Franklin Gothic Book"/>
          <w:color w:val="4D7731"/>
          <w:sz w:val="28"/>
          <w:szCs w:val="28"/>
        </w:rPr>
      </w:pPr>
      <w:r w:rsidRPr="00846E7E">
        <w:rPr>
          <w:rFonts w:ascii="Franklin Gothic Book" w:hAnsi="Franklin Gothic Book"/>
          <w:color w:val="4D7731"/>
          <w:sz w:val="28"/>
          <w:szCs w:val="28"/>
        </w:rPr>
        <w:t xml:space="preserve">Week 3 Worship Resources: </w:t>
      </w:r>
      <w:r w:rsidR="002D3705" w:rsidRPr="00846E7E">
        <w:rPr>
          <w:rFonts w:ascii="Franklin Gothic Book" w:hAnsi="Franklin Gothic Book"/>
          <w:color w:val="4D7731"/>
          <w:sz w:val="28"/>
          <w:szCs w:val="28"/>
        </w:rPr>
        <w:t>Supported | 1 Samuel 20:1-17</w:t>
      </w:r>
    </w:p>
    <w:p w14:paraId="36EF13D9" w14:textId="58754E8B" w:rsidR="139C7597" w:rsidRPr="003C32FE" w:rsidRDefault="139C7597" w:rsidP="003C32FE">
      <w:pPr>
        <w:spacing w:line="240" w:lineRule="auto"/>
        <w:contextualSpacing/>
        <w:rPr>
          <w:rFonts w:eastAsiaTheme="majorEastAsia" w:cstheme="minorHAnsi"/>
        </w:rPr>
      </w:pPr>
      <w:r w:rsidRPr="003C32FE">
        <w:rPr>
          <w:rFonts w:cstheme="minorHAnsi"/>
          <w:b/>
          <w:bCs/>
        </w:rPr>
        <w:t>Call to Worship:</w:t>
      </w:r>
      <w:r w:rsidRPr="003C32FE">
        <w:rPr>
          <w:rFonts w:cstheme="minorHAnsi"/>
        </w:rPr>
        <w:br/>
      </w:r>
      <w:r w:rsidRPr="003C32FE">
        <w:rPr>
          <w:rFonts w:eastAsiaTheme="majorEastAsia" w:cstheme="minorHAnsi"/>
        </w:rPr>
        <w:t xml:space="preserve">Like Andrew brought the boy with the bag lunch </w:t>
      </w:r>
    </w:p>
    <w:p w14:paraId="4CE4E3E2" w14:textId="615F0380" w:rsidR="139C7597" w:rsidRPr="003C32FE" w:rsidRDefault="139C7597" w:rsidP="003C32FE">
      <w:pPr>
        <w:spacing w:line="240" w:lineRule="auto"/>
        <w:contextualSpacing/>
        <w:rPr>
          <w:rFonts w:eastAsiaTheme="majorEastAsia" w:cstheme="minorHAnsi"/>
        </w:rPr>
      </w:pPr>
      <w:r w:rsidRPr="003C32FE">
        <w:rPr>
          <w:rFonts w:eastAsiaTheme="majorEastAsia" w:cstheme="minorHAnsi"/>
        </w:rPr>
        <w:t>to Jesus on the mountainside,</w:t>
      </w:r>
    </w:p>
    <w:p w14:paraId="47A7C19F" w14:textId="551FBE6D" w:rsidR="139C7597"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 xml:space="preserve">like Barnabas encouraged the early church, </w:t>
      </w:r>
    </w:p>
    <w:p w14:paraId="62550951" w14:textId="53CB910F" w:rsidR="139C7597" w:rsidRPr="003C32FE" w:rsidRDefault="139C7597" w:rsidP="003C32FE">
      <w:pPr>
        <w:spacing w:line="240" w:lineRule="auto"/>
        <w:contextualSpacing/>
        <w:rPr>
          <w:rFonts w:eastAsiaTheme="majorEastAsia" w:cstheme="minorHAnsi"/>
        </w:rPr>
      </w:pPr>
      <w:r w:rsidRPr="003C32FE">
        <w:rPr>
          <w:rFonts w:eastAsiaTheme="majorEastAsia" w:cstheme="minorHAnsi"/>
        </w:rPr>
        <w:t>like Jonathan supported David in fulfilling his call,</w:t>
      </w:r>
    </w:p>
    <w:p w14:paraId="03700AF8" w14:textId="43DED659" w:rsidR="139C7597"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 xml:space="preserve">so may we stand beside one another, for, as people of the covenant, </w:t>
      </w:r>
    </w:p>
    <w:p w14:paraId="2B8154C8" w14:textId="59DD389A" w:rsidR="139C7597"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we do not walk alone.</w:t>
      </w:r>
    </w:p>
    <w:p w14:paraId="47BC2026" w14:textId="73115F7A" w:rsidR="139C7597" w:rsidRPr="003C32FE" w:rsidRDefault="139C7597" w:rsidP="003C32FE">
      <w:pPr>
        <w:spacing w:line="240" w:lineRule="auto"/>
        <w:contextualSpacing/>
        <w:rPr>
          <w:rFonts w:cstheme="minorHAnsi"/>
        </w:rPr>
      </w:pPr>
    </w:p>
    <w:p w14:paraId="6DC29A45" w14:textId="700C8C44" w:rsidR="002B5321" w:rsidRPr="003C32FE" w:rsidRDefault="139C7597" w:rsidP="003C32FE">
      <w:pPr>
        <w:spacing w:line="240" w:lineRule="auto"/>
        <w:contextualSpacing/>
        <w:rPr>
          <w:rFonts w:eastAsiaTheme="majorEastAsia" w:cstheme="minorHAnsi"/>
          <w:b/>
          <w:bCs/>
        </w:rPr>
      </w:pPr>
      <w:r w:rsidRPr="003C32FE">
        <w:rPr>
          <w:rFonts w:cstheme="minorHAnsi"/>
          <w:b/>
          <w:bCs/>
        </w:rPr>
        <w:t>Unison Prayer:</w:t>
      </w:r>
      <w:r w:rsidR="00B3072A" w:rsidRPr="003C32FE">
        <w:rPr>
          <w:rFonts w:cstheme="minorHAnsi"/>
        </w:rPr>
        <w:br/>
      </w:r>
      <w:r w:rsidRPr="003C32FE">
        <w:rPr>
          <w:rFonts w:eastAsiaTheme="majorEastAsia" w:cstheme="minorHAnsi"/>
          <w:b/>
          <w:bCs/>
        </w:rPr>
        <w:t>God, we thank you this day for those we trust, those who</w:t>
      </w:r>
    </w:p>
    <w:p w14:paraId="5C08625D" w14:textId="3E99DF3D" w:rsidR="002B5321"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 create safe space for us amid life’s turmoil,</w:t>
      </w:r>
    </w:p>
    <w:p w14:paraId="1A68A8BD" w14:textId="328A5155" w:rsidR="002B5321"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 speak truth to us when we go astray, and</w:t>
      </w:r>
    </w:p>
    <w:p w14:paraId="7CFDC2B2" w14:textId="1EACD9F6" w:rsidR="002B5321" w:rsidRPr="003C32FE" w:rsidRDefault="139C7597" w:rsidP="003C32FE">
      <w:pPr>
        <w:spacing w:line="240" w:lineRule="auto"/>
        <w:contextualSpacing/>
        <w:rPr>
          <w:rFonts w:eastAsiaTheme="majorEastAsia" w:cstheme="minorHAnsi"/>
          <w:b/>
          <w:bCs/>
        </w:rPr>
      </w:pPr>
      <w:r w:rsidRPr="003C32FE">
        <w:rPr>
          <w:rFonts w:eastAsiaTheme="majorEastAsia" w:cstheme="minorHAnsi"/>
          <w:b/>
          <w:bCs/>
        </w:rPr>
        <w:t>-- encourage us when we need a boost.</w:t>
      </w:r>
    </w:p>
    <w:p w14:paraId="45AE6AAA" w14:textId="77777777" w:rsidR="008A0D85" w:rsidRDefault="139C7597" w:rsidP="008A0D85">
      <w:pPr>
        <w:spacing w:line="240" w:lineRule="auto"/>
        <w:contextualSpacing/>
        <w:rPr>
          <w:rFonts w:eastAsiaTheme="majorEastAsia" w:cstheme="minorHAnsi"/>
          <w:b/>
          <w:bCs/>
        </w:rPr>
      </w:pPr>
      <w:r w:rsidRPr="003C32FE">
        <w:rPr>
          <w:rFonts w:eastAsiaTheme="majorEastAsia" w:cstheme="minorHAnsi"/>
          <w:b/>
          <w:bCs/>
        </w:rPr>
        <w:t>For such faithful friends, we give you thanks. Amen.</w:t>
      </w:r>
    </w:p>
    <w:p w14:paraId="35F19EA5" w14:textId="77777777" w:rsidR="008A0D85" w:rsidRDefault="008A0D85" w:rsidP="008A0D85">
      <w:pPr>
        <w:spacing w:line="240" w:lineRule="auto"/>
        <w:contextualSpacing/>
        <w:rPr>
          <w:rFonts w:eastAsiaTheme="majorEastAsia" w:cstheme="minorHAnsi"/>
          <w:b/>
          <w:bCs/>
        </w:rPr>
      </w:pPr>
    </w:p>
    <w:p w14:paraId="55876A2C" w14:textId="30466B40" w:rsidR="00581DC7" w:rsidRDefault="00F763A6" w:rsidP="008A0D85">
      <w:pPr>
        <w:spacing w:line="240" w:lineRule="auto"/>
        <w:contextualSpacing/>
        <w:rPr>
          <w:rFonts w:cstheme="minorHAnsi"/>
        </w:rPr>
      </w:pPr>
      <w:r w:rsidRPr="003C32FE">
        <w:rPr>
          <w:rFonts w:cstheme="minorHAnsi"/>
          <w:b/>
        </w:rPr>
        <w:t>Offering Introduction:</w:t>
      </w:r>
      <w:r w:rsidR="008A0D85">
        <w:rPr>
          <w:rFonts w:cstheme="minorHAnsi"/>
          <w:b/>
        </w:rPr>
        <w:br/>
      </w:r>
      <w:r w:rsidR="008A0D85" w:rsidRPr="00A32E5A">
        <w:rPr>
          <w:rFonts w:cstheme="minorHAnsi"/>
        </w:rPr>
        <w:t>How good it is when we feel supported by our family, our friends</w:t>
      </w:r>
      <w:r w:rsidR="00E50586">
        <w:rPr>
          <w:rFonts w:cstheme="minorHAnsi"/>
        </w:rPr>
        <w:t>,</w:t>
      </w:r>
      <w:r w:rsidR="008A0D85" w:rsidRPr="00A32E5A">
        <w:rPr>
          <w:rFonts w:cstheme="minorHAnsi"/>
        </w:rPr>
        <w:t xml:space="preserve"> and our church</w:t>
      </w:r>
      <w:r w:rsidR="00E50586">
        <w:rPr>
          <w:rFonts w:cstheme="minorHAnsi"/>
        </w:rPr>
        <w:t>!</w:t>
      </w:r>
      <w:r w:rsidR="008A0D85" w:rsidRPr="00A32E5A">
        <w:rPr>
          <w:rFonts w:cstheme="minorHAnsi"/>
        </w:rPr>
        <w:t xml:space="preserve"> Let’s extend that care to others by giving our </w:t>
      </w:r>
      <w:r w:rsidR="00741526">
        <w:rPr>
          <w:rFonts w:cstheme="minorHAnsi"/>
        </w:rPr>
        <w:t>gifts</w:t>
      </w:r>
      <w:r w:rsidR="008A0D85" w:rsidRPr="00A32E5A">
        <w:rPr>
          <w:rFonts w:cstheme="minorHAnsi"/>
        </w:rPr>
        <w:t xml:space="preserve"> for missions and ministries that </w:t>
      </w:r>
      <w:r w:rsidR="00E50586">
        <w:rPr>
          <w:rFonts w:cstheme="minorHAnsi"/>
        </w:rPr>
        <w:t xml:space="preserve">will support our church and community </w:t>
      </w:r>
      <w:r w:rsidR="008A0D85" w:rsidRPr="00A32E5A">
        <w:rPr>
          <w:rFonts w:cstheme="minorHAnsi"/>
        </w:rPr>
        <w:t>in varying ways</w:t>
      </w:r>
      <w:r w:rsidR="0098290E">
        <w:rPr>
          <w:rFonts w:cstheme="minorHAnsi"/>
        </w:rPr>
        <w:t>.</w:t>
      </w:r>
    </w:p>
    <w:p w14:paraId="4D293EB7" w14:textId="77777777" w:rsidR="0098290E" w:rsidRPr="003C32FE" w:rsidRDefault="0098290E" w:rsidP="008A0D85">
      <w:pPr>
        <w:spacing w:line="240" w:lineRule="auto"/>
        <w:contextualSpacing/>
        <w:rPr>
          <w:rFonts w:cstheme="minorHAnsi"/>
          <w:bCs/>
        </w:rPr>
      </w:pPr>
    </w:p>
    <w:p w14:paraId="19A69E39" w14:textId="24B4952A" w:rsidR="003C32FE" w:rsidRPr="0098290E" w:rsidRDefault="00B3072A" w:rsidP="0098290E">
      <w:pPr>
        <w:rPr>
          <w:rFonts w:cstheme="minorHAnsi"/>
        </w:rPr>
      </w:pPr>
      <w:r w:rsidRPr="003C32FE">
        <w:rPr>
          <w:rFonts w:cstheme="minorHAnsi"/>
          <w:b/>
        </w:rPr>
        <w:t>Offertory Prayer:</w:t>
      </w:r>
      <w:r w:rsidR="0098290E">
        <w:rPr>
          <w:rFonts w:cstheme="minorHAnsi"/>
          <w:b/>
        </w:rPr>
        <w:br/>
      </w:r>
      <w:r w:rsidR="0098290E" w:rsidRPr="00A32E5A">
        <w:rPr>
          <w:rFonts w:cstheme="minorHAnsi"/>
        </w:rPr>
        <w:t>Lord, we are blessed by those around us offering the support we need, through our families, our friends, our church</w:t>
      </w:r>
      <w:r w:rsidR="00741526">
        <w:rPr>
          <w:rFonts w:cstheme="minorHAnsi"/>
        </w:rPr>
        <w:t xml:space="preserve">, and sometimes </w:t>
      </w:r>
      <w:r w:rsidR="0098290E" w:rsidRPr="00A32E5A">
        <w:rPr>
          <w:rFonts w:cstheme="minorHAnsi"/>
        </w:rPr>
        <w:t xml:space="preserve">even strangers. For this, we are grateful. May we commit our giving to providing help to those who lack support in our community and our world. In name of the Holy </w:t>
      </w:r>
      <w:r w:rsidR="00741526">
        <w:rPr>
          <w:rFonts w:cstheme="minorHAnsi"/>
        </w:rPr>
        <w:t>O</w:t>
      </w:r>
      <w:r w:rsidR="0098290E" w:rsidRPr="00A32E5A">
        <w:rPr>
          <w:rFonts w:cstheme="minorHAnsi"/>
        </w:rPr>
        <w:t xml:space="preserve">ne who </w:t>
      </w:r>
      <w:r w:rsidR="00741526">
        <w:rPr>
          <w:rFonts w:cstheme="minorHAnsi"/>
        </w:rPr>
        <w:t xml:space="preserve">always </w:t>
      </w:r>
      <w:r w:rsidR="0098290E" w:rsidRPr="00A32E5A">
        <w:rPr>
          <w:rFonts w:cstheme="minorHAnsi"/>
        </w:rPr>
        <w:t>supports us, we pray. Amen.</w:t>
      </w:r>
    </w:p>
    <w:p w14:paraId="67971A02" w14:textId="77777777" w:rsidR="00C52E22" w:rsidRDefault="00C52E22" w:rsidP="003C32FE">
      <w:pPr>
        <w:pStyle w:val="ydp491c2ed4msonormal"/>
        <w:contextualSpacing/>
        <w:rPr>
          <w:rFonts w:asciiTheme="minorHAnsi" w:hAnsiTheme="minorHAnsi" w:cstheme="minorHAnsi"/>
          <w:b/>
          <w:bCs/>
        </w:rPr>
        <w:sectPr w:rsidR="00C52E22"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pPr>
    </w:p>
    <w:p w14:paraId="7EC17D46" w14:textId="189C0E13" w:rsidR="003C32FE" w:rsidRDefault="4E7EA690" w:rsidP="003C32FE">
      <w:pPr>
        <w:pStyle w:val="ydp491c2ed4msonormal"/>
        <w:contextualSpacing/>
        <w:rPr>
          <w:rFonts w:asciiTheme="minorHAnsi" w:hAnsiTheme="minorHAnsi" w:cstheme="minorHAnsi"/>
        </w:rPr>
      </w:pPr>
      <w:r w:rsidRPr="003C32FE">
        <w:rPr>
          <w:rFonts w:asciiTheme="minorHAnsi" w:hAnsiTheme="minorHAnsi" w:cstheme="minorHAnsi"/>
          <w:b/>
          <w:bCs/>
        </w:rPr>
        <w:t>Music Suggestions (Traditional):</w:t>
      </w:r>
      <w:r w:rsidR="00076926">
        <w:rPr>
          <w:rFonts w:asciiTheme="minorHAnsi" w:hAnsiTheme="minorHAnsi" w:cstheme="minorHAnsi"/>
          <w:b/>
          <w:bCs/>
        </w:rPr>
        <w:br/>
      </w:r>
      <w:r w:rsidR="00076926">
        <w:rPr>
          <w:rFonts w:asciiTheme="minorHAnsi" w:hAnsiTheme="minorHAnsi" w:cstheme="minorHAnsi"/>
        </w:rPr>
        <w:t>TFWS #</w:t>
      </w:r>
      <w:r w:rsidR="000D4807">
        <w:rPr>
          <w:rFonts w:asciiTheme="minorHAnsi" w:hAnsiTheme="minorHAnsi" w:cstheme="minorHAnsi"/>
        </w:rPr>
        <w:t>2222</w:t>
      </w:r>
      <w:r w:rsidR="00FA63F6">
        <w:rPr>
          <w:rFonts w:asciiTheme="minorHAnsi" w:hAnsiTheme="minorHAnsi" w:cstheme="minorHAnsi"/>
        </w:rPr>
        <w:t xml:space="preserve"> – The Servant Song </w:t>
      </w:r>
      <w:r w:rsidR="00CC3E81">
        <w:rPr>
          <w:rFonts w:asciiTheme="minorHAnsi" w:hAnsiTheme="minorHAnsi" w:cstheme="minorHAnsi"/>
        </w:rPr>
        <w:br/>
        <w:t>UMH #</w:t>
      </w:r>
      <w:r w:rsidR="00BE6540">
        <w:rPr>
          <w:rFonts w:asciiTheme="minorHAnsi" w:hAnsiTheme="minorHAnsi" w:cstheme="minorHAnsi"/>
        </w:rPr>
        <w:t>526 – What A Friend We Have in Jesus</w:t>
      </w:r>
      <w:r w:rsidR="00F937DB">
        <w:rPr>
          <w:rFonts w:asciiTheme="minorHAnsi" w:hAnsiTheme="minorHAnsi" w:cstheme="minorHAnsi"/>
        </w:rPr>
        <w:t>/</w:t>
      </w:r>
      <w:r w:rsidR="0009005D">
        <w:rPr>
          <w:rFonts w:asciiTheme="minorHAnsi" w:hAnsiTheme="minorHAnsi" w:cstheme="minorHAnsi"/>
        </w:rPr>
        <w:t>MVPC #257</w:t>
      </w:r>
      <w:r w:rsidR="0012488A">
        <w:rPr>
          <w:rFonts w:asciiTheme="minorHAnsi" w:hAnsiTheme="minorHAnsi" w:cstheme="minorHAnsi"/>
        </w:rPr>
        <w:t xml:space="preserve"> - </w:t>
      </w:r>
      <w:r w:rsidR="0009005D">
        <w:rPr>
          <w:rFonts w:asciiTheme="minorHAnsi" w:hAnsiTheme="minorHAnsi" w:cstheme="minorHAnsi"/>
        </w:rPr>
        <w:t>¡</w:t>
      </w:r>
      <w:r w:rsidR="007F42F7">
        <w:rPr>
          <w:rFonts w:asciiTheme="minorHAnsi" w:hAnsiTheme="minorHAnsi" w:cstheme="minorHAnsi"/>
        </w:rPr>
        <w:t xml:space="preserve">Oh, </w:t>
      </w:r>
      <w:proofErr w:type="spellStart"/>
      <w:r w:rsidR="007F42F7">
        <w:rPr>
          <w:rFonts w:asciiTheme="minorHAnsi" w:hAnsiTheme="minorHAnsi" w:cstheme="minorHAnsi"/>
        </w:rPr>
        <w:t>qué</w:t>
      </w:r>
      <w:proofErr w:type="spellEnd"/>
      <w:r w:rsidR="007F42F7">
        <w:rPr>
          <w:rFonts w:asciiTheme="minorHAnsi" w:hAnsiTheme="minorHAnsi" w:cstheme="minorHAnsi"/>
        </w:rPr>
        <w:t xml:space="preserve"> amigo </w:t>
      </w:r>
      <w:proofErr w:type="spellStart"/>
      <w:r w:rsidR="007F42F7">
        <w:rPr>
          <w:rFonts w:asciiTheme="minorHAnsi" w:hAnsiTheme="minorHAnsi" w:cstheme="minorHAnsi"/>
        </w:rPr>
        <w:t>nos</w:t>
      </w:r>
      <w:proofErr w:type="spellEnd"/>
      <w:r w:rsidR="007F42F7">
        <w:rPr>
          <w:rFonts w:asciiTheme="minorHAnsi" w:hAnsiTheme="minorHAnsi" w:cstheme="minorHAnsi"/>
        </w:rPr>
        <w:t xml:space="preserve"> es Cristo!</w:t>
      </w:r>
      <w:r w:rsidR="00BE6540">
        <w:rPr>
          <w:rFonts w:asciiTheme="minorHAnsi" w:hAnsiTheme="minorHAnsi" w:cstheme="minorHAnsi"/>
        </w:rPr>
        <w:br/>
      </w:r>
      <w:r w:rsidR="00332B6B">
        <w:rPr>
          <w:rFonts w:asciiTheme="minorHAnsi" w:hAnsiTheme="minorHAnsi" w:cstheme="minorHAnsi"/>
        </w:rPr>
        <w:t>UMH #</w:t>
      </w:r>
      <w:r w:rsidR="00C01B8E">
        <w:rPr>
          <w:rFonts w:asciiTheme="minorHAnsi" w:hAnsiTheme="minorHAnsi" w:cstheme="minorHAnsi"/>
        </w:rPr>
        <w:t xml:space="preserve">549 – Where Charity and Love Prevail </w:t>
      </w:r>
      <w:r w:rsidR="009E2257">
        <w:rPr>
          <w:rFonts w:asciiTheme="minorHAnsi" w:hAnsiTheme="minorHAnsi" w:cstheme="minorHAnsi"/>
        </w:rPr>
        <w:br/>
      </w:r>
      <w:r w:rsidR="00863271">
        <w:rPr>
          <w:rFonts w:asciiTheme="minorHAnsi" w:hAnsiTheme="minorHAnsi" w:cstheme="minorHAnsi"/>
        </w:rPr>
        <w:t xml:space="preserve">UMH #557 – Blest Be the Tie that Binds </w:t>
      </w:r>
      <w:r w:rsidR="008E3419">
        <w:rPr>
          <w:rFonts w:asciiTheme="minorHAnsi" w:hAnsiTheme="minorHAnsi" w:cstheme="minorHAnsi"/>
          <w:b/>
          <w:bCs/>
        </w:rPr>
        <w:br/>
      </w:r>
      <w:r w:rsidR="00B3072A" w:rsidRPr="003C32FE">
        <w:rPr>
          <w:rFonts w:asciiTheme="minorHAnsi" w:hAnsiTheme="minorHAnsi" w:cstheme="minorHAnsi"/>
        </w:rPr>
        <w:br/>
      </w:r>
    </w:p>
    <w:p w14:paraId="02DEFC11" w14:textId="77777777" w:rsidR="00C52E22" w:rsidRDefault="00C52E22" w:rsidP="452AC59C">
      <w:pPr>
        <w:pStyle w:val="ydp491c2ed4msonormal"/>
        <w:contextualSpacing/>
        <w:rPr>
          <w:rFonts w:asciiTheme="minorHAnsi" w:hAnsiTheme="minorHAnsi" w:cstheme="minorBidi"/>
          <w:b/>
          <w:bCs/>
        </w:rPr>
      </w:pPr>
    </w:p>
    <w:p w14:paraId="4B651A3C" w14:textId="30A9F313" w:rsidR="003C32FE" w:rsidRDefault="452AC59C" w:rsidP="452AC59C">
      <w:pPr>
        <w:pStyle w:val="ydp491c2ed4msonormal"/>
        <w:contextualSpacing/>
        <w:rPr>
          <w:rFonts w:asciiTheme="minorHAnsi" w:hAnsiTheme="minorHAnsi" w:cstheme="minorBidi"/>
        </w:rPr>
      </w:pPr>
      <w:r w:rsidRPr="452AC59C">
        <w:rPr>
          <w:rFonts w:asciiTheme="minorHAnsi" w:hAnsiTheme="minorHAnsi" w:cstheme="minorBidi"/>
          <w:b/>
          <w:bCs/>
        </w:rPr>
        <w:lastRenderedPageBreak/>
        <w:t>Music Suggestions (Contemporary)</w:t>
      </w:r>
      <w:r w:rsidRPr="452AC59C">
        <w:rPr>
          <w:rFonts w:asciiTheme="minorHAnsi" w:hAnsiTheme="minorHAnsi" w:cstheme="minorBidi"/>
        </w:rPr>
        <w:t>:</w:t>
      </w:r>
      <w:r w:rsidR="4E7EA690">
        <w:br/>
      </w:r>
      <w:r w:rsidRPr="452AC59C">
        <w:rPr>
          <w:rFonts w:asciiTheme="minorHAnsi" w:hAnsiTheme="minorHAnsi" w:cstheme="minorBidi"/>
        </w:rPr>
        <w:t>TFWS #2223 – They’ll Know We Are Christians</w:t>
      </w:r>
      <w:r w:rsidR="4E7EA690">
        <w:br/>
      </w:r>
      <w:proofErr w:type="spellStart"/>
      <w:r w:rsidRPr="452AC59C">
        <w:rPr>
          <w:rFonts w:asciiTheme="minorHAnsi" w:hAnsiTheme="minorHAnsi" w:cstheme="minorBidi"/>
        </w:rPr>
        <w:t>En</w:t>
      </w:r>
      <w:proofErr w:type="spellEnd"/>
      <w:r w:rsidRPr="452AC59C">
        <w:rPr>
          <w:rFonts w:asciiTheme="minorHAnsi" w:hAnsiTheme="minorHAnsi" w:cstheme="minorBidi"/>
        </w:rPr>
        <w:t xml:space="preserve"> </w:t>
      </w:r>
      <w:proofErr w:type="spellStart"/>
      <w:r w:rsidRPr="452AC59C">
        <w:rPr>
          <w:rFonts w:asciiTheme="minorHAnsi" w:hAnsiTheme="minorHAnsi" w:cstheme="minorBidi"/>
        </w:rPr>
        <w:t>Comunidad</w:t>
      </w:r>
      <w:proofErr w:type="spellEnd"/>
      <w:r w:rsidRPr="452AC59C">
        <w:rPr>
          <w:rFonts w:asciiTheme="minorHAnsi" w:hAnsiTheme="minorHAnsi" w:cstheme="minorBidi"/>
        </w:rPr>
        <w:t xml:space="preserve"> – CCLI #7133718 (note – has verses in Spanish and English) </w:t>
      </w:r>
      <w:r w:rsidR="4E7EA690">
        <w:br/>
      </w:r>
      <w:r w:rsidRPr="452AC59C">
        <w:rPr>
          <w:rFonts w:asciiTheme="minorHAnsi" w:hAnsiTheme="minorHAnsi" w:cstheme="minorBidi"/>
        </w:rPr>
        <w:t>This is the Place – CCLI #7136723</w:t>
      </w:r>
      <w:r w:rsidR="4E7EA690">
        <w:br/>
      </w:r>
      <w:r w:rsidRPr="452AC59C">
        <w:rPr>
          <w:rFonts w:asciiTheme="minorHAnsi" w:hAnsiTheme="minorHAnsi" w:cstheme="minorBidi"/>
        </w:rPr>
        <w:t>Beloved – CCLI #7160808</w:t>
      </w:r>
    </w:p>
    <w:p w14:paraId="2ACDB51D" w14:textId="77777777" w:rsidR="00C52E22" w:rsidRDefault="452AC59C" w:rsidP="452AC59C">
      <w:pPr>
        <w:pStyle w:val="ydp491c2ed4msonormal"/>
        <w:contextualSpacing/>
        <w:sectPr w:rsidR="00C52E22"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num="2" w:space="720"/>
          <w:docGrid w:linePitch="360"/>
        </w:sectPr>
      </w:pPr>
      <w:r>
        <w:t>Stand In Your Love – CCLI #7107821</w:t>
      </w:r>
      <w:r w:rsidR="00127CD5">
        <w:br/>
        <w:t>Canvas and Clay</w:t>
      </w:r>
      <w:r w:rsidR="00F00CD6">
        <w:t xml:space="preserve"> – CCLI #7133880</w:t>
      </w:r>
      <w:r w:rsidR="00127CD5">
        <w:br/>
        <w:t>I Have This Hope</w:t>
      </w:r>
      <w:r w:rsidR="00F00CD6">
        <w:t xml:space="preserve"> </w:t>
      </w:r>
      <w:r w:rsidR="00B33564">
        <w:t>– CCLI #7071188</w:t>
      </w:r>
      <w:r w:rsidR="00127CD5">
        <w:br/>
        <w:t>Sweetly Broken</w:t>
      </w:r>
      <w:r w:rsidR="00B33564">
        <w:t xml:space="preserve"> </w:t>
      </w:r>
      <w:r w:rsidR="00C52E22">
        <w:t>–</w:t>
      </w:r>
      <w:r w:rsidR="00B33564">
        <w:t xml:space="preserve"> </w:t>
      </w:r>
      <w:r w:rsidR="00C52E22">
        <w:t>CCLI #4514635</w:t>
      </w:r>
    </w:p>
    <w:p w14:paraId="132D242D" w14:textId="2FD6974B" w:rsidR="00B3072A" w:rsidRPr="003C32FE" w:rsidRDefault="4E7EA690" w:rsidP="00F2783A">
      <w:pPr>
        <w:pStyle w:val="ydp491c2ed4msonormal"/>
        <w:contextualSpacing/>
        <w:rPr>
          <w:rFonts w:asciiTheme="minorHAnsi" w:hAnsiTheme="minorHAnsi" w:cstheme="minorHAnsi"/>
        </w:rPr>
      </w:pPr>
      <w:r>
        <w:br/>
      </w:r>
    </w:p>
    <w:p w14:paraId="60F391ED" w14:textId="77777777" w:rsidR="001F59D4" w:rsidRPr="007E2DA0" w:rsidRDefault="001F59D4" w:rsidP="00354772">
      <w:pPr>
        <w:spacing w:after="0" w:line="240" w:lineRule="auto"/>
        <w:rPr>
          <w:b/>
        </w:rPr>
      </w:pPr>
    </w:p>
    <w:p w14:paraId="15D0D187" w14:textId="2DA8A6F5" w:rsidR="00133B22" w:rsidRPr="00193DF5" w:rsidRDefault="00133B22">
      <w:r w:rsidRPr="00193DF5">
        <w:br w:type="page"/>
      </w:r>
    </w:p>
    <w:p w14:paraId="3EE4D234" w14:textId="5054B9AF" w:rsidR="002146C7" w:rsidRPr="00846E7E" w:rsidRDefault="002146C7" w:rsidP="002146C7">
      <w:pPr>
        <w:jc w:val="center"/>
        <w:rPr>
          <w:rFonts w:ascii="Franklin Gothic Book" w:hAnsi="Franklin Gothic Book"/>
          <w:color w:val="4D7731"/>
          <w:sz w:val="28"/>
          <w:szCs w:val="28"/>
        </w:rPr>
      </w:pPr>
      <w:r w:rsidRPr="00846E7E">
        <w:rPr>
          <w:rFonts w:ascii="Franklin Gothic Book" w:hAnsi="Franklin Gothic Book"/>
          <w:color w:val="4D7731"/>
          <w:sz w:val="28"/>
          <w:szCs w:val="28"/>
        </w:rPr>
        <w:lastRenderedPageBreak/>
        <w:t xml:space="preserve">Week 4 Worship Resources: </w:t>
      </w:r>
      <w:r w:rsidR="002D3705" w:rsidRPr="00846E7E">
        <w:rPr>
          <w:rFonts w:ascii="Franklin Gothic Book" w:hAnsi="Franklin Gothic Book"/>
          <w:color w:val="4D7731"/>
          <w:sz w:val="28"/>
          <w:szCs w:val="28"/>
        </w:rPr>
        <w:t>Affirmed | 2 Samuel 5:1-5, 12</w:t>
      </w:r>
    </w:p>
    <w:p w14:paraId="46B1F50B" w14:textId="5ED50351" w:rsidR="00B3072A" w:rsidRPr="0000356A" w:rsidRDefault="139C7597" w:rsidP="0000356A">
      <w:pPr>
        <w:spacing w:line="240" w:lineRule="auto"/>
        <w:contextualSpacing/>
        <w:rPr>
          <w:rFonts w:cstheme="minorHAnsi"/>
        </w:rPr>
      </w:pPr>
      <w:r w:rsidRPr="0000356A">
        <w:rPr>
          <w:rFonts w:cstheme="minorHAnsi"/>
          <w:b/>
          <w:bCs/>
        </w:rPr>
        <w:t>Call to Worship:</w:t>
      </w:r>
    </w:p>
    <w:p w14:paraId="14CC503E" w14:textId="6D857936" w:rsidR="00B3072A" w:rsidRPr="0000356A" w:rsidRDefault="139C7597" w:rsidP="0000356A">
      <w:pPr>
        <w:spacing w:line="240" w:lineRule="auto"/>
        <w:contextualSpacing/>
        <w:rPr>
          <w:rFonts w:eastAsiaTheme="majorEastAsia" w:cstheme="minorHAnsi"/>
        </w:rPr>
      </w:pPr>
      <w:r w:rsidRPr="0000356A">
        <w:rPr>
          <w:rFonts w:eastAsiaTheme="majorEastAsia" w:cstheme="minorHAnsi"/>
        </w:rPr>
        <w:t>Covenant. Journey. Pilgrimage.</w:t>
      </w:r>
    </w:p>
    <w:p w14:paraId="618B985B" w14:textId="654D7823" w:rsidR="00B3072A"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Words that remind us that our faith is a living, growing thing.</w:t>
      </w:r>
    </w:p>
    <w:p w14:paraId="7590D2C7" w14:textId="350242E8" w:rsidR="00B3072A" w:rsidRPr="0000356A" w:rsidRDefault="139C7597" w:rsidP="0000356A">
      <w:pPr>
        <w:spacing w:line="240" w:lineRule="auto"/>
        <w:contextualSpacing/>
        <w:rPr>
          <w:rFonts w:eastAsiaTheme="majorEastAsia" w:cstheme="minorHAnsi"/>
        </w:rPr>
      </w:pPr>
      <w:r w:rsidRPr="0000356A">
        <w:rPr>
          <w:rFonts w:eastAsiaTheme="majorEastAsia" w:cstheme="minorHAnsi"/>
        </w:rPr>
        <w:t>Community. Accountability. Support.</w:t>
      </w:r>
    </w:p>
    <w:p w14:paraId="2B518B84" w14:textId="6F34C45D" w:rsidR="00B3072A"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Words that remind us that our faith places us in relationship.</w:t>
      </w:r>
    </w:p>
    <w:p w14:paraId="6CBA9A55" w14:textId="0EC43620" w:rsidR="00B3072A" w:rsidRPr="0000356A" w:rsidRDefault="139C7597" w:rsidP="0000356A">
      <w:pPr>
        <w:spacing w:line="240" w:lineRule="auto"/>
        <w:contextualSpacing/>
        <w:rPr>
          <w:rFonts w:eastAsiaTheme="majorEastAsia" w:cstheme="minorHAnsi"/>
        </w:rPr>
      </w:pPr>
      <w:r w:rsidRPr="0000356A">
        <w:rPr>
          <w:rFonts w:eastAsiaTheme="majorEastAsia" w:cstheme="minorHAnsi"/>
        </w:rPr>
        <w:t>Together may we grow in faith,</w:t>
      </w:r>
    </w:p>
    <w:p w14:paraId="11D565CB" w14:textId="3ACEE09F" w:rsidR="00B3072A" w:rsidRPr="0000356A" w:rsidRDefault="139C7597" w:rsidP="0000356A">
      <w:pPr>
        <w:spacing w:line="240" w:lineRule="auto"/>
        <w:contextualSpacing/>
        <w:rPr>
          <w:rFonts w:eastAsiaTheme="majorEastAsia" w:cstheme="minorHAnsi"/>
        </w:rPr>
      </w:pPr>
      <w:r w:rsidRPr="0000356A">
        <w:rPr>
          <w:rFonts w:eastAsiaTheme="majorEastAsia" w:cstheme="minorHAnsi"/>
        </w:rPr>
        <w:t>Together may we serve with vigor.</w:t>
      </w:r>
    </w:p>
    <w:p w14:paraId="69C7D50A" w14:textId="39D34989" w:rsidR="00B3072A"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Together may we worship the Lord!</w:t>
      </w:r>
    </w:p>
    <w:p w14:paraId="142708E2" w14:textId="453ED8E3" w:rsidR="00B3072A" w:rsidRPr="0000356A" w:rsidRDefault="00B3072A" w:rsidP="0000356A">
      <w:pPr>
        <w:spacing w:line="240" w:lineRule="auto"/>
        <w:contextualSpacing/>
        <w:rPr>
          <w:rFonts w:cstheme="minorHAnsi"/>
        </w:rPr>
      </w:pPr>
    </w:p>
    <w:p w14:paraId="4765DE00" w14:textId="3C452BB2" w:rsidR="139C7597" w:rsidRPr="0000356A" w:rsidRDefault="139C7597" w:rsidP="0000356A">
      <w:pPr>
        <w:spacing w:line="240" w:lineRule="auto"/>
        <w:contextualSpacing/>
        <w:rPr>
          <w:rFonts w:eastAsiaTheme="majorEastAsia" w:cstheme="minorHAnsi"/>
          <w:b/>
          <w:bCs/>
        </w:rPr>
      </w:pPr>
      <w:r w:rsidRPr="0000356A">
        <w:rPr>
          <w:rFonts w:cstheme="minorHAnsi"/>
          <w:b/>
          <w:bCs/>
        </w:rPr>
        <w:t>Unison Prayer:</w:t>
      </w:r>
      <w:r w:rsidRPr="0000356A">
        <w:rPr>
          <w:rFonts w:cstheme="minorHAnsi"/>
        </w:rPr>
        <w:br/>
      </w:r>
      <w:r w:rsidRPr="0000356A">
        <w:rPr>
          <w:rFonts w:eastAsiaTheme="majorEastAsia" w:cstheme="minorHAnsi"/>
          <w:b/>
          <w:bCs/>
        </w:rPr>
        <w:t xml:space="preserve">Great God who called Samuel to anoint David in a backyard ceremony, </w:t>
      </w:r>
    </w:p>
    <w:p w14:paraId="48381BDD" w14:textId="08199AEA" w:rsidR="139C7597"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 xml:space="preserve">remind us that your call is personal, but not private.  </w:t>
      </w:r>
    </w:p>
    <w:p w14:paraId="0F96EF0E" w14:textId="1868A490" w:rsidR="139C7597"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 xml:space="preserve">With your touch upon our heads and your name upon our lips, </w:t>
      </w:r>
    </w:p>
    <w:p w14:paraId="2887EA3C" w14:textId="55F216D3" w:rsidR="139C7597"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 xml:space="preserve">we are invited into a lifelong journey, </w:t>
      </w:r>
    </w:p>
    <w:p w14:paraId="263EE1BF" w14:textId="7FE345A7" w:rsidR="139C7597" w:rsidRPr="0000356A" w:rsidRDefault="139C7597" w:rsidP="0000356A">
      <w:pPr>
        <w:spacing w:line="240" w:lineRule="auto"/>
        <w:contextualSpacing/>
        <w:rPr>
          <w:rFonts w:eastAsiaTheme="majorEastAsia" w:cstheme="minorHAnsi"/>
          <w:b/>
          <w:bCs/>
        </w:rPr>
      </w:pPr>
      <w:r w:rsidRPr="0000356A">
        <w:rPr>
          <w:rFonts w:eastAsiaTheme="majorEastAsia" w:cstheme="minorHAnsi"/>
          <w:b/>
          <w:bCs/>
        </w:rPr>
        <w:t>and we never travel alone. Amen.</w:t>
      </w:r>
    </w:p>
    <w:p w14:paraId="13A11812" w14:textId="06206DDD" w:rsidR="139C7597" w:rsidRPr="0000356A" w:rsidRDefault="139C7597" w:rsidP="0000356A">
      <w:pPr>
        <w:spacing w:line="240" w:lineRule="auto"/>
        <w:contextualSpacing/>
        <w:rPr>
          <w:rFonts w:cstheme="minorHAnsi"/>
        </w:rPr>
      </w:pPr>
    </w:p>
    <w:p w14:paraId="448F976D" w14:textId="77777777" w:rsidR="006C497A" w:rsidRPr="00A32E5A" w:rsidRDefault="00AD3016" w:rsidP="006C497A">
      <w:pPr>
        <w:rPr>
          <w:rFonts w:cstheme="minorHAnsi"/>
        </w:rPr>
      </w:pPr>
      <w:r w:rsidRPr="0000356A">
        <w:rPr>
          <w:rFonts w:cstheme="minorHAnsi"/>
          <w:b/>
        </w:rPr>
        <w:t>Offering Introduction:</w:t>
      </w:r>
      <w:r w:rsidR="006C497A">
        <w:rPr>
          <w:rFonts w:cstheme="minorHAnsi"/>
          <w:b/>
        </w:rPr>
        <w:br/>
      </w:r>
      <w:r w:rsidR="006C497A" w:rsidRPr="00A32E5A">
        <w:rPr>
          <w:rFonts w:cstheme="minorHAnsi"/>
        </w:rPr>
        <w:t>Our earnings can be more than just a paycheck; they can be used as a means of ministry. By giving today, you support the ministries of this church and outreach beyond our walls.</w:t>
      </w:r>
    </w:p>
    <w:p w14:paraId="79AC2CAC" w14:textId="21DB55BC" w:rsidR="000E4685" w:rsidRPr="00A32E5A" w:rsidRDefault="00B3072A" w:rsidP="000E4685">
      <w:pPr>
        <w:rPr>
          <w:rFonts w:cstheme="minorHAnsi"/>
        </w:rPr>
      </w:pPr>
      <w:r w:rsidRPr="0000356A">
        <w:rPr>
          <w:rFonts w:cstheme="minorHAnsi"/>
          <w:b/>
        </w:rPr>
        <w:t>Offertory Prayer:</w:t>
      </w:r>
      <w:r w:rsidR="000E4685">
        <w:rPr>
          <w:rFonts w:cstheme="minorHAnsi"/>
          <w:b/>
        </w:rPr>
        <w:br/>
      </w:r>
      <w:r w:rsidR="000E4685" w:rsidRPr="00A32E5A">
        <w:rPr>
          <w:rFonts w:cstheme="minorHAnsi"/>
        </w:rPr>
        <w:t xml:space="preserve">Gracious God, we thank you for affirming us and keeping us on the right path. We want to continue to help others find their call and learn ways to serve your kingdom. Today we give back to you a portion of our earnings to </w:t>
      </w:r>
      <w:r w:rsidR="000E4685">
        <w:rPr>
          <w:rFonts w:cstheme="minorHAnsi"/>
        </w:rPr>
        <w:t>be used to minister t</w:t>
      </w:r>
      <w:r w:rsidR="000E4685" w:rsidRPr="00A32E5A">
        <w:rPr>
          <w:rFonts w:cstheme="minorHAnsi"/>
        </w:rPr>
        <w:t>o others. With gratitude for all you have given us, we pray. Amen.</w:t>
      </w:r>
    </w:p>
    <w:p w14:paraId="34E01D16" w14:textId="77777777" w:rsidR="00C55E63" w:rsidRDefault="00C55E63" w:rsidP="0000356A">
      <w:pPr>
        <w:pStyle w:val="paragraph"/>
        <w:spacing w:before="0" w:beforeAutospacing="0" w:after="0" w:afterAutospacing="0"/>
        <w:contextualSpacing/>
        <w:textAlignment w:val="baseline"/>
        <w:rPr>
          <w:rFonts w:asciiTheme="minorHAnsi" w:hAnsiTheme="minorHAnsi" w:cstheme="minorHAnsi"/>
          <w:b/>
          <w:bCs/>
          <w:sz w:val="22"/>
          <w:szCs w:val="22"/>
        </w:rPr>
        <w:sectPr w:rsidR="00C55E63"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pPr>
    </w:p>
    <w:p w14:paraId="1D53DFC8" w14:textId="39E36D2C" w:rsidR="1263B61C" w:rsidRDefault="4E7EA690" w:rsidP="0000356A">
      <w:pPr>
        <w:pStyle w:val="paragraph"/>
        <w:spacing w:before="0" w:beforeAutospacing="0" w:after="0" w:afterAutospacing="0"/>
        <w:contextualSpacing/>
        <w:textAlignment w:val="baseline"/>
        <w:rPr>
          <w:rFonts w:asciiTheme="minorHAnsi" w:hAnsiTheme="minorHAnsi" w:cstheme="minorHAnsi"/>
          <w:sz w:val="22"/>
          <w:szCs w:val="22"/>
        </w:rPr>
      </w:pPr>
      <w:r w:rsidRPr="0000356A">
        <w:rPr>
          <w:rFonts w:asciiTheme="minorHAnsi" w:hAnsiTheme="minorHAnsi" w:cstheme="minorHAnsi"/>
          <w:b/>
          <w:bCs/>
          <w:sz w:val="22"/>
          <w:szCs w:val="22"/>
        </w:rPr>
        <w:t>Music Suggestions (Traditional):</w:t>
      </w:r>
      <w:r w:rsidR="00B3072A" w:rsidRPr="0000356A">
        <w:rPr>
          <w:rFonts w:asciiTheme="minorHAnsi" w:hAnsiTheme="minorHAnsi" w:cstheme="minorHAnsi"/>
          <w:sz w:val="22"/>
          <w:szCs w:val="22"/>
        </w:rPr>
        <w:br/>
      </w:r>
      <w:r w:rsidR="00451C8C">
        <w:rPr>
          <w:rFonts w:asciiTheme="minorHAnsi" w:hAnsiTheme="minorHAnsi" w:cstheme="minorHAnsi"/>
          <w:sz w:val="22"/>
          <w:szCs w:val="22"/>
        </w:rPr>
        <w:t>UMH #399 – Take My Life, and Let It Be</w:t>
      </w:r>
    </w:p>
    <w:p w14:paraId="004BA681" w14:textId="09682207" w:rsidR="00451C8C" w:rsidRPr="0000356A" w:rsidRDefault="006A2B2C" w:rsidP="0000356A">
      <w:pPr>
        <w:pStyle w:val="paragraph"/>
        <w:spacing w:before="0" w:beforeAutospacing="0" w:after="0" w:afterAutospacing="0"/>
        <w:contextualSpacing/>
        <w:textAlignment w:val="baseline"/>
        <w:rPr>
          <w:rFonts w:asciiTheme="minorHAnsi" w:hAnsiTheme="minorHAnsi" w:cstheme="minorHAnsi"/>
          <w:sz w:val="22"/>
          <w:szCs w:val="22"/>
        </w:rPr>
      </w:pPr>
      <w:r>
        <w:rPr>
          <w:rFonts w:asciiTheme="minorHAnsi" w:hAnsiTheme="minorHAnsi" w:cstheme="minorHAnsi"/>
          <w:sz w:val="22"/>
          <w:szCs w:val="22"/>
        </w:rPr>
        <w:t xml:space="preserve">UMH #400 - </w:t>
      </w:r>
      <w:r w:rsidR="00451C8C">
        <w:rPr>
          <w:rFonts w:asciiTheme="minorHAnsi" w:hAnsiTheme="minorHAnsi" w:cstheme="minorHAnsi"/>
          <w:sz w:val="22"/>
          <w:szCs w:val="22"/>
        </w:rPr>
        <w:t>Come, Thou Fount of Every Blessing</w:t>
      </w:r>
      <w:r w:rsidR="00A05B0B">
        <w:rPr>
          <w:rFonts w:asciiTheme="minorHAnsi" w:hAnsiTheme="minorHAnsi" w:cstheme="minorHAnsi"/>
          <w:sz w:val="22"/>
          <w:szCs w:val="22"/>
        </w:rPr>
        <w:t>/MVPC #</w:t>
      </w:r>
      <w:r w:rsidR="001D52A8">
        <w:rPr>
          <w:rFonts w:asciiTheme="minorHAnsi" w:hAnsiTheme="minorHAnsi" w:cstheme="minorHAnsi"/>
          <w:sz w:val="22"/>
          <w:szCs w:val="22"/>
        </w:rPr>
        <w:t xml:space="preserve">42 – Fuente de la </w:t>
      </w:r>
      <w:proofErr w:type="spellStart"/>
      <w:r w:rsidR="001D52A8">
        <w:rPr>
          <w:rFonts w:asciiTheme="minorHAnsi" w:hAnsiTheme="minorHAnsi" w:cstheme="minorHAnsi"/>
          <w:sz w:val="22"/>
          <w:szCs w:val="22"/>
        </w:rPr>
        <w:t>vida</w:t>
      </w:r>
      <w:proofErr w:type="spellEnd"/>
      <w:r w:rsidR="001D52A8">
        <w:rPr>
          <w:rFonts w:asciiTheme="minorHAnsi" w:hAnsiTheme="minorHAnsi" w:cstheme="minorHAnsi"/>
          <w:sz w:val="22"/>
          <w:szCs w:val="22"/>
        </w:rPr>
        <w:t xml:space="preserve"> </w:t>
      </w:r>
      <w:proofErr w:type="spellStart"/>
      <w:r w:rsidR="001D52A8">
        <w:rPr>
          <w:rFonts w:asciiTheme="minorHAnsi" w:hAnsiTheme="minorHAnsi" w:cstheme="minorHAnsi"/>
          <w:sz w:val="22"/>
          <w:szCs w:val="22"/>
        </w:rPr>
        <w:t>eterna</w:t>
      </w:r>
      <w:proofErr w:type="spellEnd"/>
      <w:r w:rsidR="00CB34AB">
        <w:rPr>
          <w:rFonts w:asciiTheme="minorHAnsi" w:hAnsiTheme="minorHAnsi" w:cstheme="minorHAnsi"/>
          <w:sz w:val="22"/>
          <w:szCs w:val="22"/>
        </w:rPr>
        <w:br/>
      </w:r>
      <w:r w:rsidR="00CB34AB">
        <w:rPr>
          <w:rFonts w:asciiTheme="minorHAnsi" w:hAnsiTheme="minorHAnsi" w:cstheme="minorHAnsi"/>
          <w:sz w:val="22"/>
          <w:szCs w:val="22"/>
        </w:rPr>
        <w:t xml:space="preserve">UMH #419 – I Am Thine, </w:t>
      </w:r>
      <w:r w:rsidR="00505ED6">
        <w:rPr>
          <w:rFonts w:asciiTheme="minorHAnsi" w:hAnsiTheme="minorHAnsi" w:cstheme="minorHAnsi"/>
          <w:sz w:val="22"/>
          <w:szCs w:val="22"/>
        </w:rPr>
        <w:t>O Lord</w:t>
      </w:r>
      <w:r w:rsidR="00505ED6">
        <w:rPr>
          <w:rFonts w:asciiTheme="minorHAnsi" w:hAnsiTheme="minorHAnsi" w:cstheme="minorHAnsi"/>
          <w:sz w:val="22"/>
          <w:szCs w:val="22"/>
        </w:rPr>
        <w:br/>
        <w:t xml:space="preserve">UMH #420 – Breathe on Me, Breath of God </w:t>
      </w:r>
    </w:p>
    <w:p w14:paraId="5B7EEF2E" w14:textId="77777777" w:rsidR="00B3072A" w:rsidRPr="0000356A" w:rsidRDefault="00B3072A" w:rsidP="0000356A">
      <w:pPr>
        <w:spacing w:after="0" w:line="240" w:lineRule="auto"/>
        <w:contextualSpacing/>
        <w:rPr>
          <w:rFonts w:cstheme="minorHAnsi"/>
        </w:rPr>
      </w:pPr>
    </w:p>
    <w:p w14:paraId="70D36DF1" w14:textId="77777777" w:rsidR="00C55E63" w:rsidRDefault="00C55E63" w:rsidP="00EE3A6F">
      <w:pPr>
        <w:pStyle w:val="paragraph"/>
        <w:spacing w:before="0" w:beforeAutospacing="0" w:after="0" w:afterAutospacing="0"/>
        <w:contextualSpacing/>
        <w:textAlignment w:val="baseline"/>
        <w:rPr>
          <w:rFonts w:asciiTheme="minorHAnsi" w:hAnsiTheme="minorHAnsi" w:cstheme="minorHAnsi"/>
          <w:b/>
          <w:bCs/>
          <w:sz w:val="22"/>
          <w:szCs w:val="22"/>
        </w:rPr>
      </w:pPr>
    </w:p>
    <w:p w14:paraId="46785F7B" w14:textId="77777777" w:rsidR="00C55E63" w:rsidRDefault="00C55E63" w:rsidP="00EE3A6F">
      <w:pPr>
        <w:pStyle w:val="paragraph"/>
        <w:spacing w:before="0" w:beforeAutospacing="0" w:after="0" w:afterAutospacing="0"/>
        <w:contextualSpacing/>
        <w:textAlignment w:val="baseline"/>
        <w:rPr>
          <w:rFonts w:asciiTheme="minorHAnsi" w:hAnsiTheme="minorHAnsi" w:cstheme="minorHAnsi"/>
          <w:b/>
          <w:bCs/>
          <w:sz w:val="22"/>
          <w:szCs w:val="22"/>
        </w:rPr>
      </w:pPr>
    </w:p>
    <w:p w14:paraId="2EDC1974" w14:textId="77777777" w:rsidR="00C55E63" w:rsidRDefault="00C55E63" w:rsidP="00EE3A6F">
      <w:pPr>
        <w:pStyle w:val="paragraph"/>
        <w:spacing w:before="0" w:beforeAutospacing="0" w:after="0" w:afterAutospacing="0"/>
        <w:contextualSpacing/>
        <w:textAlignment w:val="baseline"/>
        <w:rPr>
          <w:rFonts w:asciiTheme="minorHAnsi" w:hAnsiTheme="minorHAnsi" w:cstheme="minorHAnsi"/>
          <w:b/>
          <w:bCs/>
          <w:sz w:val="22"/>
          <w:szCs w:val="22"/>
        </w:rPr>
      </w:pPr>
    </w:p>
    <w:p w14:paraId="62CFB7DF" w14:textId="77777777" w:rsidR="00C55E63" w:rsidRDefault="00C55E63" w:rsidP="00EE3A6F">
      <w:pPr>
        <w:pStyle w:val="paragraph"/>
        <w:spacing w:before="0" w:beforeAutospacing="0" w:after="0" w:afterAutospacing="0"/>
        <w:contextualSpacing/>
        <w:textAlignment w:val="baseline"/>
        <w:rPr>
          <w:rFonts w:asciiTheme="minorHAnsi" w:hAnsiTheme="minorHAnsi" w:cstheme="minorHAnsi"/>
          <w:b/>
          <w:bCs/>
          <w:sz w:val="22"/>
          <w:szCs w:val="22"/>
        </w:rPr>
      </w:pPr>
    </w:p>
    <w:p w14:paraId="5EB68202" w14:textId="4CC95506" w:rsidR="4E7EA690" w:rsidRDefault="4E7EA690" w:rsidP="00EE3A6F">
      <w:pPr>
        <w:pStyle w:val="paragraph"/>
        <w:spacing w:before="0" w:beforeAutospacing="0" w:after="0" w:afterAutospacing="0"/>
        <w:contextualSpacing/>
        <w:textAlignment w:val="baseline"/>
        <w:rPr>
          <w:rFonts w:asciiTheme="minorHAnsi" w:hAnsiTheme="minorHAnsi" w:cstheme="minorHAnsi"/>
          <w:sz w:val="22"/>
          <w:szCs w:val="22"/>
        </w:rPr>
      </w:pPr>
      <w:r w:rsidRPr="0000356A">
        <w:rPr>
          <w:rFonts w:asciiTheme="minorHAnsi" w:hAnsiTheme="minorHAnsi" w:cstheme="minorHAnsi"/>
          <w:b/>
          <w:bCs/>
          <w:sz w:val="22"/>
          <w:szCs w:val="22"/>
        </w:rPr>
        <w:t>Music Suggestions (Contemporary)</w:t>
      </w:r>
      <w:r w:rsidRPr="0000356A">
        <w:rPr>
          <w:rFonts w:asciiTheme="minorHAnsi" w:hAnsiTheme="minorHAnsi" w:cstheme="minorHAnsi"/>
          <w:sz w:val="22"/>
          <w:szCs w:val="22"/>
        </w:rPr>
        <w:t>:</w:t>
      </w:r>
      <w:r w:rsidR="00924371">
        <w:rPr>
          <w:rFonts w:asciiTheme="minorHAnsi" w:hAnsiTheme="minorHAnsi" w:cstheme="minorHAnsi"/>
          <w:sz w:val="22"/>
          <w:szCs w:val="22"/>
        </w:rPr>
        <w:br/>
        <w:t xml:space="preserve">TFWS #2163 </w:t>
      </w:r>
      <w:r w:rsidR="00850B30">
        <w:rPr>
          <w:rFonts w:asciiTheme="minorHAnsi" w:hAnsiTheme="minorHAnsi" w:cstheme="minorHAnsi"/>
          <w:sz w:val="22"/>
          <w:szCs w:val="22"/>
        </w:rPr>
        <w:t xml:space="preserve">– He </w:t>
      </w:r>
      <w:r w:rsidR="00924371">
        <w:rPr>
          <w:rFonts w:asciiTheme="minorHAnsi" w:hAnsiTheme="minorHAnsi" w:cstheme="minorHAnsi"/>
          <w:sz w:val="22"/>
          <w:szCs w:val="22"/>
        </w:rPr>
        <w:t>Who Began a Good Work in You</w:t>
      </w:r>
      <w:r w:rsidR="00B45B8B">
        <w:rPr>
          <w:rFonts w:asciiTheme="minorHAnsi" w:hAnsiTheme="minorHAnsi" w:cstheme="minorHAnsi"/>
          <w:sz w:val="22"/>
          <w:szCs w:val="22"/>
        </w:rPr>
        <w:br/>
        <w:t xml:space="preserve">10 000 Reasons (Bless the Lord) </w:t>
      </w:r>
      <w:r w:rsidR="003D0836">
        <w:rPr>
          <w:rFonts w:asciiTheme="minorHAnsi" w:hAnsiTheme="minorHAnsi" w:cstheme="minorHAnsi"/>
          <w:sz w:val="22"/>
          <w:szCs w:val="22"/>
        </w:rPr>
        <w:t xml:space="preserve">– CCLI </w:t>
      </w:r>
      <w:r w:rsidR="00CC16E4">
        <w:rPr>
          <w:rFonts w:asciiTheme="minorHAnsi" w:hAnsiTheme="minorHAnsi" w:cstheme="minorHAnsi"/>
          <w:sz w:val="22"/>
          <w:szCs w:val="22"/>
        </w:rPr>
        <w:t>#6016351</w:t>
      </w:r>
      <w:r w:rsidR="003D0836">
        <w:rPr>
          <w:rFonts w:asciiTheme="minorHAnsi" w:hAnsiTheme="minorHAnsi" w:cstheme="minorHAnsi"/>
          <w:sz w:val="22"/>
          <w:szCs w:val="22"/>
        </w:rPr>
        <w:br/>
        <w:t xml:space="preserve">Stand </w:t>
      </w:r>
      <w:proofErr w:type="gramStart"/>
      <w:r w:rsidR="003D0836">
        <w:rPr>
          <w:rFonts w:asciiTheme="minorHAnsi" w:hAnsiTheme="minorHAnsi" w:cstheme="minorHAnsi"/>
          <w:sz w:val="22"/>
          <w:szCs w:val="22"/>
        </w:rPr>
        <w:t>In</w:t>
      </w:r>
      <w:proofErr w:type="gramEnd"/>
      <w:r w:rsidR="003D0836">
        <w:rPr>
          <w:rFonts w:asciiTheme="minorHAnsi" w:hAnsiTheme="minorHAnsi" w:cstheme="minorHAnsi"/>
          <w:sz w:val="22"/>
          <w:szCs w:val="22"/>
        </w:rPr>
        <w:t xml:space="preserve"> Your Love </w:t>
      </w:r>
      <w:r w:rsidR="004A4F1B">
        <w:rPr>
          <w:rFonts w:asciiTheme="minorHAnsi" w:hAnsiTheme="minorHAnsi" w:cstheme="minorHAnsi"/>
          <w:sz w:val="22"/>
          <w:szCs w:val="22"/>
        </w:rPr>
        <w:t>–</w:t>
      </w:r>
      <w:r w:rsidR="003D0836">
        <w:rPr>
          <w:rFonts w:asciiTheme="minorHAnsi" w:hAnsiTheme="minorHAnsi" w:cstheme="minorHAnsi"/>
          <w:sz w:val="22"/>
          <w:szCs w:val="22"/>
        </w:rPr>
        <w:t xml:space="preserve"> </w:t>
      </w:r>
      <w:r w:rsidR="004A4F1B">
        <w:rPr>
          <w:rFonts w:asciiTheme="minorHAnsi" w:hAnsiTheme="minorHAnsi" w:cstheme="minorHAnsi"/>
          <w:sz w:val="22"/>
          <w:szCs w:val="22"/>
        </w:rPr>
        <w:t>CCLI #</w:t>
      </w:r>
      <w:r w:rsidR="003D0836">
        <w:rPr>
          <w:rFonts w:asciiTheme="minorHAnsi" w:hAnsiTheme="minorHAnsi" w:cstheme="minorHAnsi"/>
          <w:sz w:val="22"/>
          <w:szCs w:val="22"/>
        </w:rPr>
        <w:t>7107821</w:t>
      </w:r>
      <w:r w:rsidR="004A4F1B">
        <w:rPr>
          <w:rFonts w:asciiTheme="minorHAnsi" w:hAnsiTheme="minorHAnsi" w:cstheme="minorHAnsi"/>
          <w:sz w:val="22"/>
          <w:szCs w:val="22"/>
        </w:rPr>
        <w:br/>
        <w:t>You Make Me Brave – CCLI #700</w:t>
      </w:r>
      <w:r w:rsidR="009001A5">
        <w:rPr>
          <w:rFonts w:asciiTheme="minorHAnsi" w:hAnsiTheme="minorHAnsi" w:cstheme="minorHAnsi"/>
          <w:sz w:val="22"/>
          <w:szCs w:val="22"/>
        </w:rPr>
        <w:t>3306</w:t>
      </w:r>
      <w:r w:rsidR="00344984">
        <w:rPr>
          <w:rFonts w:asciiTheme="minorHAnsi" w:hAnsiTheme="minorHAnsi" w:cstheme="minorHAnsi"/>
          <w:sz w:val="22"/>
          <w:szCs w:val="22"/>
        </w:rPr>
        <w:br/>
      </w:r>
      <w:proofErr w:type="spellStart"/>
      <w:r w:rsidR="005A156F">
        <w:rPr>
          <w:rFonts w:asciiTheme="minorHAnsi" w:hAnsiTheme="minorHAnsi" w:cstheme="minorHAnsi"/>
          <w:sz w:val="22"/>
          <w:szCs w:val="22"/>
        </w:rPr>
        <w:t>Nunca</w:t>
      </w:r>
      <w:proofErr w:type="spellEnd"/>
      <w:r w:rsidR="005A156F">
        <w:rPr>
          <w:rFonts w:asciiTheme="minorHAnsi" w:hAnsiTheme="minorHAnsi" w:cstheme="minorHAnsi"/>
          <w:sz w:val="22"/>
          <w:szCs w:val="22"/>
        </w:rPr>
        <w:t xml:space="preserve"> Paras De </w:t>
      </w:r>
      <w:proofErr w:type="spellStart"/>
      <w:r w:rsidR="005A156F">
        <w:rPr>
          <w:rFonts w:asciiTheme="minorHAnsi" w:hAnsiTheme="minorHAnsi" w:cstheme="minorHAnsi"/>
          <w:sz w:val="22"/>
          <w:szCs w:val="22"/>
        </w:rPr>
        <w:t>Cantar</w:t>
      </w:r>
      <w:proofErr w:type="spellEnd"/>
      <w:r w:rsidR="005A156F">
        <w:rPr>
          <w:rFonts w:asciiTheme="minorHAnsi" w:hAnsiTheme="minorHAnsi" w:cstheme="minorHAnsi"/>
          <w:sz w:val="22"/>
          <w:szCs w:val="22"/>
        </w:rPr>
        <w:t xml:space="preserve"> – CCLI #5751583</w:t>
      </w:r>
      <w:r w:rsidR="00924371">
        <w:rPr>
          <w:rFonts w:asciiTheme="minorHAnsi" w:hAnsiTheme="minorHAnsi" w:cstheme="minorHAnsi"/>
          <w:sz w:val="22"/>
          <w:szCs w:val="22"/>
        </w:rPr>
        <w:br/>
      </w:r>
      <w:r w:rsidR="00FC302D">
        <w:rPr>
          <w:rFonts w:asciiTheme="minorHAnsi" w:hAnsiTheme="minorHAnsi" w:cstheme="minorHAnsi"/>
          <w:sz w:val="22"/>
          <w:szCs w:val="22"/>
        </w:rPr>
        <w:t xml:space="preserve">Toma </w:t>
      </w:r>
      <w:proofErr w:type="spellStart"/>
      <w:r w:rsidR="00FC302D">
        <w:rPr>
          <w:rFonts w:asciiTheme="minorHAnsi" w:hAnsiTheme="minorHAnsi" w:cstheme="minorHAnsi"/>
          <w:sz w:val="22"/>
          <w:szCs w:val="22"/>
        </w:rPr>
        <w:t>Todo</w:t>
      </w:r>
      <w:proofErr w:type="spellEnd"/>
      <w:r w:rsidR="00FC302D">
        <w:rPr>
          <w:rFonts w:asciiTheme="minorHAnsi" w:hAnsiTheme="minorHAnsi" w:cstheme="minorHAnsi"/>
          <w:sz w:val="22"/>
          <w:szCs w:val="22"/>
        </w:rPr>
        <w:t xml:space="preserve"> De </w:t>
      </w:r>
      <w:proofErr w:type="spellStart"/>
      <w:r w:rsidR="00FC302D">
        <w:rPr>
          <w:rFonts w:asciiTheme="minorHAnsi" w:hAnsiTheme="minorHAnsi" w:cstheme="minorHAnsi"/>
          <w:sz w:val="22"/>
          <w:szCs w:val="22"/>
        </w:rPr>
        <w:t>M</w:t>
      </w:r>
      <w:r w:rsidR="00705857">
        <w:rPr>
          <w:rFonts w:asciiTheme="minorHAnsi" w:hAnsiTheme="minorHAnsi" w:cstheme="minorHAnsi"/>
          <w:sz w:val="22"/>
          <w:szCs w:val="22"/>
        </w:rPr>
        <w:t>í</w:t>
      </w:r>
      <w:proofErr w:type="spellEnd"/>
      <w:r w:rsidR="00705857">
        <w:rPr>
          <w:rFonts w:asciiTheme="minorHAnsi" w:hAnsiTheme="minorHAnsi" w:cstheme="minorHAnsi"/>
          <w:sz w:val="22"/>
          <w:szCs w:val="22"/>
        </w:rPr>
        <w:t xml:space="preserve"> – CCLI #5918096</w:t>
      </w:r>
    </w:p>
    <w:p w14:paraId="718F3681" w14:textId="415E7F05" w:rsidR="00705857" w:rsidRDefault="452AC59C" w:rsidP="452AC59C">
      <w:pPr>
        <w:pStyle w:val="paragraph"/>
        <w:spacing w:before="0" w:beforeAutospacing="0" w:after="0" w:afterAutospacing="0"/>
        <w:contextualSpacing/>
        <w:textAlignment w:val="baseline"/>
        <w:rPr>
          <w:rFonts w:asciiTheme="minorHAnsi" w:hAnsiTheme="minorHAnsi" w:cstheme="minorBidi"/>
          <w:sz w:val="22"/>
          <w:szCs w:val="22"/>
        </w:rPr>
      </w:pPr>
      <w:r w:rsidRPr="452AC59C">
        <w:rPr>
          <w:rFonts w:asciiTheme="minorHAnsi" w:hAnsiTheme="minorHAnsi" w:cstheme="minorBidi"/>
          <w:sz w:val="22"/>
          <w:szCs w:val="22"/>
        </w:rPr>
        <w:t xml:space="preserve">God Is </w:t>
      </w:r>
      <w:proofErr w:type="gramStart"/>
      <w:r w:rsidRPr="452AC59C">
        <w:rPr>
          <w:rFonts w:asciiTheme="minorHAnsi" w:hAnsiTheme="minorHAnsi" w:cstheme="minorBidi"/>
          <w:sz w:val="22"/>
          <w:szCs w:val="22"/>
        </w:rPr>
        <w:t>For</w:t>
      </w:r>
      <w:proofErr w:type="gramEnd"/>
      <w:r w:rsidRPr="452AC59C">
        <w:rPr>
          <w:rFonts w:asciiTheme="minorHAnsi" w:hAnsiTheme="minorHAnsi" w:cstheme="minorBidi"/>
          <w:sz w:val="22"/>
          <w:szCs w:val="22"/>
        </w:rPr>
        <w:t xml:space="preserve"> Us – CCLI #7121853</w:t>
      </w:r>
      <w:r w:rsidR="00EC00E1">
        <w:rPr>
          <w:rFonts w:asciiTheme="minorHAnsi" w:hAnsiTheme="minorHAnsi" w:cstheme="minorBidi"/>
          <w:sz w:val="22"/>
          <w:szCs w:val="22"/>
        </w:rPr>
        <w:br/>
        <w:t>It Is So – CCLI #712</w:t>
      </w:r>
      <w:r w:rsidR="00357815">
        <w:rPr>
          <w:rFonts w:asciiTheme="minorHAnsi" w:hAnsiTheme="minorHAnsi" w:cstheme="minorBidi"/>
          <w:sz w:val="22"/>
          <w:szCs w:val="22"/>
        </w:rPr>
        <w:t>4943</w:t>
      </w:r>
      <w:r w:rsidR="00041D52">
        <w:rPr>
          <w:rFonts w:asciiTheme="minorHAnsi" w:hAnsiTheme="minorHAnsi" w:cstheme="minorBidi"/>
          <w:sz w:val="22"/>
          <w:szCs w:val="22"/>
        </w:rPr>
        <w:br/>
        <w:t>Yes and Amen – CCLI #7190103</w:t>
      </w:r>
    </w:p>
    <w:p w14:paraId="495A2661" w14:textId="5C43ECCB" w:rsidR="00041D52" w:rsidRDefault="00C55E63" w:rsidP="452AC59C">
      <w:pPr>
        <w:pStyle w:val="paragraph"/>
        <w:spacing w:before="0" w:beforeAutospacing="0" w:after="0" w:afterAutospacing="0"/>
        <w:contextualSpacing/>
        <w:textAlignment w:val="baseline"/>
        <w:rPr>
          <w:rFonts w:asciiTheme="minorHAnsi" w:hAnsiTheme="minorHAnsi" w:cstheme="minorBidi"/>
          <w:sz w:val="22"/>
          <w:szCs w:val="22"/>
        </w:rPr>
      </w:pPr>
      <w:r>
        <w:rPr>
          <w:rFonts w:asciiTheme="minorHAnsi" w:hAnsiTheme="minorHAnsi" w:cstheme="minorBidi"/>
          <w:sz w:val="22"/>
          <w:szCs w:val="22"/>
        </w:rPr>
        <w:t>Mercies – CCLI #7133642</w:t>
      </w:r>
    </w:p>
    <w:p w14:paraId="14C899B4" w14:textId="77777777" w:rsidR="00C55E63" w:rsidRDefault="00C55E63" w:rsidP="452AC59C">
      <w:pPr>
        <w:pStyle w:val="paragraph"/>
        <w:spacing w:before="0" w:beforeAutospacing="0" w:after="0" w:afterAutospacing="0"/>
        <w:contextualSpacing/>
        <w:textAlignment w:val="baseline"/>
        <w:rPr>
          <w:rFonts w:asciiTheme="minorHAnsi" w:hAnsiTheme="minorHAnsi" w:cstheme="minorBidi"/>
          <w:sz w:val="22"/>
          <w:szCs w:val="22"/>
        </w:rPr>
        <w:sectPr w:rsidR="00C55E63" w:rsidSect="008B1C78">
          <w:type w:val="continuous"/>
          <w:pgSz w:w="12240" w:h="15840"/>
          <w:pgMar w:top="720" w:right="720" w:bottom="720" w:left="72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num="2" w:space="720"/>
          <w:docGrid w:linePitch="360"/>
        </w:sectPr>
      </w:pPr>
    </w:p>
    <w:p w14:paraId="06EF70AC" w14:textId="55CDC70B" w:rsidR="00357815" w:rsidRPr="0000356A" w:rsidRDefault="00C55E63" w:rsidP="00C55E63">
      <w:pPr>
        <w:pStyle w:val="paragraph"/>
        <w:tabs>
          <w:tab w:val="left" w:pos="6390"/>
        </w:tabs>
        <w:spacing w:before="0" w:beforeAutospacing="0" w:after="0" w:afterAutospacing="0"/>
        <w:contextualSpacing/>
        <w:textAlignment w:val="baseline"/>
        <w:rPr>
          <w:rFonts w:asciiTheme="minorHAnsi" w:hAnsiTheme="minorHAnsi" w:cstheme="minorBidi"/>
          <w:sz w:val="22"/>
          <w:szCs w:val="22"/>
        </w:rPr>
      </w:pPr>
      <w:r>
        <w:rPr>
          <w:rFonts w:asciiTheme="minorHAnsi" w:hAnsiTheme="minorHAnsi" w:cstheme="minorBidi"/>
          <w:sz w:val="22"/>
          <w:szCs w:val="22"/>
        </w:rPr>
        <w:tab/>
      </w:r>
    </w:p>
    <w:p w14:paraId="1E8FB726" w14:textId="1733B28D" w:rsidR="00B35660" w:rsidRPr="0000356A" w:rsidRDefault="00B35660" w:rsidP="0000356A">
      <w:pPr>
        <w:spacing w:after="0" w:line="240" w:lineRule="auto"/>
        <w:contextualSpacing/>
        <w:rPr>
          <w:rFonts w:cstheme="minorHAnsi"/>
        </w:rPr>
      </w:pPr>
    </w:p>
    <w:sectPr w:rsidR="00B35660" w:rsidRPr="0000356A" w:rsidSect="008B1C78">
      <w:type w:val="continuous"/>
      <w:pgSz w:w="12240" w:h="15840"/>
      <w:pgMar w:top="1440" w:right="1440" w:bottom="1440" w:left="1440" w:header="720" w:footer="720" w:gutter="0"/>
      <w:pgBorders w:offsetFrom="page">
        <w:top w:val="single" w:sz="12" w:space="24" w:color="9CC2E5" w:themeColor="accent5" w:themeTint="99"/>
        <w:left w:val="single" w:sz="12" w:space="24" w:color="9CC2E5" w:themeColor="accent5" w:themeTint="99"/>
        <w:bottom w:val="single" w:sz="12" w:space="24" w:color="9CC2E5" w:themeColor="accent5" w:themeTint="99"/>
        <w:right w:val="single" w:sz="12" w:space="24" w:color="9CC2E5" w:themeColor="accent5"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9449" w14:textId="77777777" w:rsidR="00D40CEB" w:rsidRDefault="00D40CEB" w:rsidP="00F42401">
      <w:pPr>
        <w:spacing w:after="0" w:line="240" w:lineRule="auto"/>
      </w:pPr>
      <w:r>
        <w:separator/>
      </w:r>
    </w:p>
  </w:endnote>
  <w:endnote w:type="continuationSeparator" w:id="0">
    <w:p w14:paraId="48B2151A" w14:textId="77777777" w:rsidR="00D40CEB" w:rsidRDefault="00D40CEB"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601506AE" w:rsidR="00F42401" w:rsidRDefault="00F5532B" w:rsidP="00F5532B">
    <w:pPr>
      <w:pStyle w:val="Footer"/>
      <w:tabs>
        <w:tab w:val="clear" w:pos="4680"/>
        <w:tab w:val="clear" w:pos="9360"/>
        <w:tab w:val="left" w:pos="9010"/>
      </w:tabs>
    </w:pPr>
    <w:r>
      <w:rPr>
        <w:noProof/>
      </w:rPr>
      <w:drawing>
        <wp:anchor distT="0" distB="0" distL="114300" distR="114300" simplePos="0" relativeHeight="251659264" behindDoc="0" locked="0" layoutInCell="1" allowOverlap="1" wp14:anchorId="23E47A42" wp14:editId="6CFED765">
          <wp:simplePos x="0" y="0"/>
          <wp:positionH relativeFrom="column">
            <wp:posOffset>-44450</wp:posOffset>
          </wp:positionH>
          <wp:positionV relativeFrom="paragraph">
            <wp:posOffset>12700</wp:posOffset>
          </wp:positionV>
          <wp:extent cx="1600200" cy="282575"/>
          <wp:effectExtent l="0" t="0" r="0" b="317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282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03E4004" wp14:editId="26096F60">
          <wp:simplePos x="0" y="0"/>
          <wp:positionH relativeFrom="column">
            <wp:posOffset>5295900</wp:posOffset>
          </wp:positionH>
          <wp:positionV relativeFrom="paragraph">
            <wp:posOffset>-133350</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C721" w14:textId="77777777" w:rsidR="00D40CEB" w:rsidRDefault="00D40CEB" w:rsidP="00F42401">
      <w:pPr>
        <w:spacing w:after="0" w:line="240" w:lineRule="auto"/>
      </w:pPr>
      <w:r>
        <w:separator/>
      </w:r>
    </w:p>
  </w:footnote>
  <w:footnote w:type="continuationSeparator" w:id="0">
    <w:p w14:paraId="1E9ED1E7" w14:textId="77777777" w:rsidR="00D40CEB" w:rsidRDefault="00D40CEB"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14FD" w14:textId="4B01A0B0" w:rsidR="00F42401" w:rsidRDefault="008B1C78" w:rsidP="008B1C78">
    <w:pPr>
      <w:pStyle w:val="Header"/>
      <w:jc w:val="center"/>
    </w:pPr>
    <w:r>
      <w:rPr>
        <w:noProof/>
      </w:rPr>
      <w:drawing>
        <wp:inline distT="0" distB="0" distL="0" distR="0" wp14:anchorId="187E5210" wp14:editId="31B9CDB6">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C8FD8F" w14:textId="77777777" w:rsidR="00F42401" w:rsidRDefault="00F4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03082"/>
    <w:rsid w:val="0000356A"/>
    <w:rsid w:val="00015F5A"/>
    <w:rsid w:val="00026A8D"/>
    <w:rsid w:val="000376BA"/>
    <w:rsid w:val="00041D52"/>
    <w:rsid w:val="00050F08"/>
    <w:rsid w:val="00072D13"/>
    <w:rsid w:val="00076926"/>
    <w:rsid w:val="00085CE3"/>
    <w:rsid w:val="0009005D"/>
    <w:rsid w:val="00097A7C"/>
    <w:rsid w:val="000A79F3"/>
    <w:rsid w:val="000B1CD4"/>
    <w:rsid w:val="000D4807"/>
    <w:rsid w:val="000D5682"/>
    <w:rsid w:val="000E4685"/>
    <w:rsid w:val="000E46CC"/>
    <w:rsid w:val="001055FB"/>
    <w:rsid w:val="00106E2D"/>
    <w:rsid w:val="00115CE2"/>
    <w:rsid w:val="0012488A"/>
    <w:rsid w:val="00127CD5"/>
    <w:rsid w:val="00132DE6"/>
    <w:rsid w:val="00133B22"/>
    <w:rsid w:val="00151334"/>
    <w:rsid w:val="001527FD"/>
    <w:rsid w:val="00171A31"/>
    <w:rsid w:val="0018399D"/>
    <w:rsid w:val="00193DF5"/>
    <w:rsid w:val="001B75BC"/>
    <w:rsid w:val="001C02B5"/>
    <w:rsid w:val="001D52A8"/>
    <w:rsid w:val="001E6EEA"/>
    <w:rsid w:val="001F59D4"/>
    <w:rsid w:val="002146C7"/>
    <w:rsid w:val="00220975"/>
    <w:rsid w:val="00222078"/>
    <w:rsid w:val="002229F5"/>
    <w:rsid w:val="00224CD7"/>
    <w:rsid w:val="0024214E"/>
    <w:rsid w:val="00242F7A"/>
    <w:rsid w:val="002430D7"/>
    <w:rsid w:val="002440E2"/>
    <w:rsid w:val="00263CFA"/>
    <w:rsid w:val="00264F00"/>
    <w:rsid w:val="00273256"/>
    <w:rsid w:val="00280FCE"/>
    <w:rsid w:val="00283994"/>
    <w:rsid w:val="002878D6"/>
    <w:rsid w:val="00295AF6"/>
    <w:rsid w:val="00295F87"/>
    <w:rsid w:val="002A36FC"/>
    <w:rsid w:val="002B5321"/>
    <w:rsid w:val="002C0D05"/>
    <w:rsid w:val="002D07B1"/>
    <w:rsid w:val="002D3705"/>
    <w:rsid w:val="002E067B"/>
    <w:rsid w:val="002F22ED"/>
    <w:rsid w:val="0031586E"/>
    <w:rsid w:val="00323EA7"/>
    <w:rsid w:val="0032591F"/>
    <w:rsid w:val="00331218"/>
    <w:rsid w:val="00332B6B"/>
    <w:rsid w:val="00344984"/>
    <w:rsid w:val="00347290"/>
    <w:rsid w:val="0035389F"/>
    <w:rsid w:val="00354772"/>
    <w:rsid w:val="00357815"/>
    <w:rsid w:val="00365B0B"/>
    <w:rsid w:val="00372EDF"/>
    <w:rsid w:val="003A097E"/>
    <w:rsid w:val="003B0102"/>
    <w:rsid w:val="003B53E3"/>
    <w:rsid w:val="003C32FE"/>
    <w:rsid w:val="003D0836"/>
    <w:rsid w:val="003D218C"/>
    <w:rsid w:val="003F07BE"/>
    <w:rsid w:val="003F60A8"/>
    <w:rsid w:val="004172AB"/>
    <w:rsid w:val="0043280A"/>
    <w:rsid w:val="004408FF"/>
    <w:rsid w:val="00445AF7"/>
    <w:rsid w:val="004468DD"/>
    <w:rsid w:val="00450508"/>
    <w:rsid w:val="00451C8C"/>
    <w:rsid w:val="0047094F"/>
    <w:rsid w:val="00474AAB"/>
    <w:rsid w:val="004821FF"/>
    <w:rsid w:val="004948F2"/>
    <w:rsid w:val="00497E33"/>
    <w:rsid w:val="004A19BA"/>
    <w:rsid w:val="004A4F1B"/>
    <w:rsid w:val="004A75CD"/>
    <w:rsid w:val="004B1371"/>
    <w:rsid w:val="004C1758"/>
    <w:rsid w:val="004F74C0"/>
    <w:rsid w:val="00503075"/>
    <w:rsid w:val="005033B7"/>
    <w:rsid w:val="00504CDF"/>
    <w:rsid w:val="00505034"/>
    <w:rsid w:val="00505ED6"/>
    <w:rsid w:val="00520D1F"/>
    <w:rsid w:val="00523BDA"/>
    <w:rsid w:val="005539C2"/>
    <w:rsid w:val="00562C1B"/>
    <w:rsid w:val="00564609"/>
    <w:rsid w:val="00572158"/>
    <w:rsid w:val="00581DC7"/>
    <w:rsid w:val="005949A1"/>
    <w:rsid w:val="005A156F"/>
    <w:rsid w:val="005B67E1"/>
    <w:rsid w:val="005C1C1F"/>
    <w:rsid w:val="005C23DB"/>
    <w:rsid w:val="005C2DCC"/>
    <w:rsid w:val="005D4C1D"/>
    <w:rsid w:val="0060260C"/>
    <w:rsid w:val="00604E71"/>
    <w:rsid w:val="006150F8"/>
    <w:rsid w:val="006176DD"/>
    <w:rsid w:val="00627AAF"/>
    <w:rsid w:val="0063352A"/>
    <w:rsid w:val="00643252"/>
    <w:rsid w:val="00646F87"/>
    <w:rsid w:val="00662962"/>
    <w:rsid w:val="00677D82"/>
    <w:rsid w:val="00696235"/>
    <w:rsid w:val="00696AAA"/>
    <w:rsid w:val="006A2B2C"/>
    <w:rsid w:val="006A5016"/>
    <w:rsid w:val="006C025D"/>
    <w:rsid w:val="006C328D"/>
    <w:rsid w:val="006C497A"/>
    <w:rsid w:val="006C6816"/>
    <w:rsid w:val="006D1D04"/>
    <w:rsid w:val="006D447A"/>
    <w:rsid w:val="006D5DEE"/>
    <w:rsid w:val="006E3D1C"/>
    <w:rsid w:val="006F49E0"/>
    <w:rsid w:val="00704835"/>
    <w:rsid w:val="00705857"/>
    <w:rsid w:val="007116EA"/>
    <w:rsid w:val="00716A78"/>
    <w:rsid w:val="00720D94"/>
    <w:rsid w:val="00723403"/>
    <w:rsid w:val="007317F3"/>
    <w:rsid w:val="00741526"/>
    <w:rsid w:val="007429EA"/>
    <w:rsid w:val="00760627"/>
    <w:rsid w:val="0077612E"/>
    <w:rsid w:val="0079381E"/>
    <w:rsid w:val="007A7324"/>
    <w:rsid w:val="007B10D3"/>
    <w:rsid w:val="007B371A"/>
    <w:rsid w:val="007C61D1"/>
    <w:rsid w:val="007D3D18"/>
    <w:rsid w:val="007E2DA0"/>
    <w:rsid w:val="007F2330"/>
    <w:rsid w:val="007F42F7"/>
    <w:rsid w:val="007F5E30"/>
    <w:rsid w:val="00805AC0"/>
    <w:rsid w:val="0082052D"/>
    <w:rsid w:val="0082359F"/>
    <w:rsid w:val="00843B4D"/>
    <w:rsid w:val="00846E7E"/>
    <w:rsid w:val="0084738B"/>
    <w:rsid w:val="00850B30"/>
    <w:rsid w:val="00852AEF"/>
    <w:rsid w:val="00860507"/>
    <w:rsid w:val="00863271"/>
    <w:rsid w:val="00865C13"/>
    <w:rsid w:val="008758A1"/>
    <w:rsid w:val="008A0D85"/>
    <w:rsid w:val="008A21A5"/>
    <w:rsid w:val="008B1C78"/>
    <w:rsid w:val="008B43AF"/>
    <w:rsid w:val="008B4C6B"/>
    <w:rsid w:val="008D1507"/>
    <w:rsid w:val="008D47C4"/>
    <w:rsid w:val="008E3419"/>
    <w:rsid w:val="008E3A39"/>
    <w:rsid w:val="009001A5"/>
    <w:rsid w:val="00903BEE"/>
    <w:rsid w:val="00905299"/>
    <w:rsid w:val="00924371"/>
    <w:rsid w:val="00937542"/>
    <w:rsid w:val="00937C55"/>
    <w:rsid w:val="00942D22"/>
    <w:rsid w:val="00947B6B"/>
    <w:rsid w:val="00956F6B"/>
    <w:rsid w:val="0095775E"/>
    <w:rsid w:val="00962EA6"/>
    <w:rsid w:val="00965D6D"/>
    <w:rsid w:val="0098290E"/>
    <w:rsid w:val="009908E2"/>
    <w:rsid w:val="009B559E"/>
    <w:rsid w:val="009B7AE2"/>
    <w:rsid w:val="009E2257"/>
    <w:rsid w:val="009E3045"/>
    <w:rsid w:val="00A02739"/>
    <w:rsid w:val="00A03101"/>
    <w:rsid w:val="00A05B0B"/>
    <w:rsid w:val="00A05EFC"/>
    <w:rsid w:val="00A577E6"/>
    <w:rsid w:val="00A7529B"/>
    <w:rsid w:val="00AC0CD8"/>
    <w:rsid w:val="00AD17DF"/>
    <w:rsid w:val="00AD3016"/>
    <w:rsid w:val="00AD32D9"/>
    <w:rsid w:val="00AD5675"/>
    <w:rsid w:val="00AE059C"/>
    <w:rsid w:val="00AF6848"/>
    <w:rsid w:val="00AF7A1F"/>
    <w:rsid w:val="00B06789"/>
    <w:rsid w:val="00B1493E"/>
    <w:rsid w:val="00B14D74"/>
    <w:rsid w:val="00B2580D"/>
    <w:rsid w:val="00B3072A"/>
    <w:rsid w:val="00B31068"/>
    <w:rsid w:val="00B33564"/>
    <w:rsid w:val="00B35660"/>
    <w:rsid w:val="00B356A0"/>
    <w:rsid w:val="00B365D0"/>
    <w:rsid w:val="00B45B8B"/>
    <w:rsid w:val="00B86B47"/>
    <w:rsid w:val="00BA2C61"/>
    <w:rsid w:val="00BA3834"/>
    <w:rsid w:val="00BB3A5D"/>
    <w:rsid w:val="00BB42BD"/>
    <w:rsid w:val="00BE6540"/>
    <w:rsid w:val="00BF6247"/>
    <w:rsid w:val="00C01B8E"/>
    <w:rsid w:val="00C12F28"/>
    <w:rsid w:val="00C1354E"/>
    <w:rsid w:val="00C27146"/>
    <w:rsid w:val="00C32556"/>
    <w:rsid w:val="00C340B8"/>
    <w:rsid w:val="00C41B26"/>
    <w:rsid w:val="00C437DB"/>
    <w:rsid w:val="00C52DDA"/>
    <w:rsid w:val="00C52E22"/>
    <w:rsid w:val="00C55E63"/>
    <w:rsid w:val="00C65431"/>
    <w:rsid w:val="00C77098"/>
    <w:rsid w:val="00C90720"/>
    <w:rsid w:val="00CA7391"/>
    <w:rsid w:val="00CB34AB"/>
    <w:rsid w:val="00CC16E4"/>
    <w:rsid w:val="00CC2808"/>
    <w:rsid w:val="00CC3E81"/>
    <w:rsid w:val="00CC4B0C"/>
    <w:rsid w:val="00CE0E4E"/>
    <w:rsid w:val="00CE0FF4"/>
    <w:rsid w:val="00CE436B"/>
    <w:rsid w:val="00CE5F29"/>
    <w:rsid w:val="00CF6F4C"/>
    <w:rsid w:val="00D013F1"/>
    <w:rsid w:val="00D03CEC"/>
    <w:rsid w:val="00D135E9"/>
    <w:rsid w:val="00D23D57"/>
    <w:rsid w:val="00D34F20"/>
    <w:rsid w:val="00D352B2"/>
    <w:rsid w:val="00D40CEB"/>
    <w:rsid w:val="00D43842"/>
    <w:rsid w:val="00D5261A"/>
    <w:rsid w:val="00D542DB"/>
    <w:rsid w:val="00D773BB"/>
    <w:rsid w:val="00D810CE"/>
    <w:rsid w:val="00D82FF9"/>
    <w:rsid w:val="00D8309E"/>
    <w:rsid w:val="00D84C12"/>
    <w:rsid w:val="00DA03B0"/>
    <w:rsid w:val="00DB01A5"/>
    <w:rsid w:val="00DC33D5"/>
    <w:rsid w:val="00DD67BB"/>
    <w:rsid w:val="00DE2112"/>
    <w:rsid w:val="00DE70BB"/>
    <w:rsid w:val="00E11B11"/>
    <w:rsid w:val="00E50586"/>
    <w:rsid w:val="00E53CBA"/>
    <w:rsid w:val="00E5742E"/>
    <w:rsid w:val="00E70F7F"/>
    <w:rsid w:val="00E82730"/>
    <w:rsid w:val="00E90125"/>
    <w:rsid w:val="00E92679"/>
    <w:rsid w:val="00EA3AA4"/>
    <w:rsid w:val="00EA3C12"/>
    <w:rsid w:val="00EB16A7"/>
    <w:rsid w:val="00EB5D3F"/>
    <w:rsid w:val="00EC00E1"/>
    <w:rsid w:val="00EE3A6F"/>
    <w:rsid w:val="00EE4BB7"/>
    <w:rsid w:val="00F00CD6"/>
    <w:rsid w:val="00F02957"/>
    <w:rsid w:val="00F258C5"/>
    <w:rsid w:val="00F2783A"/>
    <w:rsid w:val="00F31AEF"/>
    <w:rsid w:val="00F31F81"/>
    <w:rsid w:val="00F42401"/>
    <w:rsid w:val="00F5532B"/>
    <w:rsid w:val="00F67064"/>
    <w:rsid w:val="00F74C27"/>
    <w:rsid w:val="00F763A6"/>
    <w:rsid w:val="00F84568"/>
    <w:rsid w:val="00F937DB"/>
    <w:rsid w:val="00F94DBD"/>
    <w:rsid w:val="00F962A0"/>
    <w:rsid w:val="00FA63F6"/>
    <w:rsid w:val="00FA6848"/>
    <w:rsid w:val="00FB4DFE"/>
    <w:rsid w:val="00FB502E"/>
    <w:rsid w:val="00FC3007"/>
    <w:rsid w:val="00FC302D"/>
    <w:rsid w:val="00FC5EF8"/>
    <w:rsid w:val="00FC7146"/>
    <w:rsid w:val="00FF533D"/>
    <w:rsid w:val="0444F14E"/>
    <w:rsid w:val="05381CC9"/>
    <w:rsid w:val="06F20CBA"/>
    <w:rsid w:val="08422891"/>
    <w:rsid w:val="09009BD5"/>
    <w:rsid w:val="0B912B48"/>
    <w:rsid w:val="0FB37287"/>
    <w:rsid w:val="118D496B"/>
    <w:rsid w:val="1263B61C"/>
    <w:rsid w:val="1367204F"/>
    <w:rsid w:val="139C7597"/>
    <w:rsid w:val="174C5E25"/>
    <w:rsid w:val="17ADE10D"/>
    <w:rsid w:val="18D98365"/>
    <w:rsid w:val="19F1BEDC"/>
    <w:rsid w:val="1D1BB197"/>
    <w:rsid w:val="1E63DFE8"/>
    <w:rsid w:val="2155F243"/>
    <w:rsid w:val="220426CF"/>
    <w:rsid w:val="25ACF1B9"/>
    <w:rsid w:val="288A32D0"/>
    <w:rsid w:val="297570C5"/>
    <w:rsid w:val="2A4422C1"/>
    <w:rsid w:val="2D561C0F"/>
    <w:rsid w:val="3305888E"/>
    <w:rsid w:val="36B93656"/>
    <w:rsid w:val="3702BFD1"/>
    <w:rsid w:val="37A4A71C"/>
    <w:rsid w:val="39AB48B1"/>
    <w:rsid w:val="3BB6AFA3"/>
    <w:rsid w:val="3C2B996C"/>
    <w:rsid w:val="4227B78F"/>
    <w:rsid w:val="4504F8A6"/>
    <w:rsid w:val="4519C9EA"/>
    <w:rsid w:val="452AC59C"/>
    <w:rsid w:val="4CC2F440"/>
    <w:rsid w:val="4E7EA690"/>
    <w:rsid w:val="507379DF"/>
    <w:rsid w:val="54383A45"/>
    <w:rsid w:val="549DAEA4"/>
    <w:rsid w:val="5A400494"/>
    <w:rsid w:val="5B5FFAC0"/>
    <w:rsid w:val="5C16B34F"/>
    <w:rsid w:val="5C8B9D18"/>
    <w:rsid w:val="5D4255A7"/>
    <w:rsid w:val="5F08C5AA"/>
    <w:rsid w:val="5F38EB55"/>
    <w:rsid w:val="5F7DAF73"/>
    <w:rsid w:val="60E29C8E"/>
    <w:rsid w:val="623F05A6"/>
    <w:rsid w:val="64D8191C"/>
    <w:rsid w:val="6620476D"/>
    <w:rsid w:val="68570EAD"/>
    <w:rsid w:val="6A8AADC4"/>
    <w:rsid w:val="6D3FB6B6"/>
    <w:rsid w:val="6F11A014"/>
    <w:rsid w:val="6F8B4F3A"/>
    <w:rsid w:val="70E720DA"/>
    <w:rsid w:val="73C58FE6"/>
    <w:rsid w:val="7A880ED3"/>
    <w:rsid w:val="7B838B80"/>
    <w:rsid w:val="7DB72A97"/>
    <w:rsid w:val="7E03D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E090E202-109F-4269-AD8F-61E7B0D2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paragraph" w:styleId="Heading1">
    <w:name w:val="heading 1"/>
    <w:basedOn w:val="Normal"/>
    <w:next w:val="Normal"/>
    <w:link w:val="Heading1Char"/>
    <w:uiPriority w:val="9"/>
    <w:qFormat/>
    <w:rsid w:val="000900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paragraph" w:customStyle="1" w:styleId="ydp491c2ed4msonormal">
    <w:name w:val="ydp491c2ed4msonormal"/>
    <w:basedOn w:val="Normal"/>
    <w:rsid w:val="00BA2C61"/>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0D5682"/>
    <w:rPr>
      <w:color w:val="605E5C"/>
      <w:shd w:val="clear" w:color="auto" w:fill="E1DFDD"/>
    </w:rPr>
  </w:style>
  <w:style w:type="paragraph" w:customStyle="1" w:styleId="paragraph">
    <w:name w:val="paragraph"/>
    <w:basedOn w:val="Normal"/>
    <w:rsid w:val="00B06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6789"/>
  </w:style>
  <w:style w:type="character" w:customStyle="1" w:styleId="eop">
    <w:name w:val="eop"/>
    <w:basedOn w:val="DefaultParagraphFont"/>
    <w:rsid w:val="00B06789"/>
  </w:style>
  <w:style w:type="character" w:customStyle="1" w:styleId="Heading1Char">
    <w:name w:val="Heading 1 Char"/>
    <w:basedOn w:val="DefaultParagraphFont"/>
    <w:link w:val="Heading1"/>
    <w:uiPriority w:val="9"/>
    <w:rsid w:val="000900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697">
      <w:bodyDiv w:val="1"/>
      <w:marLeft w:val="0"/>
      <w:marRight w:val="0"/>
      <w:marTop w:val="0"/>
      <w:marBottom w:val="0"/>
      <w:divBdr>
        <w:top w:val="none" w:sz="0" w:space="0" w:color="auto"/>
        <w:left w:val="none" w:sz="0" w:space="0" w:color="auto"/>
        <w:bottom w:val="none" w:sz="0" w:space="0" w:color="auto"/>
        <w:right w:val="none" w:sz="0" w:space="0" w:color="auto"/>
      </w:divBdr>
    </w:div>
    <w:div w:id="307629652">
      <w:bodyDiv w:val="1"/>
      <w:marLeft w:val="0"/>
      <w:marRight w:val="0"/>
      <w:marTop w:val="0"/>
      <w:marBottom w:val="0"/>
      <w:divBdr>
        <w:top w:val="none" w:sz="0" w:space="0" w:color="auto"/>
        <w:left w:val="none" w:sz="0" w:space="0" w:color="auto"/>
        <w:bottom w:val="none" w:sz="0" w:space="0" w:color="auto"/>
        <w:right w:val="none" w:sz="0" w:space="0" w:color="auto"/>
      </w:divBdr>
      <w:divsChild>
        <w:div w:id="551582673">
          <w:marLeft w:val="0"/>
          <w:marRight w:val="0"/>
          <w:marTop w:val="0"/>
          <w:marBottom w:val="0"/>
          <w:divBdr>
            <w:top w:val="none" w:sz="0" w:space="0" w:color="auto"/>
            <w:left w:val="none" w:sz="0" w:space="0" w:color="auto"/>
            <w:bottom w:val="none" w:sz="0" w:space="0" w:color="auto"/>
            <w:right w:val="none" w:sz="0" w:space="0" w:color="auto"/>
          </w:divBdr>
        </w:div>
        <w:div w:id="804540295">
          <w:marLeft w:val="0"/>
          <w:marRight w:val="0"/>
          <w:marTop w:val="0"/>
          <w:marBottom w:val="0"/>
          <w:divBdr>
            <w:top w:val="none" w:sz="0" w:space="0" w:color="auto"/>
            <w:left w:val="none" w:sz="0" w:space="0" w:color="auto"/>
            <w:bottom w:val="none" w:sz="0" w:space="0" w:color="auto"/>
            <w:right w:val="none" w:sz="0" w:space="0" w:color="auto"/>
          </w:divBdr>
        </w:div>
      </w:divsChild>
    </w:div>
    <w:div w:id="312566168">
      <w:bodyDiv w:val="1"/>
      <w:marLeft w:val="0"/>
      <w:marRight w:val="0"/>
      <w:marTop w:val="0"/>
      <w:marBottom w:val="0"/>
      <w:divBdr>
        <w:top w:val="none" w:sz="0" w:space="0" w:color="auto"/>
        <w:left w:val="none" w:sz="0" w:space="0" w:color="auto"/>
        <w:bottom w:val="none" w:sz="0" w:space="0" w:color="auto"/>
        <w:right w:val="none" w:sz="0" w:space="0" w:color="auto"/>
      </w:divBdr>
    </w:div>
    <w:div w:id="473377777">
      <w:bodyDiv w:val="1"/>
      <w:marLeft w:val="0"/>
      <w:marRight w:val="0"/>
      <w:marTop w:val="0"/>
      <w:marBottom w:val="0"/>
      <w:divBdr>
        <w:top w:val="none" w:sz="0" w:space="0" w:color="auto"/>
        <w:left w:val="none" w:sz="0" w:space="0" w:color="auto"/>
        <w:bottom w:val="none" w:sz="0" w:space="0" w:color="auto"/>
        <w:right w:val="none" w:sz="0" w:space="0" w:color="auto"/>
      </w:divBdr>
    </w:div>
    <w:div w:id="476457106">
      <w:bodyDiv w:val="1"/>
      <w:marLeft w:val="0"/>
      <w:marRight w:val="0"/>
      <w:marTop w:val="0"/>
      <w:marBottom w:val="0"/>
      <w:divBdr>
        <w:top w:val="none" w:sz="0" w:space="0" w:color="auto"/>
        <w:left w:val="none" w:sz="0" w:space="0" w:color="auto"/>
        <w:bottom w:val="none" w:sz="0" w:space="0" w:color="auto"/>
        <w:right w:val="none" w:sz="0" w:space="0" w:color="auto"/>
      </w:divBdr>
    </w:div>
    <w:div w:id="516895211">
      <w:bodyDiv w:val="1"/>
      <w:marLeft w:val="0"/>
      <w:marRight w:val="0"/>
      <w:marTop w:val="0"/>
      <w:marBottom w:val="0"/>
      <w:divBdr>
        <w:top w:val="none" w:sz="0" w:space="0" w:color="auto"/>
        <w:left w:val="none" w:sz="0" w:space="0" w:color="auto"/>
        <w:bottom w:val="none" w:sz="0" w:space="0" w:color="auto"/>
        <w:right w:val="none" w:sz="0" w:space="0" w:color="auto"/>
      </w:divBdr>
      <w:divsChild>
        <w:div w:id="486089643">
          <w:marLeft w:val="0"/>
          <w:marRight w:val="0"/>
          <w:marTop w:val="0"/>
          <w:marBottom w:val="0"/>
          <w:divBdr>
            <w:top w:val="none" w:sz="0" w:space="0" w:color="auto"/>
            <w:left w:val="none" w:sz="0" w:space="0" w:color="auto"/>
            <w:bottom w:val="none" w:sz="0" w:space="0" w:color="auto"/>
            <w:right w:val="none" w:sz="0" w:space="0" w:color="auto"/>
          </w:divBdr>
        </w:div>
        <w:div w:id="578246373">
          <w:marLeft w:val="0"/>
          <w:marRight w:val="0"/>
          <w:marTop w:val="0"/>
          <w:marBottom w:val="0"/>
          <w:divBdr>
            <w:top w:val="none" w:sz="0" w:space="0" w:color="auto"/>
            <w:left w:val="none" w:sz="0" w:space="0" w:color="auto"/>
            <w:bottom w:val="none" w:sz="0" w:space="0" w:color="auto"/>
            <w:right w:val="none" w:sz="0" w:space="0" w:color="auto"/>
          </w:divBdr>
        </w:div>
        <w:div w:id="1470786195">
          <w:marLeft w:val="0"/>
          <w:marRight w:val="0"/>
          <w:marTop w:val="0"/>
          <w:marBottom w:val="0"/>
          <w:divBdr>
            <w:top w:val="none" w:sz="0" w:space="0" w:color="auto"/>
            <w:left w:val="none" w:sz="0" w:space="0" w:color="auto"/>
            <w:bottom w:val="none" w:sz="0" w:space="0" w:color="auto"/>
            <w:right w:val="none" w:sz="0" w:space="0" w:color="auto"/>
          </w:divBdr>
        </w:div>
      </w:divsChild>
    </w:div>
    <w:div w:id="828911730">
      <w:bodyDiv w:val="1"/>
      <w:marLeft w:val="0"/>
      <w:marRight w:val="0"/>
      <w:marTop w:val="0"/>
      <w:marBottom w:val="0"/>
      <w:divBdr>
        <w:top w:val="none" w:sz="0" w:space="0" w:color="auto"/>
        <w:left w:val="none" w:sz="0" w:space="0" w:color="auto"/>
        <w:bottom w:val="none" w:sz="0" w:space="0" w:color="auto"/>
        <w:right w:val="none" w:sz="0" w:space="0" w:color="auto"/>
      </w:divBdr>
    </w:div>
    <w:div w:id="1039086670">
      <w:bodyDiv w:val="1"/>
      <w:marLeft w:val="0"/>
      <w:marRight w:val="0"/>
      <w:marTop w:val="0"/>
      <w:marBottom w:val="0"/>
      <w:divBdr>
        <w:top w:val="none" w:sz="0" w:space="0" w:color="auto"/>
        <w:left w:val="none" w:sz="0" w:space="0" w:color="auto"/>
        <w:bottom w:val="none" w:sz="0" w:space="0" w:color="auto"/>
        <w:right w:val="none" w:sz="0" w:space="0" w:color="auto"/>
      </w:divBdr>
      <w:divsChild>
        <w:div w:id="741491549">
          <w:marLeft w:val="0"/>
          <w:marRight w:val="0"/>
          <w:marTop w:val="0"/>
          <w:marBottom w:val="0"/>
          <w:divBdr>
            <w:top w:val="none" w:sz="0" w:space="0" w:color="auto"/>
            <w:left w:val="none" w:sz="0" w:space="0" w:color="auto"/>
            <w:bottom w:val="none" w:sz="0" w:space="0" w:color="auto"/>
            <w:right w:val="none" w:sz="0" w:space="0" w:color="auto"/>
          </w:divBdr>
        </w:div>
        <w:div w:id="1222669642">
          <w:marLeft w:val="0"/>
          <w:marRight w:val="0"/>
          <w:marTop w:val="0"/>
          <w:marBottom w:val="0"/>
          <w:divBdr>
            <w:top w:val="none" w:sz="0" w:space="0" w:color="auto"/>
            <w:left w:val="none" w:sz="0" w:space="0" w:color="auto"/>
            <w:bottom w:val="none" w:sz="0" w:space="0" w:color="auto"/>
            <w:right w:val="none" w:sz="0" w:space="0" w:color="auto"/>
          </w:divBdr>
        </w:div>
        <w:div w:id="1358966302">
          <w:marLeft w:val="0"/>
          <w:marRight w:val="0"/>
          <w:marTop w:val="0"/>
          <w:marBottom w:val="0"/>
          <w:divBdr>
            <w:top w:val="none" w:sz="0" w:space="0" w:color="auto"/>
            <w:left w:val="none" w:sz="0" w:space="0" w:color="auto"/>
            <w:bottom w:val="none" w:sz="0" w:space="0" w:color="auto"/>
            <w:right w:val="none" w:sz="0" w:space="0" w:color="auto"/>
          </w:divBdr>
        </w:div>
        <w:div w:id="1375035978">
          <w:marLeft w:val="0"/>
          <w:marRight w:val="0"/>
          <w:marTop w:val="0"/>
          <w:marBottom w:val="0"/>
          <w:divBdr>
            <w:top w:val="none" w:sz="0" w:space="0" w:color="auto"/>
            <w:left w:val="none" w:sz="0" w:space="0" w:color="auto"/>
            <w:bottom w:val="none" w:sz="0" w:space="0" w:color="auto"/>
            <w:right w:val="none" w:sz="0" w:space="0" w:color="auto"/>
          </w:divBdr>
        </w:div>
        <w:div w:id="1482187451">
          <w:marLeft w:val="0"/>
          <w:marRight w:val="0"/>
          <w:marTop w:val="0"/>
          <w:marBottom w:val="0"/>
          <w:divBdr>
            <w:top w:val="none" w:sz="0" w:space="0" w:color="auto"/>
            <w:left w:val="none" w:sz="0" w:space="0" w:color="auto"/>
            <w:bottom w:val="none" w:sz="0" w:space="0" w:color="auto"/>
            <w:right w:val="none" w:sz="0" w:space="0" w:color="auto"/>
          </w:divBdr>
        </w:div>
      </w:divsChild>
    </w:div>
    <w:div w:id="1047485541">
      <w:bodyDiv w:val="1"/>
      <w:marLeft w:val="0"/>
      <w:marRight w:val="0"/>
      <w:marTop w:val="0"/>
      <w:marBottom w:val="0"/>
      <w:divBdr>
        <w:top w:val="none" w:sz="0" w:space="0" w:color="auto"/>
        <w:left w:val="none" w:sz="0" w:space="0" w:color="auto"/>
        <w:bottom w:val="none" w:sz="0" w:space="0" w:color="auto"/>
        <w:right w:val="none" w:sz="0" w:space="0" w:color="auto"/>
      </w:divBdr>
      <w:divsChild>
        <w:div w:id="433600467">
          <w:marLeft w:val="0"/>
          <w:marRight w:val="0"/>
          <w:marTop w:val="0"/>
          <w:marBottom w:val="0"/>
          <w:divBdr>
            <w:top w:val="none" w:sz="0" w:space="0" w:color="auto"/>
            <w:left w:val="none" w:sz="0" w:space="0" w:color="auto"/>
            <w:bottom w:val="none" w:sz="0" w:space="0" w:color="auto"/>
            <w:right w:val="none" w:sz="0" w:space="0" w:color="auto"/>
          </w:divBdr>
        </w:div>
        <w:div w:id="710034631">
          <w:marLeft w:val="0"/>
          <w:marRight w:val="0"/>
          <w:marTop w:val="0"/>
          <w:marBottom w:val="0"/>
          <w:divBdr>
            <w:top w:val="none" w:sz="0" w:space="0" w:color="auto"/>
            <w:left w:val="none" w:sz="0" w:space="0" w:color="auto"/>
            <w:bottom w:val="none" w:sz="0" w:space="0" w:color="auto"/>
            <w:right w:val="none" w:sz="0" w:space="0" w:color="auto"/>
          </w:divBdr>
        </w:div>
        <w:div w:id="856386325">
          <w:marLeft w:val="0"/>
          <w:marRight w:val="0"/>
          <w:marTop w:val="0"/>
          <w:marBottom w:val="0"/>
          <w:divBdr>
            <w:top w:val="none" w:sz="0" w:space="0" w:color="auto"/>
            <w:left w:val="none" w:sz="0" w:space="0" w:color="auto"/>
            <w:bottom w:val="none" w:sz="0" w:space="0" w:color="auto"/>
            <w:right w:val="none" w:sz="0" w:space="0" w:color="auto"/>
          </w:divBdr>
        </w:div>
      </w:divsChild>
    </w:div>
    <w:div w:id="1077676709">
      <w:bodyDiv w:val="1"/>
      <w:marLeft w:val="0"/>
      <w:marRight w:val="0"/>
      <w:marTop w:val="0"/>
      <w:marBottom w:val="0"/>
      <w:divBdr>
        <w:top w:val="none" w:sz="0" w:space="0" w:color="auto"/>
        <w:left w:val="none" w:sz="0" w:space="0" w:color="auto"/>
        <w:bottom w:val="none" w:sz="0" w:space="0" w:color="auto"/>
        <w:right w:val="none" w:sz="0" w:space="0" w:color="auto"/>
      </w:divBdr>
    </w:div>
    <w:div w:id="1170218640">
      <w:bodyDiv w:val="1"/>
      <w:marLeft w:val="0"/>
      <w:marRight w:val="0"/>
      <w:marTop w:val="0"/>
      <w:marBottom w:val="0"/>
      <w:divBdr>
        <w:top w:val="none" w:sz="0" w:space="0" w:color="auto"/>
        <w:left w:val="none" w:sz="0" w:space="0" w:color="auto"/>
        <w:bottom w:val="none" w:sz="0" w:space="0" w:color="auto"/>
        <w:right w:val="none" w:sz="0" w:space="0" w:color="auto"/>
      </w:divBdr>
    </w:div>
    <w:div w:id="1203446739">
      <w:bodyDiv w:val="1"/>
      <w:marLeft w:val="0"/>
      <w:marRight w:val="0"/>
      <w:marTop w:val="0"/>
      <w:marBottom w:val="0"/>
      <w:divBdr>
        <w:top w:val="none" w:sz="0" w:space="0" w:color="auto"/>
        <w:left w:val="none" w:sz="0" w:space="0" w:color="auto"/>
        <w:bottom w:val="none" w:sz="0" w:space="0" w:color="auto"/>
        <w:right w:val="none" w:sz="0" w:space="0" w:color="auto"/>
      </w:divBdr>
    </w:div>
    <w:div w:id="1253513088">
      <w:bodyDiv w:val="1"/>
      <w:marLeft w:val="0"/>
      <w:marRight w:val="0"/>
      <w:marTop w:val="0"/>
      <w:marBottom w:val="0"/>
      <w:divBdr>
        <w:top w:val="none" w:sz="0" w:space="0" w:color="auto"/>
        <w:left w:val="none" w:sz="0" w:space="0" w:color="auto"/>
        <w:bottom w:val="none" w:sz="0" w:space="0" w:color="auto"/>
        <w:right w:val="none" w:sz="0" w:space="0" w:color="auto"/>
      </w:divBdr>
    </w:div>
    <w:div w:id="1385133008">
      <w:bodyDiv w:val="1"/>
      <w:marLeft w:val="0"/>
      <w:marRight w:val="0"/>
      <w:marTop w:val="0"/>
      <w:marBottom w:val="0"/>
      <w:divBdr>
        <w:top w:val="none" w:sz="0" w:space="0" w:color="auto"/>
        <w:left w:val="none" w:sz="0" w:space="0" w:color="auto"/>
        <w:bottom w:val="none" w:sz="0" w:space="0" w:color="auto"/>
        <w:right w:val="none" w:sz="0" w:space="0" w:color="auto"/>
      </w:divBdr>
      <w:divsChild>
        <w:div w:id="155154761">
          <w:marLeft w:val="0"/>
          <w:marRight w:val="0"/>
          <w:marTop w:val="0"/>
          <w:marBottom w:val="0"/>
          <w:divBdr>
            <w:top w:val="none" w:sz="0" w:space="0" w:color="auto"/>
            <w:left w:val="none" w:sz="0" w:space="0" w:color="auto"/>
            <w:bottom w:val="none" w:sz="0" w:space="0" w:color="auto"/>
            <w:right w:val="none" w:sz="0" w:space="0" w:color="auto"/>
          </w:divBdr>
        </w:div>
        <w:div w:id="475757231">
          <w:marLeft w:val="0"/>
          <w:marRight w:val="0"/>
          <w:marTop w:val="0"/>
          <w:marBottom w:val="0"/>
          <w:divBdr>
            <w:top w:val="none" w:sz="0" w:space="0" w:color="auto"/>
            <w:left w:val="none" w:sz="0" w:space="0" w:color="auto"/>
            <w:bottom w:val="none" w:sz="0" w:space="0" w:color="auto"/>
            <w:right w:val="none" w:sz="0" w:space="0" w:color="auto"/>
          </w:divBdr>
        </w:div>
        <w:div w:id="1203175823">
          <w:marLeft w:val="0"/>
          <w:marRight w:val="0"/>
          <w:marTop w:val="0"/>
          <w:marBottom w:val="0"/>
          <w:divBdr>
            <w:top w:val="none" w:sz="0" w:space="0" w:color="auto"/>
            <w:left w:val="none" w:sz="0" w:space="0" w:color="auto"/>
            <w:bottom w:val="none" w:sz="0" w:space="0" w:color="auto"/>
            <w:right w:val="none" w:sz="0" w:space="0" w:color="auto"/>
          </w:divBdr>
        </w:div>
        <w:div w:id="1528711515">
          <w:marLeft w:val="0"/>
          <w:marRight w:val="0"/>
          <w:marTop w:val="0"/>
          <w:marBottom w:val="0"/>
          <w:divBdr>
            <w:top w:val="none" w:sz="0" w:space="0" w:color="auto"/>
            <w:left w:val="none" w:sz="0" w:space="0" w:color="auto"/>
            <w:bottom w:val="none" w:sz="0" w:space="0" w:color="auto"/>
            <w:right w:val="none" w:sz="0" w:space="0" w:color="auto"/>
          </w:divBdr>
        </w:div>
      </w:divsChild>
    </w:div>
    <w:div w:id="1593319204">
      <w:bodyDiv w:val="1"/>
      <w:marLeft w:val="0"/>
      <w:marRight w:val="0"/>
      <w:marTop w:val="0"/>
      <w:marBottom w:val="0"/>
      <w:divBdr>
        <w:top w:val="none" w:sz="0" w:space="0" w:color="auto"/>
        <w:left w:val="none" w:sz="0" w:space="0" w:color="auto"/>
        <w:bottom w:val="none" w:sz="0" w:space="0" w:color="auto"/>
        <w:right w:val="none" w:sz="0" w:space="0" w:color="auto"/>
      </w:divBdr>
    </w:div>
    <w:div w:id="1650595509">
      <w:bodyDiv w:val="1"/>
      <w:marLeft w:val="0"/>
      <w:marRight w:val="0"/>
      <w:marTop w:val="0"/>
      <w:marBottom w:val="0"/>
      <w:divBdr>
        <w:top w:val="none" w:sz="0" w:space="0" w:color="auto"/>
        <w:left w:val="none" w:sz="0" w:space="0" w:color="auto"/>
        <w:bottom w:val="none" w:sz="0" w:space="0" w:color="auto"/>
        <w:right w:val="none" w:sz="0" w:space="0" w:color="auto"/>
      </w:divBdr>
      <w:divsChild>
        <w:div w:id="265237920">
          <w:marLeft w:val="0"/>
          <w:marRight w:val="0"/>
          <w:marTop w:val="0"/>
          <w:marBottom w:val="0"/>
          <w:divBdr>
            <w:top w:val="none" w:sz="0" w:space="0" w:color="auto"/>
            <w:left w:val="none" w:sz="0" w:space="0" w:color="auto"/>
            <w:bottom w:val="none" w:sz="0" w:space="0" w:color="auto"/>
            <w:right w:val="none" w:sz="0" w:space="0" w:color="auto"/>
          </w:divBdr>
        </w:div>
        <w:div w:id="1276211869">
          <w:marLeft w:val="0"/>
          <w:marRight w:val="0"/>
          <w:marTop w:val="0"/>
          <w:marBottom w:val="0"/>
          <w:divBdr>
            <w:top w:val="none" w:sz="0" w:space="0" w:color="auto"/>
            <w:left w:val="none" w:sz="0" w:space="0" w:color="auto"/>
            <w:bottom w:val="none" w:sz="0" w:space="0" w:color="auto"/>
            <w:right w:val="none" w:sz="0" w:space="0" w:color="auto"/>
          </w:divBdr>
        </w:div>
      </w:divsChild>
    </w:div>
    <w:div w:id="1897888092">
      <w:bodyDiv w:val="1"/>
      <w:marLeft w:val="0"/>
      <w:marRight w:val="0"/>
      <w:marTop w:val="0"/>
      <w:marBottom w:val="0"/>
      <w:divBdr>
        <w:top w:val="none" w:sz="0" w:space="0" w:color="auto"/>
        <w:left w:val="none" w:sz="0" w:space="0" w:color="auto"/>
        <w:bottom w:val="none" w:sz="0" w:space="0" w:color="auto"/>
        <w:right w:val="none" w:sz="0" w:space="0" w:color="auto"/>
      </w:divBdr>
    </w:div>
    <w:div w:id="199664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Joshua Watkins</cp:lastModifiedBy>
  <cp:revision>7</cp:revision>
  <dcterms:created xsi:type="dcterms:W3CDTF">2022-08-02T15:37:00Z</dcterms:created>
  <dcterms:modified xsi:type="dcterms:W3CDTF">2022-08-18T20:08:00Z</dcterms:modified>
</cp:coreProperties>
</file>