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8E8FD" w14:textId="3D6D059C" w:rsidR="00C80748" w:rsidRPr="0050325D" w:rsidRDefault="002900FA" w:rsidP="006C658F">
      <w:pPr>
        <w:tabs>
          <w:tab w:val="left" w:pos="2253"/>
          <w:tab w:val="center" w:pos="4680"/>
        </w:tabs>
        <w:spacing w:after="0"/>
        <w:jc w:val="center"/>
        <w:rPr>
          <w:rFonts w:ascii="Franklin Gothic Book" w:eastAsia="Franklin Gothic" w:hAnsi="Franklin Gothic Book" w:cs="Franklin Gothic"/>
          <w:b/>
          <w:bCs/>
          <w:sz w:val="28"/>
          <w:szCs w:val="28"/>
        </w:rPr>
      </w:pPr>
      <w:r w:rsidRPr="003211E6">
        <w:rPr>
          <w:rFonts w:ascii="Franklin Gothic Book" w:eastAsia="Franklin Gothic" w:hAnsi="Franklin Gothic Book" w:cs="Franklin Gothic"/>
          <w:b/>
          <w:bCs/>
          <w:color w:val="04A9A9"/>
          <w:sz w:val="28"/>
          <w:szCs w:val="28"/>
        </w:rPr>
        <w:t>Week 1 Preaching Resources: Celebrate Diversity</w:t>
      </w:r>
    </w:p>
    <w:p w14:paraId="77B8E8FE" w14:textId="77777777" w:rsidR="00C80748" w:rsidRPr="0050325D" w:rsidRDefault="00C80748">
      <w:pPr>
        <w:spacing w:after="0" w:line="240" w:lineRule="auto"/>
        <w:jc w:val="center"/>
        <w:rPr>
          <w:rFonts w:ascii="Franklin Gothic Book" w:eastAsia="Libre Franklin" w:hAnsi="Franklin Gothic Book" w:cs="Libre Franklin"/>
          <w:sz w:val="28"/>
          <w:szCs w:val="28"/>
        </w:rPr>
      </w:pPr>
    </w:p>
    <w:p w14:paraId="10963573" w14:textId="77777777" w:rsidR="00907FAA" w:rsidRDefault="002900FA">
      <w:pPr>
        <w:spacing w:after="0" w:line="240" w:lineRule="auto"/>
        <w:rPr>
          <w:rFonts w:ascii="Libre Franklin" w:eastAsia="Libre Franklin" w:hAnsi="Libre Franklin" w:cs="Libre Franklin"/>
          <w:sz w:val="28"/>
          <w:szCs w:val="28"/>
        </w:rPr>
      </w:pPr>
      <w:r w:rsidRPr="00CF7734">
        <w:rPr>
          <w:rFonts w:ascii="Franklin Gothic Book" w:eastAsia="Franklin Gothic" w:hAnsi="Franklin Gothic Book" w:cs="Franklin Gothic"/>
          <w:b/>
          <w:bCs/>
          <w:color w:val="04A9A9"/>
          <w:sz w:val="28"/>
          <w:szCs w:val="28"/>
        </w:rPr>
        <w:t>Scripture Passage:</w:t>
      </w:r>
      <w:r w:rsidRPr="083AD2B2">
        <w:rPr>
          <w:rFonts w:ascii="Libre Franklin" w:eastAsia="Libre Franklin" w:hAnsi="Libre Franklin" w:cs="Libre Franklin"/>
          <w:sz w:val="28"/>
          <w:szCs w:val="28"/>
        </w:rPr>
        <w:t xml:space="preserve"> </w:t>
      </w:r>
      <w:r w:rsidRPr="083AD2B2">
        <w:rPr>
          <w:rFonts w:asciiTheme="minorHAnsi" w:eastAsiaTheme="minorEastAsia" w:hAnsiTheme="minorHAnsi" w:cstheme="minorBidi"/>
        </w:rPr>
        <w:t>1 Corinthians 12:12-20</w:t>
      </w:r>
    </w:p>
    <w:p w14:paraId="5FB71A4C" w14:textId="77777777" w:rsidR="00907FAA" w:rsidRDefault="00907FAA">
      <w:pPr>
        <w:spacing w:after="0" w:line="240" w:lineRule="auto"/>
        <w:rPr>
          <w:rFonts w:ascii="Libre Franklin" w:eastAsia="Libre Franklin" w:hAnsi="Libre Franklin" w:cs="Libre Franklin"/>
          <w:sz w:val="28"/>
          <w:szCs w:val="28"/>
        </w:rPr>
      </w:pPr>
    </w:p>
    <w:p w14:paraId="77B8E901" w14:textId="6D8D45AE" w:rsidR="00C80748" w:rsidRDefault="002900FA">
      <w:pPr>
        <w:spacing w:after="0" w:line="240" w:lineRule="auto"/>
        <w:rPr>
          <w:rFonts w:ascii="Libre Franklin" w:eastAsia="Libre Franklin" w:hAnsi="Libre Franklin" w:cs="Libre Franklin"/>
          <w:sz w:val="28"/>
          <w:szCs w:val="28"/>
        </w:rPr>
      </w:pPr>
      <w:r w:rsidRPr="00CF7734">
        <w:rPr>
          <w:rFonts w:ascii="Franklin Gothic Book" w:eastAsia="Franklin Gothic" w:hAnsi="Franklin Gothic Book" w:cs="Franklin Gothic"/>
          <w:b/>
          <w:bCs/>
          <w:color w:val="04A9A9"/>
          <w:sz w:val="28"/>
          <w:szCs w:val="28"/>
        </w:rPr>
        <w:t>Focus Statement:</w:t>
      </w:r>
      <w:r w:rsidRPr="0050325D">
        <w:rPr>
          <w:rFonts w:ascii="Franklin Gothic Book" w:eastAsia="Franklin Gothic" w:hAnsi="Franklin Gothic Book" w:cs="Franklin Gothic"/>
          <w:sz w:val="28"/>
          <w:szCs w:val="28"/>
        </w:rPr>
        <w:t xml:space="preserve"> </w:t>
      </w:r>
      <w:r w:rsidRPr="083AD2B2">
        <w:rPr>
          <w:rFonts w:asciiTheme="minorHAnsi" w:eastAsiaTheme="minorEastAsia" w:hAnsiTheme="minorHAnsi" w:cstheme="minorBidi"/>
        </w:rPr>
        <w:t xml:space="preserve">As the body of Christ, we are called to celebrate the diverse ways God is reflected in each and every person. </w:t>
      </w:r>
    </w:p>
    <w:p w14:paraId="77B8E902" w14:textId="77777777" w:rsidR="00C80748" w:rsidRDefault="00C80748">
      <w:pPr>
        <w:spacing w:after="0" w:line="240" w:lineRule="auto"/>
        <w:rPr>
          <w:rFonts w:ascii="Libre Franklin" w:eastAsia="Libre Franklin" w:hAnsi="Libre Franklin" w:cs="Libre Franklin"/>
          <w:sz w:val="28"/>
          <w:szCs w:val="28"/>
        </w:rPr>
      </w:pPr>
    </w:p>
    <w:p w14:paraId="77B8E903" w14:textId="190D030C" w:rsidR="00C80748" w:rsidRDefault="002900FA">
      <w:pPr>
        <w:spacing w:after="0" w:line="240" w:lineRule="auto"/>
        <w:rPr>
          <w:rFonts w:ascii="Libre Franklin" w:eastAsia="Libre Franklin" w:hAnsi="Libre Franklin" w:cs="Libre Franklin"/>
          <w:sz w:val="28"/>
          <w:szCs w:val="28"/>
        </w:rPr>
      </w:pPr>
      <w:r w:rsidRPr="00405372">
        <w:rPr>
          <w:rFonts w:ascii="Franklin Gothic Book" w:eastAsia="Franklin Gothic" w:hAnsi="Franklin Gothic Book" w:cs="Franklin Gothic"/>
          <w:b/>
          <w:bCs/>
          <w:color w:val="FF7E03"/>
          <w:sz w:val="28"/>
          <w:szCs w:val="28"/>
        </w:rPr>
        <w:t>ME</w:t>
      </w:r>
      <w:r w:rsidRPr="00405372">
        <w:rPr>
          <w:rFonts w:ascii="Franklin Gothic" w:eastAsia="Franklin Gothic" w:hAnsi="Franklin Gothic" w:cs="Franklin Gothic"/>
          <w:b/>
          <w:bCs/>
          <w:color w:val="FF7E03"/>
          <w:sz w:val="28"/>
          <w:szCs w:val="28"/>
        </w:rPr>
        <w:t>:</w:t>
      </w:r>
      <w:r w:rsidRPr="083AD2B2">
        <w:rPr>
          <w:rFonts w:ascii="Franklin Gothic" w:eastAsia="Franklin Gothic" w:hAnsi="Franklin Gothic" w:cs="Franklin Gothic"/>
          <w:b/>
          <w:bCs/>
          <w:sz w:val="28"/>
          <w:szCs w:val="28"/>
        </w:rPr>
        <w:t xml:space="preserve"> </w:t>
      </w:r>
      <w:r w:rsidRPr="083AD2B2">
        <w:rPr>
          <w:rFonts w:asciiTheme="minorHAnsi" w:eastAsiaTheme="minorEastAsia" w:hAnsiTheme="minorHAnsi" w:cstheme="minorBidi"/>
        </w:rPr>
        <w:t xml:space="preserve">Share a story about a time when differences were </w:t>
      </w:r>
      <w:r w:rsidR="00867A0E">
        <w:rPr>
          <w:rFonts w:asciiTheme="minorHAnsi" w:eastAsiaTheme="minorEastAsia" w:hAnsiTheme="minorHAnsi" w:cstheme="minorBidi"/>
        </w:rPr>
        <w:t>celebrated</w:t>
      </w:r>
      <w:r w:rsidRPr="083AD2B2">
        <w:rPr>
          <w:rFonts w:asciiTheme="minorHAnsi" w:eastAsiaTheme="minorEastAsia" w:hAnsiTheme="minorHAnsi" w:cstheme="minorBidi"/>
        </w:rPr>
        <w:t xml:space="preserve"> and </w:t>
      </w:r>
      <w:r w:rsidR="00867A0E">
        <w:rPr>
          <w:rFonts w:asciiTheme="minorHAnsi" w:eastAsiaTheme="minorEastAsia" w:hAnsiTheme="minorHAnsi" w:cstheme="minorBidi"/>
        </w:rPr>
        <w:t xml:space="preserve">where they were </w:t>
      </w:r>
      <w:r w:rsidR="00196038">
        <w:rPr>
          <w:rFonts w:asciiTheme="minorHAnsi" w:eastAsiaTheme="minorEastAsia" w:hAnsiTheme="minorHAnsi" w:cstheme="minorBidi"/>
        </w:rPr>
        <w:t xml:space="preserve">needed. </w:t>
      </w:r>
      <w:r w:rsidRPr="083AD2B2">
        <w:rPr>
          <w:rFonts w:asciiTheme="minorHAnsi" w:eastAsiaTheme="minorEastAsia" w:hAnsiTheme="minorHAnsi" w:cstheme="minorBidi"/>
        </w:rPr>
        <w:t xml:space="preserve">(For example, </w:t>
      </w:r>
      <w:r w:rsidR="00196038">
        <w:rPr>
          <w:rFonts w:asciiTheme="minorHAnsi" w:eastAsiaTheme="minorEastAsia" w:hAnsiTheme="minorHAnsi" w:cstheme="minorBidi"/>
        </w:rPr>
        <w:t>i</w:t>
      </w:r>
      <w:r w:rsidRPr="083AD2B2">
        <w:rPr>
          <w:rFonts w:asciiTheme="minorHAnsi" w:eastAsiaTheme="minorEastAsia" w:hAnsiTheme="minorHAnsi" w:cstheme="minorBidi"/>
        </w:rPr>
        <w:t xml:space="preserve">f you do wooden puzzles, you realize that many of them don’t have the same piece twice. Each has a unique color and shape, </w:t>
      </w:r>
      <w:r w:rsidR="009603B1">
        <w:rPr>
          <w:rFonts w:asciiTheme="minorHAnsi" w:eastAsiaTheme="minorEastAsia" w:hAnsiTheme="minorHAnsi" w:cstheme="minorBidi"/>
        </w:rPr>
        <w:t>with interlocking</w:t>
      </w:r>
      <w:r w:rsidRPr="083AD2B2">
        <w:rPr>
          <w:rFonts w:asciiTheme="minorHAnsi" w:eastAsiaTheme="minorEastAsia" w:hAnsiTheme="minorHAnsi" w:cstheme="minorBidi"/>
        </w:rPr>
        <w:t xml:space="preserve"> patterns. </w:t>
      </w:r>
      <w:r w:rsidR="001D774C">
        <w:rPr>
          <w:rFonts w:asciiTheme="minorHAnsi" w:eastAsiaTheme="minorEastAsia" w:hAnsiTheme="minorHAnsi" w:cstheme="minorBidi"/>
        </w:rPr>
        <w:t xml:space="preserve">You need each unique piece in its place </w:t>
      </w:r>
      <w:r w:rsidRPr="083AD2B2">
        <w:rPr>
          <w:rFonts w:asciiTheme="minorHAnsi" w:eastAsiaTheme="minorEastAsia" w:hAnsiTheme="minorHAnsi" w:cstheme="minorBidi"/>
        </w:rPr>
        <w:t>to see</w:t>
      </w:r>
      <w:r w:rsidR="001D774C">
        <w:rPr>
          <w:rFonts w:asciiTheme="minorHAnsi" w:eastAsiaTheme="minorEastAsia" w:hAnsiTheme="minorHAnsi" w:cstheme="minorBidi"/>
        </w:rPr>
        <w:t xml:space="preserve"> and celebrate</w:t>
      </w:r>
      <w:r w:rsidRPr="083AD2B2">
        <w:rPr>
          <w:rFonts w:asciiTheme="minorHAnsi" w:eastAsiaTheme="minorEastAsia" w:hAnsiTheme="minorHAnsi" w:cstheme="minorBidi"/>
        </w:rPr>
        <w:t xml:space="preserve"> the</w:t>
      </w:r>
      <w:r w:rsidR="001D774C">
        <w:rPr>
          <w:rFonts w:asciiTheme="minorHAnsi" w:eastAsiaTheme="minorEastAsia" w:hAnsiTheme="minorHAnsi" w:cstheme="minorBidi"/>
        </w:rPr>
        <w:t xml:space="preserve"> beauty of</w:t>
      </w:r>
      <w:r w:rsidR="00FF441F">
        <w:rPr>
          <w:rFonts w:asciiTheme="minorHAnsi" w:eastAsiaTheme="minorEastAsia" w:hAnsiTheme="minorHAnsi" w:cstheme="minorBidi"/>
        </w:rPr>
        <w:t xml:space="preserve"> the</w:t>
      </w:r>
      <w:r w:rsidRPr="083AD2B2">
        <w:rPr>
          <w:rFonts w:asciiTheme="minorHAnsi" w:eastAsiaTheme="minorEastAsia" w:hAnsiTheme="minorHAnsi" w:cstheme="minorBidi"/>
        </w:rPr>
        <w:t xml:space="preserve"> whole picture</w:t>
      </w:r>
      <w:r w:rsidR="00FF441F">
        <w:rPr>
          <w:rFonts w:asciiTheme="minorHAnsi" w:eastAsiaTheme="minorEastAsia" w:hAnsiTheme="minorHAnsi" w:cstheme="minorBidi"/>
        </w:rPr>
        <w:t>!</w:t>
      </w:r>
      <w:r w:rsidRPr="083AD2B2">
        <w:rPr>
          <w:rFonts w:asciiTheme="minorHAnsi" w:eastAsiaTheme="minorEastAsia" w:hAnsiTheme="minorHAnsi" w:cstheme="minorBidi"/>
        </w:rPr>
        <w:t xml:space="preserve">)   </w:t>
      </w:r>
    </w:p>
    <w:p w14:paraId="77B8E904" w14:textId="77777777" w:rsidR="00C80748" w:rsidRDefault="00C80748">
      <w:pPr>
        <w:spacing w:after="0" w:line="240" w:lineRule="auto"/>
        <w:rPr>
          <w:rFonts w:ascii="Libre Franklin" w:eastAsia="Libre Franklin" w:hAnsi="Libre Franklin" w:cs="Libre Franklin"/>
          <w:sz w:val="28"/>
          <w:szCs w:val="28"/>
        </w:rPr>
      </w:pPr>
    </w:p>
    <w:p w14:paraId="77B8E905" w14:textId="79163685" w:rsidR="00C80748" w:rsidRDefault="002900FA">
      <w:pPr>
        <w:spacing w:after="0" w:line="240" w:lineRule="auto"/>
        <w:rPr>
          <w:rFonts w:ascii="Libre Franklin" w:eastAsia="Libre Franklin" w:hAnsi="Libre Franklin" w:cs="Libre Franklin"/>
          <w:sz w:val="28"/>
          <w:szCs w:val="28"/>
        </w:rPr>
      </w:pPr>
      <w:r w:rsidRPr="00405372">
        <w:rPr>
          <w:rFonts w:ascii="Franklin Gothic Book" w:eastAsia="Franklin Gothic" w:hAnsi="Franklin Gothic Book" w:cs="Franklin Gothic"/>
          <w:b/>
          <w:bCs/>
          <w:color w:val="FF7E03"/>
          <w:sz w:val="28"/>
          <w:szCs w:val="28"/>
        </w:rPr>
        <w:t>WE</w:t>
      </w:r>
      <w:r w:rsidRPr="00405372">
        <w:rPr>
          <w:rFonts w:ascii="Franklin Gothic" w:eastAsia="Franklin Gothic" w:hAnsi="Franklin Gothic" w:cs="Franklin Gothic"/>
          <w:b/>
          <w:bCs/>
          <w:color w:val="FF7E03"/>
          <w:sz w:val="28"/>
          <w:szCs w:val="28"/>
        </w:rPr>
        <w:t>:</w:t>
      </w:r>
      <w:r w:rsidRPr="083AD2B2">
        <w:rPr>
          <w:rFonts w:ascii="Franklin Gothic" w:eastAsia="Franklin Gothic" w:hAnsi="Franklin Gothic" w:cs="Franklin Gothic"/>
          <w:sz w:val="28"/>
          <w:szCs w:val="28"/>
        </w:rPr>
        <w:t xml:space="preserve"> </w:t>
      </w:r>
      <w:r w:rsidR="0084548C">
        <w:rPr>
          <w:rFonts w:asciiTheme="minorHAnsi" w:eastAsiaTheme="minorEastAsia" w:hAnsiTheme="minorHAnsi" w:cstheme="minorBidi"/>
        </w:rPr>
        <w:t>Many</w:t>
      </w:r>
      <w:r w:rsidRPr="083AD2B2">
        <w:rPr>
          <w:rFonts w:asciiTheme="minorHAnsi" w:eastAsiaTheme="minorEastAsia" w:hAnsiTheme="minorHAnsi" w:cstheme="minorBidi"/>
        </w:rPr>
        <w:t xml:space="preserve"> peopl</w:t>
      </w:r>
      <w:r w:rsidR="00497071">
        <w:rPr>
          <w:rFonts w:asciiTheme="minorHAnsi" w:eastAsiaTheme="minorEastAsia" w:hAnsiTheme="minorHAnsi" w:cstheme="minorBidi"/>
        </w:rPr>
        <w:t>e</w:t>
      </w:r>
      <w:r w:rsidR="0084548C">
        <w:rPr>
          <w:rFonts w:asciiTheme="minorHAnsi" w:eastAsiaTheme="minorEastAsia" w:hAnsiTheme="minorHAnsi" w:cstheme="minorBidi"/>
        </w:rPr>
        <w:t xml:space="preserve"> </w:t>
      </w:r>
      <w:r w:rsidR="00145724">
        <w:rPr>
          <w:rFonts w:asciiTheme="minorHAnsi" w:eastAsiaTheme="minorEastAsia" w:hAnsiTheme="minorHAnsi" w:cstheme="minorBidi"/>
        </w:rPr>
        <w:t>struggle with</w:t>
      </w:r>
      <w:r w:rsidRPr="083AD2B2">
        <w:rPr>
          <w:rFonts w:asciiTheme="minorHAnsi" w:eastAsiaTheme="minorEastAsia" w:hAnsiTheme="minorHAnsi" w:cstheme="minorBidi"/>
        </w:rPr>
        <w:t xml:space="preserve"> </w:t>
      </w:r>
      <w:r w:rsidR="00145724">
        <w:rPr>
          <w:rFonts w:asciiTheme="minorHAnsi" w:eastAsiaTheme="minorEastAsia" w:hAnsiTheme="minorHAnsi" w:cstheme="minorBidi"/>
        </w:rPr>
        <w:t xml:space="preserve">issues of </w:t>
      </w:r>
      <w:r w:rsidRPr="083AD2B2">
        <w:rPr>
          <w:rFonts w:asciiTheme="minorHAnsi" w:eastAsiaTheme="minorEastAsia" w:hAnsiTheme="minorHAnsi" w:cstheme="minorBidi"/>
        </w:rPr>
        <w:t>self</w:t>
      </w:r>
      <w:r w:rsidR="00145724">
        <w:rPr>
          <w:rFonts w:asciiTheme="minorHAnsi" w:eastAsiaTheme="minorEastAsia" w:hAnsiTheme="minorHAnsi" w:cstheme="minorBidi"/>
        </w:rPr>
        <w:t>-</w:t>
      </w:r>
      <w:r w:rsidRPr="083AD2B2">
        <w:rPr>
          <w:rFonts w:asciiTheme="minorHAnsi" w:eastAsiaTheme="minorEastAsia" w:hAnsiTheme="minorHAnsi" w:cstheme="minorBidi"/>
        </w:rPr>
        <w:t>esteem or</w:t>
      </w:r>
      <w:r w:rsidR="00A72947">
        <w:rPr>
          <w:rFonts w:asciiTheme="minorHAnsi" w:eastAsiaTheme="minorEastAsia" w:hAnsiTheme="minorHAnsi" w:cstheme="minorBidi"/>
        </w:rPr>
        <w:t xml:space="preserve"> self-</w:t>
      </w:r>
      <w:r w:rsidRPr="083AD2B2">
        <w:rPr>
          <w:rFonts w:asciiTheme="minorHAnsi" w:eastAsiaTheme="minorEastAsia" w:hAnsiTheme="minorHAnsi" w:cstheme="minorBidi"/>
        </w:rPr>
        <w:t>worth</w:t>
      </w:r>
      <w:r w:rsidR="00497071">
        <w:rPr>
          <w:rFonts w:asciiTheme="minorHAnsi" w:eastAsiaTheme="minorEastAsia" w:hAnsiTheme="minorHAnsi" w:cstheme="minorBidi"/>
        </w:rPr>
        <w:t>. We commonly compare ourselves to others</w:t>
      </w:r>
      <w:r w:rsidR="00A522F1">
        <w:rPr>
          <w:rFonts w:asciiTheme="minorHAnsi" w:eastAsiaTheme="minorEastAsia" w:hAnsiTheme="minorHAnsi" w:cstheme="minorBidi"/>
        </w:rPr>
        <w:t>,</w:t>
      </w:r>
      <w:r w:rsidR="00497071">
        <w:rPr>
          <w:rFonts w:asciiTheme="minorHAnsi" w:eastAsiaTheme="minorEastAsia" w:hAnsiTheme="minorHAnsi" w:cstheme="minorBidi"/>
        </w:rPr>
        <w:t xml:space="preserve"> thinking</w:t>
      </w:r>
      <w:r w:rsidR="00A72947">
        <w:rPr>
          <w:rFonts w:asciiTheme="minorHAnsi" w:eastAsiaTheme="minorEastAsia" w:hAnsiTheme="minorHAnsi" w:cstheme="minorBidi"/>
        </w:rPr>
        <w:t xml:space="preserve"> others are </w:t>
      </w:r>
      <w:r w:rsidR="00386E41">
        <w:rPr>
          <w:rFonts w:asciiTheme="minorHAnsi" w:eastAsiaTheme="minorEastAsia" w:hAnsiTheme="minorHAnsi" w:cstheme="minorBidi"/>
        </w:rPr>
        <w:t>better than us in some way</w:t>
      </w:r>
      <w:r w:rsidR="00A522F1">
        <w:rPr>
          <w:rFonts w:asciiTheme="minorHAnsi" w:eastAsiaTheme="minorEastAsia" w:hAnsiTheme="minorHAnsi" w:cstheme="minorBidi"/>
        </w:rPr>
        <w:t>—</w:t>
      </w:r>
      <w:r w:rsidR="00386E41">
        <w:rPr>
          <w:rFonts w:asciiTheme="minorHAnsi" w:eastAsiaTheme="minorEastAsia" w:hAnsiTheme="minorHAnsi" w:cstheme="minorBidi"/>
        </w:rPr>
        <w:t>smarter, more talented, more beautiful, etc.</w:t>
      </w:r>
      <w:r w:rsidR="00A522F1">
        <w:rPr>
          <w:rFonts w:asciiTheme="minorHAnsi" w:eastAsiaTheme="minorEastAsia" w:hAnsiTheme="minorHAnsi" w:cstheme="minorBidi"/>
        </w:rPr>
        <w:t>—</w:t>
      </w:r>
      <w:r w:rsidRPr="083AD2B2">
        <w:rPr>
          <w:rFonts w:asciiTheme="minorHAnsi" w:eastAsiaTheme="minorEastAsia" w:hAnsiTheme="minorHAnsi" w:cstheme="minorBidi"/>
        </w:rPr>
        <w:t xml:space="preserve">but God has created each of </w:t>
      </w:r>
      <w:r w:rsidR="00A522F1">
        <w:rPr>
          <w:rFonts w:asciiTheme="minorHAnsi" w:eastAsiaTheme="minorEastAsia" w:hAnsiTheme="minorHAnsi" w:cstheme="minorBidi"/>
        </w:rPr>
        <w:t>us to be</w:t>
      </w:r>
      <w:r w:rsidRPr="083AD2B2">
        <w:rPr>
          <w:rFonts w:asciiTheme="minorHAnsi" w:eastAsiaTheme="minorEastAsia" w:hAnsiTheme="minorHAnsi" w:cstheme="minorBidi"/>
        </w:rPr>
        <w:t xml:space="preserve"> unique and special</w:t>
      </w:r>
      <w:r w:rsidR="00C347F2">
        <w:rPr>
          <w:rFonts w:asciiTheme="minorHAnsi" w:eastAsiaTheme="minorEastAsia" w:hAnsiTheme="minorHAnsi" w:cstheme="minorBidi"/>
        </w:rPr>
        <w:t>. E</w:t>
      </w:r>
      <w:r w:rsidRPr="083AD2B2">
        <w:rPr>
          <w:rFonts w:asciiTheme="minorHAnsi" w:eastAsiaTheme="minorEastAsia" w:hAnsiTheme="minorHAnsi" w:cstheme="minorBidi"/>
        </w:rPr>
        <w:t xml:space="preserve">ach </w:t>
      </w:r>
      <w:r w:rsidR="00C347F2">
        <w:rPr>
          <w:rFonts w:asciiTheme="minorHAnsi" w:eastAsiaTheme="minorEastAsia" w:hAnsiTheme="minorHAnsi" w:cstheme="minorBidi"/>
        </w:rPr>
        <w:t>person</w:t>
      </w:r>
      <w:r w:rsidR="00EB2DD5">
        <w:rPr>
          <w:rFonts w:asciiTheme="minorHAnsi" w:eastAsiaTheme="minorEastAsia" w:hAnsiTheme="minorHAnsi" w:cstheme="minorBidi"/>
        </w:rPr>
        <w:t xml:space="preserve"> inherently belongs and is needed in </w:t>
      </w:r>
      <w:r w:rsidRPr="083AD2B2">
        <w:rPr>
          <w:rFonts w:asciiTheme="minorHAnsi" w:eastAsiaTheme="minorEastAsia" w:hAnsiTheme="minorHAnsi" w:cstheme="minorBidi"/>
        </w:rPr>
        <w:t>the kingdom of God</w:t>
      </w:r>
      <w:r w:rsidR="00EB2DD5">
        <w:rPr>
          <w:rFonts w:asciiTheme="minorHAnsi" w:eastAsiaTheme="minorEastAsia" w:hAnsiTheme="minorHAnsi" w:cstheme="minorBidi"/>
        </w:rPr>
        <w:t xml:space="preserve"> because we were created by God for it. </w:t>
      </w:r>
      <w:r w:rsidRPr="083AD2B2">
        <w:rPr>
          <w:rFonts w:asciiTheme="minorHAnsi" w:eastAsiaTheme="minorEastAsia" w:hAnsiTheme="minorHAnsi" w:cstheme="minorBidi"/>
        </w:rPr>
        <w:t>We are called to celebrate our differences as they reflect the</w:t>
      </w:r>
      <w:r w:rsidR="00306523">
        <w:rPr>
          <w:rFonts w:asciiTheme="minorHAnsi" w:eastAsiaTheme="minorEastAsia" w:hAnsiTheme="minorHAnsi" w:cstheme="minorBidi"/>
        </w:rPr>
        <w:t xml:space="preserve"> breadth, depth, and width</w:t>
      </w:r>
      <w:r w:rsidR="00505668">
        <w:rPr>
          <w:rFonts w:asciiTheme="minorHAnsi" w:eastAsiaTheme="minorEastAsia" w:hAnsiTheme="minorHAnsi" w:cstheme="minorBidi"/>
        </w:rPr>
        <w:t xml:space="preserve"> of</w:t>
      </w:r>
      <w:r w:rsidR="008C44EE">
        <w:rPr>
          <w:rFonts w:asciiTheme="minorHAnsi" w:eastAsiaTheme="minorEastAsia" w:hAnsiTheme="minorHAnsi" w:cstheme="minorBidi"/>
        </w:rPr>
        <w:t xml:space="preserve"> God’s</w:t>
      </w:r>
      <w:r w:rsidRPr="083AD2B2">
        <w:rPr>
          <w:rFonts w:asciiTheme="minorHAnsi" w:eastAsiaTheme="minorEastAsia" w:hAnsiTheme="minorHAnsi" w:cstheme="minorBidi"/>
        </w:rPr>
        <w:t xml:space="preserve"> image</w:t>
      </w:r>
      <w:r w:rsidR="008C44EE">
        <w:rPr>
          <w:rFonts w:asciiTheme="minorHAnsi" w:eastAsiaTheme="minorEastAsia" w:hAnsiTheme="minorHAnsi" w:cstheme="minorBidi"/>
        </w:rPr>
        <w:t xml:space="preserve"> in humanity. </w:t>
      </w:r>
    </w:p>
    <w:p w14:paraId="77B8E906" w14:textId="77777777" w:rsidR="00C80748" w:rsidRDefault="00C80748">
      <w:pPr>
        <w:spacing w:after="0" w:line="240" w:lineRule="auto"/>
        <w:rPr>
          <w:rFonts w:ascii="Libre Franklin" w:eastAsia="Libre Franklin" w:hAnsi="Libre Franklin" w:cs="Libre Franklin"/>
          <w:sz w:val="28"/>
          <w:szCs w:val="28"/>
        </w:rPr>
      </w:pPr>
    </w:p>
    <w:p w14:paraId="690A3B43" w14:textId="77777777" w:rsidR="003B3312" w:rsidRDefault="002900FA" w:rsidP="000B3648">
      <w:pPr>
        <w:spacing w:after="0" w:line="240" w:lineRule="auto"/>
        <w:rPr>
          <w:rFonts w:asciiTheme="minorHAnsi" w:eastAsia="Franklin Gothic" w:hAnsiTheme="minorHAnsi" w:cstheme="minorHAnsi"/>
          <w:sz w:val="24"/>
          <w:szCs w:val="24"/>
        </w:rPr>
      </w:pPr>
      <w:r w:rsidRPr="00405372">
        <w:rPr>
          <w:rFonts w:ascii="Franklin Gothic Book" w:eastAsia="Franklin Gothic" w:hAnsi="Franklin Gothic Book" w:cs="Franklin Gothic"/>
          <w:b/>
          <w:bCs/>
          <w:color w:val="FF7E03"/>
          <w:sz w:val="28"/>
          <w:szCs w:val="28"/>
        </w:rPr>
        <w:t>GOD:</w:t>
      </w:r>
      <w:r w:rsidRPr="0050325D">
        <w:rPr>
          <w:rFonts w:ascii="Franklin Gothic Book" w:eastAsia="Franklin Gothic" w:hAnsi="Franklin Gothic Book" w:cs="Franklin Gothic"/>
          <w:b/>
          <w:bCs/>
          <w:sz w:val="28"/>
          <w:szCs w:val="28"/>
        </w:rPr>
        <w:t xml:space="preserve"> </w:t>
      </w:r>
      <w:r w:rsidR="0072321C">
        <w:rPr>
          <w:rFonts w:asciiTheme="minorHAnsi" w:eastAsia="Franklin Gothic" w:hAnsiTheme="minorHAnsi" w:cstheme="minorHAnsi"/>
          <w:sz w:val="24"/>
          <w:szCs w:val="24"/>
        </w:rPr>
        <w:t>This passage uses the metaphor of a body to describe the</w:t>
      </w:r>
      <w:r w:rsidR="00F02000">
        <w:rPr>
          <w:rFonts w:asciiTheme="minorHAnsi" w:eastAsia="Franklin Gothic" w:hAnsiTheme="minorHAnsi" w:cstheme="minorHAnsi"/>
          <w:sz w:val="24"/>
          <w:szCs w:val="24"/>
        </w:rPr>
        <w:t xml:space="preserve"> necessary</w:t>
      </w:r>
      <w:r w:rsidR="0072321C">
        <w:rPr>
          <w:rFonts w:asciiTheme="minorHAnsi" w:eastAsia="Franklin Gothic" w:hAnsiTheme="minorHAnsi" w:cstheme="minorHAnsi"/>
          <w:sz w:val="24"/>
          <w:szCs w:val="24"/>
        </w:rPr>
        <w:t xml:space="preserve"> diversity of </w:t>
      </w:r>
      <w:r w:rsidR="00F02000">
        <w:rPr>
          <w:rFonts w:asciiTheme="minorHAnsi" w:eastAsia="Franklin Gothic" w:hAnsiTheme="minorHAnsi" w:cstheme="minorHAnsi"/>
          <w:sz w:val="24"/>
          <w:szCs w:val="24"/>
        </w:rPr>
        <w:t xml:space="preserve">human beings, particularly, as they work together </w:t>
      </w:r>
      <w:r w:rsidR="003F0290">
        <w:rPr>
          <w:rFonts w:asciiTheme="minorHAnsi" w:eastAsia="Franklin Gothic" w:hAnsiTheme="minorHAnsi" w:cstheme="minorHAnsi"/>
          <w:sz w:val="24"/>
          <w:szCs w:val="24"/>
        </w:rPr>
        <w:t xml:space="preserve">as “members of the body of Christ,” (the </w:t>
      </w:r>
      <w:r w:rsidR="003024E8">
        <w:rPr>
          <w:rFonts w:asciiTheme="minorHAnsi" w:eastAsia="Franklin Gothic" w:hAnsiTheme="minorHAnsi" w:cstheme="minorHAnsi"/>
          <w:sz w:val="24"/>
          <w:szCs w:val="24"/>
        </w:rPr>
        <w:t xml:space="preserve">church community). </w:t>
      </w:r>
      <w:r w:rsidR="00B03EF3">
        <w:rPr>
          <w:rFonts w:asciiTheme="minorHAnsi" w:eastAsia="Franklin Gothic" w:hAnsiTheme="minorHAnsi" w:cstheme="minorHAnsi"/>
          <w:sz w:val="24"/>
          <w:szCs w:val="24"/>
        </w:rPr>
        <w:t xml:space="preserve">Using the body metaphor also </w:t>
      </w:r>
      <w:r w:rsidR="004C7D65">
        <w:rPr>
          <w:rFonts w:asciiTheme="minorHAnsi" w:eastAsia="Franklin Gothic" w:hAnsiTheme="minorHAnsi" w:cstheme="minorHAnsi"/>
          <w:sz w:val="24"/>
          <w:szCs w:val="24"/>
        </w:rPr>
        <w:t>emphasizes that o</w:t>
      </w:r>
      <w:r w:rsidR="00B03EF3">
        <w:rPr>
          <w:rFonts w:asciiTheme="minorHAnsi" w:eastAsia="Franklin Gothic" w:hAnsiTheme="minorHAnsi" w:cstheme="minorHAnsi"/>
          <w:sz w:val="24"/>
          <w:szCs w:val="24"/>
        </w:rPr>
        <w:t xml:space="preserve">ur differences are </w:t>
      </w:r>
      <w:r w:rsidR="00B03EF3">
        <w:rPr>
          <w:rFonts w:asciiTheme="minorHAnsi" w:eastAsia="Franklin Gothic" w:hAnsiTheme="minorHAnsi" w:cstheme="minorHAnsi"/>
          <w:i/>
          <w:iCs/>
          <w:sz w:val="24"/>
          <w:szCs w:val="24"/>
        </w:rPr>
        <w:t>embodied</w:t>
      </w:r>
      <w:r w:rsidR="004C7D65">
        <w:rPr>
          <w:rFonts w:asciiTheme="minorHAnsi" w:eastAsia="Franklin Gothic" w:hAnsiTheme="minorHAnsi" w:cstheme="minorHAnsi"/>
          <w:sz w:val="24"/>
          <w:szCs w:val="24"/>
        </w:rPr>
        <w:t xml:space="preserve">, not </w:t>
      </w:r>
      <w:r w:rsidR="00A95A5C">
        <w:rPr>
          <w:rFonts w:asciiTheme="minorHAnsi" w:eastAsia="Franklin Gothic" w:hAnsiTheme="minorHAnsi" w:cstheme="minorHAnsi"/>
          <w:sz w:val="24"/>
          <w:szCs w:val="24"/>
        </w:rPr>
        <w:t>only differences of talent or perspective.</w:t>
      </w:r>
    </w:p>
    <w:p w14:paraId="66747F1E" w14:textId="77777777" w:rsidR="003B3312" w:rsidRDefault="003B3312" w:rsidP="000B3648">
      <w:pPr>
        <w:spacing w:after="0" w:line="240" w:lineRule="auto"/>
        <w:rPr>
          <w:rFonts w:asciiTheme="minorHAnsi" w:eastAsia="Franklin Gothic" w:hAnsiTheme="minorHAnsi" w:cstheme="minorHAnsi"/>
          <w:sz w:val="24"/>
          <w:szCs w:val="24"/>
        </w:rPr>
      </w:pPr>
    </w:p>
    <w:p w14:paraId="77B8E908" w14:textId="1EB11B0B" w:rsidR="00C80748" w:rsidRDefault="000B3648" w:rsidP="000B3648">
      <w:pPr>
        <w:spacing w:after="0" w:line="240" w:lineRule="auto"/>
        <w:rPr>
          <w:rFonts w:asciiTheme="minorHAnsi" w:eastAsiaTheme="minorEastAsia" w:hAnsiTheme="minorHAnsi" w:cstheme="minorBidi"/>
        </w:rPr>
      </w:pPr>
      <w:r>
        <w:rPr>
          <w:rFonts w:asciiTheme="minorHAnsi" w:eastAsia="Franklin Gothic" w:hAnsiTheme="minorHAnsi" w:cstheme="minorHAnsi"/>
          <w:sz w:val="24"/>
          <w:szCs w:val="24"/>
        </w:rPr>
        <w:t xml:space="preserve">All people </w:t>
      </w:r>
      <w:r w:rsidR="002900FA" w:rsidRPr="083AD2B2">
        <w:rPr>
          <w:rFonts w:asciiTheme="minorHAnsi" w:eastAsiaTheme="minorEastAsia" w:hAnsiTheme="minorHAnsi" w:cstheme="minorBidi"/>
        </w:rPr>
        <w:t>are sacred and important to the body of Christ</w:t>
      </w:r>
      <w:r>
        <w:rPr>
          <w:rFonts w:asciiTheme="minorHAnsi" w:eastAsiaTheme="minorEastAsia" w:hAnsiTheme="minorHAnsi" w:cstheme="minorBidi"/>
        </w:rPr>
        <w:t xml:space="preserve"> exactly as they are. Notice in verse 13 that people do not have to change or become the same </w:t>
      </w:r>
      <w:r w:rsidR="003B3312">
        <w:rPr>
          <w:rFonts w:asciiTheme="minorHAnsi" w:eastAsiaTheme="minorEastAsia" w:hAnsiTheme="minorHAnsi" w:cstheme="minorBidi"/>
        </w:rPr>
        <w:t xml:space="preserve">as one another </w:t>
      </w:r>
      <w:r>
        <w:rPr>
          <w:rFonts w:asciiTheme="minorHAnsi" w:eastAsiaTheme="minorEastAsia" w:hAnsiTheme="minorHAnsi" w:cstheme="minorBidi"/>
        </w:rPr>
        <w:t xml:space="preserve">to “drink of one Spirit.” It is in and with their differences that they </w:t>
      </w:r>
      <w:r w:rsidR="00E1288B">
        <w:rPr>
          <w:rFonts w:asciiTheme="minorHAnsi" w:eastAsiaTheme="minorEastAsia" w:hAnsiTheme="minorHAnsi" w:cstheme="minorBidi"/>
        </w:rPr>
        <w:t xml:space="preserve">are made to drink of the one Spirit. </w:t>
      </w:r>
      <w:r w:rsidR="00C16CAF">
        <w:rPr>
          <w:rFonts w:asciiTheme="minorHAnsi" w:eastAsiaTheme="minorEastAsia" w:hAnsiTheme="minorHAnsi" w:cstheme="minorBidi"/>
        </w:rPr>
        <w:t xml:space="preserve">This was important for the Corinthians </w:t>
      </w:r>
      <w:r w:rsidR="001441E8">
        <w:rPr>
          <w:rFonts w:asciiTheme="minorHAnsi" w:eastAsiaTheme="minorEastAsia" w:hAnsiTheme="minorHAnsi" w:cstheme="minorBidi"/>
        </w:rPr>
        <w:t xml:space="preserve">to learn because Corinth was diverse ethnically, culturally, religiously, and economically. </w:t>
      </w:r>
      <w:r w:rsidR="00537052">
        <w:rPr>
          <w:rFonts w:asciiTheme="minorHAnsi" w:eastAsiaTheme="minorEastAsia" w:hAnsiTheme="minorHAnsi" w:cstheme="minorBidi"/>
        </w:rPr>
        <w:t xml:space="preserve">Followers of Jesus (both Jewish and Gentile) </w:t>
      </w:r>
      <w:r w:rsidR="00F1448D">
        <w:rPr>
          <w:rFonts w:asciiTheme="minorHAnsi" w:eastAsiaTheme="minorEastAsia" w:hAnsiTheme="minorHAnsi" w:cstheme="minorBidi"/>
        </w:rPr>
        <w:t xml:space="preserve">had a lot of questions about </w:t>
      </w:r>
      <w:r w:rsidR="00537052">
        <w:rPr>
          <w:rFonts w:asciiTheme="minorHAnsi" w:eastAsiaTheme="minorEastAsia" w:hAnsiTheme="minorHAnsi" w:cstheme="minorBidi"/>
        </w:rPr>
        <w:t xml:space="preserve">what </w:t>
      </w:r>
      <w:r w:rsidR="00CE1190">
        <w:rPr>
          <w:rFonts w:asciiTheme="minorHAnsi" w:eastAsiaTheme="minorEastAsia" w:hAnsiTheme="minorHAnsi" w:cstheme="minorBidi"/>
        </w:rPr>
        <w:t xml:space="preserve">practices </w:t>
      </w:r>
      <w:r w:rsidR="00537052">
        <w:rPr>
          <w:rFonts w:asciiTheme="minorHAnsi" w:eastAsiaTheme="minorEastAsia" w:hAnsiTheme="minorHAnsi" w:cstheme="minorBidi"/>
        </w:rPr>
        <w:t xml:space="preserve">they had </w:t>
      </w:r>
      <w:r w:rsidR="00640755">
        <w:rPr>
          <w:rFonts w:asciiTheme="minorHAnsi" w:eastAsiaTheme="minorEastAsia" w:hAnsiTheme="minorHAnsi" w:cstheme="minorBidi"/>
        </w:rPr>
        <w:t>to</w:t>
      </w:r>
      <w:r w:rsidR="00CE1190">
        <w:rPr>
          <w:rFonts w:asciiTheme="minorHAnsi" w:eastAsiaTheme="minorEastAsia" w:hAnsiTheme="minorHAnsi" w:cstheme="minorBidi"/>
        </w:rPr>
        <w:t xml:space="preserve"> do or to leave behind</w:t>
      </w:r>
      <w:r w:rsidR="00640755">
        <w:rPr>
          <w:rFonts w:asciiTheme="minorHAnsi" w:eastAsiaTheme="minorEastAsia" w:hAnsiTheme="minorHAnsi" w:cstheme="minorBidi"/>
        </w:rPr>
        <w:t xml:space="preserve"> to be part of the churc</w:t>
      </w:r>
      <w:r w:rsidR="00B77519">
        <w:rPr>
          <w:rFonts w:asciiTheme="minorHAnsi" w:eastAsiaTheme="minorEastAsia" w:hAnsiTheme="minorHAnsi" w:cstheme="minorBidi"/>
        </w:rPr>
        <w:t>h</w:t>
      </w:r>
      <w:r w:rsidR="00CE1190">
        <w:rPr>
          <w:rFonts w:asciiTheme="minorHAnsi" w:eastAsiaTheme="minorEastAsia" w:hAnsiTheme="minorHAnsi" w:cstheme="minorBidi"/>
        </w:rPr>
        <w:t xml:space="preserve">. </w:t>
      </w:r>
      <w:r w:rsidR="00384EAC">
        <w:rPr>
          <w:rFonts w:asciiTheme="minorHAnsi" w:eastAsiaTheme="minorEastAsia" w:hAnsiTheme="minorHAnsi" w:cstheme="minorBidi"/>
        </w:rPr>
        <w:t>This is part of Paul’s answer</w:t>
      </w:r>
      <w:r w:rsidR="00C0769E">
        <w:rPr>
          <w:rFonts w:asciiTheme="minorHAnsi" w:eastAsiaTheme="minorEastAsia" w:hAnsiTheme="minorHAnsi" w:cstheme="minorBidi"/>
        </w:rPr>
        <w:t>. People can remain different and still be united by the Spirit</w:t>
      </w:r>
      <w:r w:rsidR="00A522F1">
        <w:rPr>
          <w:rFonts w:asciiTheme="minorHAnsi" w:eastAsiaTheme="minorEastAsia" w:hAnsiTheme="minorHAnsi" w:cstheme="minorBidi"/>
        </w:rPr>
        <w:t>—in</w:t>
      </w:r>
      <w:r w:rsidR="001A65ED">
        <w:rPr>
          <w:rFonts w:asciiTheme="minorHAnsi" w:eastAsiaTheme="minorEastAsia" w:hAnsiTheme="minorHAnsi" w:cstheme="minorBidi"/>
        </w:rPr>
        <w:t xml:space="preserve"> fact, it’s what makes for a healthy church body!</w:t>
      </w:r>
    </w:p>
    <w:p w14:paraId="1081E66C" w14:textId="77777777" w:rsidR="001A65ED" w:rsidRDefault="001A65ED" w:rsidP="000B3648">
      <w:pPr>
        <w:spacing w:after="0" w:line="240" w:lineRule="auto"/>
        <w:rPr>
          <w:rFonts w:asciiTheme="minorHAnsi" w:eastAsiaTheme="minorEastAsia" w:hAnsiTheme="minorHAnsi" w:cstheme="minorBidi"/>
        </w:rPr>
      </w:pPr>
    </w:p>
    <w:p w14:paraId="77B8E90A" w14:textId="7A36976A" w:rsidR="00C80748" w:rsidRDefault="002900FA" w:rsidP="006556EF">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lastRenderedPageBreak/>
        <w:t>God’s vastness is reflected in the diversity of creation</w:t>
      </w:r>
      <w:r w:rsidR="006556EF">
        <w:rPr>
          <w:rFonts w:asciiTheme="minorHAnsi" w:eastAsiaTheme="minorEastAsia" w:hAnsiTheme="minorHAnsi" w:cstheme="minorBidi"/>
        </w:rPr>
        <w:t>.</w:t>
      </w:r>
      <w:r w:rsidRPr="083AD2B2">
        <w:rPr>
          <w:rFonts w:asciiTheme="minorHAnsi" w:eastAsiaTheme="minorEastAsia" w:hAnsiTheme="minorHAnsi" w:cstheme="minorBidi"/>
        </w:rPr>
        <w:t xml:space="preserve"> As God created each of us to be different, our differences must be celebrated. As Paul writes about each part of the body being unique and important, we must remember that each person </w:t>
      </w:r>
      <w:r w:rsidR="00537A81">
        <w:rPr>
          <w:rFonts w:asciiTheme="minorHAnsi" w:eastAsiaTheme="minorEastAsia" w:hAnsiTheme="minorHAnsi" w:cstheme="minorBidi"/>
        </w:rPr>
        <w:t>is also</w:t>
      </w:r>
      <w:r w:rsidRPr="083AD2B2">
        <w:rPr>
          <w:rFonts w:asciiTheme="minorHAnsi" w:eastAsiaTheme="minorEastAsia" w:hAnsiTheme="minorHAnsi" w:cstheme="minorBidi"/>
        </w:rPr>
        <w:t xml:space="preserve"> unique and important. No one part of the body of Christ is more important than another.</w:t>
      </w:r>
    </w:p>
    <w:p w14:paraId="264DE61D" w14:textId="77777777" w:rsidR="003656B0" w:rsidRDefault="003656B0" w:rsidP="003656B0">
      <w:pPr>
        <w:spacing w:after="0" w:line="240" w:lineRule="auto"/>
        <w:rPr>
          <w:rFonts w:asciiTheme="minorHAnsi" w:eastAsiaTheme="minorEastAsia" w:hAnsiTheme="minorHAnsi" w:cstheme="minorBidi"/>
        </w:rPr>
      </w:pPr>
    </w:p>
    <w:p w14:paraId="77B8E90B" w14:textId="55EAE77F" w:rsidR="00C80748" w:rsidRDefault="003656B0" w:rsidP="003656B0">
      <w:pPr>
        <w:spacing w:after="0" w:line="240" w:lineRule="auto"/>
        <w:rPr>
          <w:rFonts w:asciiTheme="minorHAnsi" w:eastAsiaTheme="minorEastAsia" w:hAnsiTheme="minorHAnsi" w:cstheme="minorBidi"/>
        </w:rPr>
      </w:pPr>
      <w:r>
        <w:rPr>
          <w:rFonts w:asciiTheme="minorHAnsi" w:eastAsiaTheme="minorEastAsia" w:hAnsiTheme="minorHAnsi" w:cstheme="minorBidi"/>
        </w:rPr>
        <w:t xml:space="preserve">Sometimes, especially in the church, we downplay our differences </w:t>
      </w:r>
      <w:r w:rsidR="001A1A9A">
        <w:rPr>
          <w:rFonts w:asciiTheme="minorHAnsi" w:eastAsiaTheme="minorEastAsia" w:hAnsiTheme="minorHAnsi" w:cstheme="minorBidi"/>
        </w:rPr>
        <w:t>because we want everyone to feel equal and know they are equally loved. While it is true that</w:t>
      </w:r>
      <w:r w:rsidR="00D56F82">
        <w:rPr>
          <w:rFonts w:asciiTheme="minorHAnsi" w:eastAsiaTheme="minorEastAsia" w:hAnsiTheme="minorHAnsi" w:cstheme="minorBidi"/>
        </w:rPr>
        <w:t xml:space="preserve"> we are </w:t>
      </w:r>
      <w:r w:rsidR="007748B3">
        <w:rPr>
          <w:rFonts w:asciiTheme="minorHAnsi" w:eastAsiaTheme="minorEastAsia" w:hAnsiTheme="minorHAnsi" w:cstheme="minorBidi"/>
        </w:rPr>
        <w:t xml:space="preserve">all equally important and loved, our differences are </w:t>
      </w:r>
      <w:r w:rsidR="004870F5">
        <w:rPr>
          <w:rFonts w:asciiTheme="minorHAnsi" w:eastAsiaTheme="minorEastAsia" w:hAnsiTheme="minorHAnsi" w:cstheme="minorBidi"/>
        </w:rPr>
        <w:t xml:space="preserve">not </w:t>
      </w:r>
      <w:r w:rsidR="00777FAB">
        <w:rPr>
          <w:rFonts w:asciiTheme="minorHAnsi" w:eastAsiaTheme="minorEastAsia" w:hAnsiTheme="minorHAnsi" w:cstheme="minorBidi"/>
        </w:rPr>
        <w:t>problems to be overcome or unimportant details to be ignored</w:t>
      </w:r>
      <w:r w:rsidR="00A522F1">
        <w:rPr>
          <w:rFonts w:asciiTheme="minorHAnsi" w:eastAsiaTheme="minorEastAsia" w:hAnsiTheme="minorHAnsi" w:cstheme="minorBidi"/>
        </w:rPr>
        <w:t>;</w:t>
      </w:r>
      <w:r w:rsidR="00777FAB">
        <w:rPr>
          <w:rFonts w:asciiTheme="minorHAnsi" w:eastAsiaTheme="minorEastAsia" w:hAnsiTheme="minorHAnsi" w:cstheme="minorBidi"/>
        </w:rPr>
        <w:t xml:space="preserve"> they are </w:t>
      </w:r>
      <w:r w:rsidR="00777FAB">
        <w:rPr>
          <w:rFonts w:asciiTheme="minorHAnsi" w:eastAsiaTheme="minorEastAsia" w:hAnsiTheme="minorHAnsi" w:cstheme="minorBidi"/>
          <w:i/>
          <w:iCs/>
        </w:rPr>
        <w:t xml:space="preserve">gifts </w:t>
      </w:r>
      <w:r w:rsidR="00777FAB">
        <w:rPr>
          <w:rFonts w:asciiTheme="minorHAnsi" w:eastAsiaTheme="minorEastAsia" w:hAnsiTheme="minorHAnsi" w:cstheme="minorBidi"/>
        </w:rPr>
        <w:t>to be celebrated. Our differences allow and enable us</w:t>
      </w:r>
      <w:r w:rsidR="00E751A2">
        <w:rPr>
          <w:rFonts w:asciiTheme="minorHAnsi" w:eastAsiaTheme="minorEastAsia" w:hAnsiTheme="minorHAnsi" w:cstheme="minorBidi"/>
        </w:rPr>
        <w:t xml:space="preserve"> to</w:t>
      </w:r>
      <w:r w:rsidR="00777FAB">
        <w:rPr>
          <w:rFonts w:asciiTheme="minorHAnsi" w:eastAsiaTheme="minorEastAsia" w:hAnsiTheme="minorHAnsi" w:cstheme="minorBidi"/>
        </w:rPr>
        <w:t xml:space="preserve"> </w:t>
      </w:r>
      <w:r w:rsidR="002900FA" w:rsidRPr="083AD2B2">
        <w:rPr>
          <w:rFonts w:asciiTheme="minorHAnsi" w:eastAsiaTheme="minorEastAsia" w:hAnsiTheme="minorHAnsi" w:cstheme="minorBidi"/>
        </w:rPr>
        <w:t>work together</w:t>
      </w:r>
      <w:r w:rsidR="00777FAB">
        <w:rPr>
          <w:rFonts w:asciiTheme="minorHAnsi" w:eastAsiaTheme="minorEastAsia" w:hAnsiTheme="minorHAnsi" w:cstheme="minorBidi"/>
        </w:rPr>
        <w:t>, like a body with different parts that work together,</w:t>
      </w:r>
      <w:r w:rsidR="002900FA" w:rsidRPr="083AD2B2">
        <w:rPr>
          <w:rFonts w:asciiTheme="minorHAnsi" w:eastAsiaTheme="minorEastAsia" w:hAnsiTheme="minorHAnsi" w:cstheme="minorBidi"/>
        </w:rPr>
        <w:t xml:space="preserve"> to build the kingdom of God.</w:t>
      </w:r>
      <w:r w:rsidR="00777FAB">
        <w:rPr>
          <w:rFonts w:asciiTheme="minorHAnsi" w:eastAsiaTheme="minorEastAsia" w:hAnsiTheme="minorHAnsi" w:cstheme="minorBidi"/>
        </w:rPr>
        <w:t xml:space="preserve"> </w:t>
      </w:r>
      <w:r w:rsidR="002900FA" w:rsidRPr="083AD2B2">
        <w:rPr>
          <w:rFonts w:asciiTheme="minorHAnsi" w:eastAsiaTheme="minorEastAsia" w:hAnsiTheme="minorHAnsi" w:cstheme="minorBidi"/>
        </w:rPr>
        <w:t xml:space="preserve">Each person, different as they are, </w:t>
      </w:r>
      <w:r w:rsidR="00B400A7">
        <w:rPr>
          <w:rFonts w:asciiTheme="minorHAnsi" w:eastAsiaTheme="minorEastAsia" w:hAnsiTheme="minorHAnsi" w:cstheme="minorBidi"/>
        </w:rPr>
        <w:t>is</w:t>
      </w:r>
      <w:r w:rsidR="002900FA" w:rsidRPr="083AD2B2">
        <w:rPr>
          <w:rFonts w:asciiTheme="minorHAnsi" w:eastAsiaTheme="minorEastAsia" w:hAnsiTheme="minorHAnsi" w:cstheme="minorBidi"/>
        </w:rPr>
        <w:t xml:space="preserve"> necessary to reflect the work that God has called us to do. </w:t>
      </w:r>
    </w:p>
    <w:p w14:paraId="02CF3306" w14:textId="77777777" w:rsidR="007271D4" w:rsidRDefault="007271D4" w:rsidP="007271D4">
      <w:pPr>
        <w:spacing w:after="0" w:line="240" w:lineRule="auto"/>
        <w:rPr>
          <w:rFonts w:asciiTheme="minorHAnsi" w:eastAsiaTheme="minorEastAsia" w:hAnsiTheme="minorHAnsi" w:cstheme="minorBidi"/>
        </w:rPr>
      </w:pPr>
    </w:p>
    <w:p w14:paraId="77B8E90E" w14:textId="56104E13" w:rsidR="00C80748" w:rsidRDefault="002900FA" w:rsidP="00DD3A2A">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t xml:space="preserve">Verses 15-17 </w:t>
      </w:r>
      <w:r w:rsidR="007271D4">
        <w:rPr>
          <w:rFonts w:asciiTheme="minorHAnsi" w:eastAsiaTheme="minorEastAsia" w:hAnsiTheme="minorHAnsi" w:cstheme="minorBidi"/>
        </w:rPr>
        <w:t>warn against</w:t>
      </w:r>
      <w:r w:rsidRPr="083AD2B2">
        <w:rPr>
          <w:rFonts w:asciiTheme="minorHAnsi" w:eastAsiaTheme="minorEastAsia" w:hAnsiTheme="minorHAnsi" w:cstheme="minorBidi"/>
        </w:rPr>
        <w:t xml:space="preserve"> comparing ourselves to others as though one set of “body parts” is better than anoth</w:t>
      </w:r>
      <w:r w:rsidR="007271D4">
        <w:rPr>
          <w:rFonts w:asciiTheme="minorHAnsi" w:eastAsiaTheme="minorEastAsia" w:hAnsiTheme="minorHAnsi" w:cstheme="minorBidi"/>
        </w:rPr>
        <w:t>er</w:t>
      </w:r>
      <w:r w:rsidRPr="083AD2B2">
        <w:rPr>
          <w:rFonts w:asciiTheme="minorHAnsi" w:eastAsiaTheme="minorEastAsia" w:hAnsiTheme="minorHAnsi" w:cstheme="minorBidi"/>
        </w:rPr>
        <w:t>. Instead, Paul encourages us to lean into and celebrate th</w:t>
      </w:r>
      <w:r w:rsidR="007271D4">
        <w:rPr>
          <w:rFonts w:asciiTheme="minorHAnsi" w:eastAsiaTheme="minorEastAsia" w:hAnsiTheme="minorHAnsi" w:cstheme="minorBidi"/>
        </w:rPr>
        <w:t>e fact that</w:t>
      </w:r>
      <w:r w:rsidRPr="083AD2B2">
        <w:rPr>
          <w:rFonts w:asciiTheme="minorHAnsi" w:eastAsiaTheme="minorEastAsia" w:hAnsiTheme="minorHAnsi" w:cstheme="minorBidi"/>
        </w:rPr>
        <w:t xml:space="preserve"> each of us was created intentionally. Just as the foot should not wish to be a hand, because a foot has been uniquely created to be a foot, so should we celebrate what each person brings to the body of Christ</w:t>
      </w:r>
      <w:r w:rsidR="00DD3A2A">
        <w:rPr>
          <w:rFonts w:asciiTheme="minorHAnsi" w:eastAsiaTheme="minorEastAsia" w:hAnsiTheme="minorHAnsi" w:cstheme="minorBidi"/>
        </w:rPr>
        <w:t>,</w:t>
      </w:r>
      <w:r w:rsidRPr="083AD2B2">
        <w:rPr>
          <w:rFonts w:asciiTheme="minorHAnsi" w:eastAsiaTheme="minorEastAsia" w:hAnsiTheme="minorHAnsi" w:cstheme="minorBidi"/>
        </w:rPr>
        <w:t xml:space="preserve"> even when </w:t>
      </w:r>
      <w:r w:rsidR="00DD3A2A">
        <w:rPr>
          <w:rFonts w:asciiTheme="minorHAnsi" w:eastAsiaTheme="minorEastAsia" w:hAnsiTheme="minorHAnsi" w:cstheme="minorBidi"/>
        </w:rPr>
        <w:t xml:space="preserve">the presence of difference might be challenging or look different from the way we ourselves are used to doing things. </w:t>
      </w:r>
      <w:r w:rsidRPr="083AD2B2">
        <w:rPr>
          <w:rFonts w:asciiTheme="minorHAnsi" w:eastAsiaTheme="minorEastAsia" w:hAnsiTheme="minorHAnsi" w:cstheme="minorBidi"/>
        </w:rPr>
        <w:t xml:space="preserve">As each person is celebrated for the things that make them who they are, it allows for </w:t>
      </w:r>
      <w:proofErr w:type="gramStart"/>
      <w:r w:rsidRPr="083AD2B2">
        <w:rPr>
          <w:rFonts w:asciiTheme="minorHAnsi" w:eastAsiaTheme="minorEastAsia" w:hAnsiTheme="minorHAnsi" w:cstheme="minorBidi"/>
        </w:rPr>
        <w:t>each individual</w:t>
      </w:r>
      <w:proofErr w:type="gramEnd"/>
      <w:r w:rsidRPr="083AD2B2">
        <w:rPr>
          <w:rFonts w:asciiTheme="minorHAnsi" w:eastAsiaTheme="minorEastAsia" w:hAnsiTheme="minorHAnsi" w:cstheme="minorBidi"/>
        </w:rPr>
        <w:t xml:space="preserve"> to be honest about who they are and live authentically. </w:t>
      </w:r>
    </w:p>
    <w:p w14:paraId="795C0E38" w14:textId="77777777" w:rsidR="00AD4F13" w:rsidRDefault="00AD4F13" w:rsidP="00AD4F13">
      <w:pPr>
        <w:spacing w:after="0" w:line="240" w:lineRule="auto"/>
        <w:rPr>
          <w:rFonts w:asciiTheme="minorHAnsi" w:eastAsiaTheme="minorEastAsia" w:hAnsiTheme="minorHAnsi" w:cstheme="minorBidi"/>
        </w:rPr>
      </w:pPr>
    </w:p>
    <w:p w14:paraId="71AE5EDB" w14:textId="6532A927" w:rsidR="008C44EE" w:rsidRDefault="008C44EE" w:rsidP="00AD4F13">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t xml:space="preserve">Invite your community to acknowledge those </w:t>
      </w:r>
      <w:r w:rsidR="00DD3A2A">
        <w:rPr>
          <w:rFonts w:asciiTheme="minorHAnsi" w:eastAsiaTheme="minorEastAsia" w:hAnsiTheme="minorHAnsi" w:cstheme="minorBidi"/>
        </w:rPr>
        <w:t xml:space="preserve">on the </w:t>
      </w:r>
      <w:r w:rsidRPr="083AD2B2">
        <w:rPr>
          <w:rFonts w:asciiTheme="minorHAnsi" w:eastAsiaTheme="minorEastAsia" w:hAnsiTheme="minorHAnsi" w:cstheme="minorBidi"/>
        </w:rPr>
        <w:t>margins,</w:t>
      </w:r>
      <w:r w:rsidR="00DD3A2A">
        <w:rPr>
          <w:rFonts w:asciiTheme="minorHAnsi" w:eastAsiaTheme="minorEastAsia" w:hAnsiTheme="minorHAnsi" w:cstheme="minorBidi"/>
        </w:rPr>
        <w:t xml:space="preserve"> who</w:t>
      </w:r>
      <w:r w:rsidR="00E519CC">
        <w:rPr>
          <w:rFonts w:asciiTheme="minorHAnsi" w:eastAsiaTheme="minorEastAsia" w:hAnsiTheme="minorHAnsi" w:cstheme="minorBidi"/>
        </w:rPr>
        <w:t xml:space="preserve"> may not “fit the mold” of what</w:t>
      </w:r>
      <w:r w:rsidR="00872635">
        <w:rPr>
          <w:rFonts w:asciiTheme="minorHAnsi" w:eastAsiaTheme="minorEastAsia" w:hAnsiTheme="minorHAnsi" w:cstheme="minorBidi"/>
        </w:rPr>
        <w:t xml:space="preserve"> is considered normal, average</w:t>
      </w:r>
      <w:r w:rsidR="00A522F1">
        <w:rPr>
          <w:rFonts w:asciiTheme="minorHAnsi" w:eastAsiaTheme="minorEastAsia" w:hAnsiTheme="minorHAnsi" w:cstheme="minorBidi"/>
        </w:rPr>
        <w:t>,</w:t>
      </w:r>
      <w:r w:rsidR="00872635">
        <w:rPr>
          <w:rFonts w:asciiTheme="minorHAnsi" w:eastAsiaTheme="minorEastAsia" w:hAnsiTheme="minorHAnsi" w:cstheme="minorBidi"/>
        </w:rPr>
        <w:t xml:space="preserve"> or typical, especially for your congregation (e.g., </w:t>
      </w:r>
      <w:r w:rsidRPr="083AD2B2">
        <w:rPr>
          <w:rFonts w:asciiTheme="minorHAnsi" w:eastAsiaTheme="minorEastAsia" w:hAnsiTheme="minorHAnsi" w:cstheme="minorBidi"/>
        </w:rPr>
        <w:t>single young adults, undocumented people, people who speak other languages, disable</w:t>
      </w:r>
      <w:r w:rsidR="00147D6A">
        <w:rPr>
          <w:rFonts w:asciiTheme="minorHAnsi" w:eastAsiaTheme="minorEastAsia" w:hAnsiTheme="minorHAnsi" w:cstheme="minorBidi"/>
        </w:rPr>
        <w:t>d</w:t>
      </w:r>
      <w:r w:rsidRPr="083AD2B2">
        <w:rPr>
          <w:rFonts w:asciiTheme="minorHAnsi" w:eastAsiaTheme="minorEastAsia" w:hAnsiTheme="minorHAnsi" w:cstheme="minorBidi"/>
        </w:rPr>
        <w:t xml:space="preserve"> people, people of other faiths, etc.</w:t>
      </w:r>
      <w:r w:rsidR="00147D6A">
        <w:rPr>
          <w:rFonts w:asciiTheme="minorHAnsi" w:eastAsiaTheme="minorEastAsia" w:hAnsiTheme="minorHAnsi" w:cstheme="minorBidi"/>
        </w:rPr>
        <w:t>)</w:t>
      </w:r>
      <w:r w:rsidRPr="083AD2B2">
        <w:rPr>
          <w:rFonts w:asciiTheme="minorHAnsi" w:eastAsiaTheme="minorEastAsia" w:hAnsiTheme="minorHAnsi" w:cstheme="minorBidi"/>
        </w:rPr>
        <w:t xml:space="preserve">. </w:t>
      </w:r>
      <w:r w:rsidR="007D1F0E">
        <w:rPr>
          <w:rFonts w:asciiTheme="minorHAnsi" w:eastAsiaTheme="minorEastAsia" w:hAnsiTheme="minorHAnsi" w:cstheme="minorBidi"/>
        </w:rPr>
        <w:t>How does their absence</w:t>
      </w:r>
      <w:r w:rsidR="00CC1F11">
        <w:rPr>
          <w:rFonts w:asciiTheme="minorHAnsi" w:eastAsiaTheme="minorEastAsia" w:hAnsiTheme="minorHAnsi" w:cstheme="minorBidi"/>
        </w:rPr>
        <w:t>, or ignoring</w:t>
      </w:r>
      <w:r w:rsidR="000B5633">
        <w:rPr>
          <w:rFonts w:asciiTheme="minorHAnsi" w:eastAsiaTheme="minorEastAsia" w:hAnsiTheme="minorHAnsi" w:cstheme="minorBidi"/>
        </w:rPr>
        <w:t xml:space="preserve"> or erasing their differences</w:t>
      </w:r>
      <w:r w:rsidR="00A522F1">
        <w:rPr>
          <w:rFonts w:asciiTheme="minorHAnsi" w:eastAsiaTheme="minorEastAsia" w:hAnsiTheme="minorHAnsi" w:cstheme="minorBidi"/>
        </w:rPr>
        <w:t>,</w:t>
      </w:r>
      <w:r w:rsidR="007D1F0E">
        <w:rPr>
          <w:rFonts w:asciiTheme="minorHAnsi" w:eastAsiaTheme="minorEastAsia" w:hAnsiTheme="minorHAnsi" w:cstheme="minorBidi"/>
        </w:rPr>
        <w:t xml:space="preserve"> affect the way the community experiences the diversity of God’s good creation? How might the community be worse off for </w:t>
      </w:r>
      <w:r w:rsidR="000B5633">
        <w:rPr>
          <w:rFonts w:asciiTheme="minorHAnsi" w:eastAsiaTheme="minorEastAsia" w:hAnsiTheme="minorHAnsi" w:cstheme="minorBidi"/>
        </w:rPr>
        <w:t xml:space="preserve">not </w:t>
      </w:r>
      <w:r w:rsidR="0012422A">
        <w:rPr>
          <w:rFonts w:asciiTheme="minorHAnsi" w:eastAsiaTheme="minorEastAsia" w:hAnsiTheme="minorHAnsi" w:cstheme="minorBidi"/>
        </w:rPr>
        <w:t>including, celebrating</w:t>
      </w:r>
      <w:r w:rsidR="00A522F1">
        <w:rPr>
          <w:rFonts w:asciiTheme="minorHAnsi" w:eastAsiaTheme="minorEastAsia" w:hAnsiTheme="minorHAnsi" w:cstheme="minorBidi"/>
        </w:rPr>
        <w:t>,</w:t>
      </w:r>
      <w:r w:rsidR="0012422A">
        <w:rPr>
          <w:rFonts w:asciiTheme="minorHAnsi" w:eastAsiaTheme="minorEastAsia" w:hAnsiTheme="minorHAnsi" w:cstheme="minorBidi"/>
        </w:rPr>
        <w:t xml:space="preserve"> and embracing these differences</w:t>
      </w:r>
      <w:r w:rsidR="007D1F0E">
        <w:rPr>
          <w:rFonts w:asciiTheme="minorHAnsi" w:eastAsiaTheme="minorEastAsia" w:hAnsiTheme="minorHAnsi" w:cstheme="minorBidi"/>
        </w:rPr>
        <w:t xml:space="preserve">? Just as, if not more important, how </w:t>
      </w:r>
      <w:r w:rsidR="00957ABF">
        <w:rPr>
          <w:rFonts w:asciiTheme="minorHAnsi" w:eastAsiaTheme="minorEastAsia" w:hAnsiTheme="minorHAnsi" w:cstheme="minorBidi"/>
        </w:rPr>
        <w:t>might</w:t>
      </w:r>
      <w:r w:rsidR="00CC1F11">
        <w:rPr>
          <w:rFonts w:asciiTheme="minorHAnsi" w:eastAsiaTheme="minorEastAsia" w:hAnsiTheme="minorHAnsi" w:cstheme="minorBidi"/>
        </w:rPr>
        <w:t xml:space="preserve"> the absence</w:t>
      </w:r>
      <w:r w:rsidR="0012422A">
        <w:rPr>
          <w:rFonts w:asciiTheme="minorHAnsi" w:eastAsiaTheme="minorEastAsia" w:hAnsiTheme="minorHAnsi" w:cstheme="minorBidi"/>
        </w:rPr>
        <w:t xml:space="preserve"> </w:t>
      </w:r>
      <w:r w:rsidR="00CC1F11">
        <w:rPr>
          <w:rFonts w:asciiTheme="minorHAnsi" w:eastAsiaTheme="minorEastAsia" w:hAnsiTheme="minorHAnsi" w:cstheme="minorBidi"/>
        </w:rPr>
        <w:t>of people with these differenc</w:t>
      </w:r>
      <w:r w:rsidR="0012422A">
        <w:rPr>
          <w:rFonts w:asciiTheme="minorHAnsi" w:eastAsiaTheme="minorEastAsia" w:hAnsiTheme="minorHAnsi" w:cstheme="minorBidi"/>
        </w:rPr>
        <w:t xml:space="preserve">es, or ignoring or failing to celebrate these differences when they </w:t>
      </w:r>
      <w:r w:rsidR="0012422A" w:rsidRPr="00957ABF">
        <w:rPr>
          <w:rFonts w:asciiTheme="minorHAnsi" w:eastAsiaTheme="minorEastAsia" w:hAnsiTheme="minorHAnsi" w:cstheme="minorBidi"/>
          <w:i/>
          <w:iCs/>
        </w:rPr>
        <w:t>are</w:t>
      </w:r>
      <w:r w:rsidR="0012422A">
        <w:rPr>
          <w:rFonts w:asciiTheme="minorHAnsi" w:eastAsiaTheme="minorEastAsia" w:hAnsiTheme="minorHAnsi" w:cstheme="minorBidi"/>
        </w:rPr>
        <w:t xml:space="preserve"> present, </w:t>
      </w:r>
      <w:r w:rsidR="00C91F38">
        <w:rPr>
          <w:rFonts w:asciiTheme="minorHAnsi" w:eastAsiaTheme="minorEastAsia" w:hAnsiTheme="minorHAnsi" w:cstheme="minorBidi"/>
        </w:rPr>
        <w:t xml:space="preserve">create harmful experiences of Christian community? </w:t>
      </w:r>
      <w:r w:rsidR="00957ABF">
        <w:rPr>
          <w:rFonts w:asciiTheme="minorHAnsi" w:eastAsiaTheme="minorEastAsia" w:hAnsiTheme="minorHAnsi" w:cstheme="minorBidi"/>
        </w:rPr>
        <w:t xml:space="preserve"> </w:t>
      </w:r>
    </w:p>
    <w:p w14:paraId="77B8E910" w14:textId="77777777" w:rsidR="00C80748" w:rsidRDefault="00C80748">
      <w:pPr>
        <w:spacing w:after="0" w:line="240" w:lineRule="auto"/>
        <w:rPr>
          <w:rFonts w:ascii="Libre Franklin" w:eastAsia="Libre Franklin" w:hAnsi="Libre Franklin" w:cs="Libre Franklin"/>
          <w:sz w:val="28"/>
          <w:szCs w:val="28"/>
        </w:rPr>
      </w:pPr>
    </w:p>
    <w:p w14:paraId="6A975B48" w14:textId="29E6785E" w:rsidR="00DA64CF" w:rsidRPr="0001559E" w:rsidRDefault="002900FA">
      <w:pPr>
        <w:spacing w:after="0" w:line="240" w:lineRule="auto"/>
      </w:pPr>
      <w:r w:rsidRPr="00405372">
        <w:rPr>
          <w:rFonts w:ascii="Franklin Gothic Book" w:eastAsia="Franklin Gothic" w:hAnsi="Franklin Gothic Book" w:cs="Franklin Gothic"/>
          <w:b/>
          <w:bCs/>
          <w:color w:val="FF7E03"/>
          <w:sz w:val="28"/>
          <w:szCs w:val="28"/>
        </w:rPr>
        <w:t>YOU:</w:t>
      </w:r>
      <w:r w:rsidRPr="0050325D">
        <w:rPr>
          <w:rFonts w:ascii="Franklin Gothic Book" w:eastAsia="Libre Franklin" w:hAnsi="Franklin Gothic Book" w:cs="Libre Franklin"/>
          <w:sz w:val="28"/>
          <w:szCs w:val="28"/>
        </w:rPr>
        <w:t xml:space="preserve"> </w:t>
      </w:r>
      <w:r w:rsidRPr="083AD2B2">
        <w:rPr>
          <w:rFonts w:asciiTheme="minorHAnsi" w:eastAsiaTheme="minorEastAsia" w:hAnsiTheme="minorHAnsi" w:cstheme="minorBidi"/>
        </w:rPr>
        <w:t xml:space="preserve">We all desire to live openly and authentically as we are, and we do this best when we can celebrate what makes us who we are as individuals </w:t>
      </w:r>
      <w:r w:rsidR="00DA64CF">
        <w:rPr>
          <w:rFonts w:asciiTheme="minorHAnsi" w:eastAsiaTheme="minorEastAsia" w:hAnsiTheme="minorHAnsi" w:cstheme="minorBidi"/>
        </w:rPr>
        <w:t>in</w:t>
      </w:r>
      <w:r w:rsidRPr="083AD2B2">
        <w:rPr>
          <w:rFonts w:asciiTheme="minorHAnsi" w:eastAsiaTheme="minorEastAsia" w:hAnsiTheme="minorHAnsi" w:cstheme="minorBidi"/>
        </w:rPr>
        <w:t xml:space="preserve"> the community of faith. </w:t>
      </w:r>
      <w:r w:rsidR="00781D86">
        <w:rPr>
          <w:rFonts w:asciiTheme="minorHAnsi" w:eastAsiaTheme="minorEastAsia" w:hAnsiTheme="minorHAnsi" w:cstheme="minorBidi"/>
        </w:rPr>
        <w:t xml:space="preserve">Encourage congregants to think about </w:t>
      </w:r>
      <w:r w:rsidR="0001559E">
        <w:rPr>
          <w:rFonts w:asciiTheme="minorHAnsi" w:eastAsiaTheme="minorEastAsia" w:hAnsiTheme="minorHAnsi" w:cstheme="minorBidi"/>
        </w:rPr>
        <w:t>differences that make them feel self-conscious or “less than</w:t>
      </w:r>
      <w:r w:rsidR="00A522F1">
        <w:rPr>
          <w:rFonts w:asciiTheme="minorHAnsi" w:eastAsiaTheme="minorEastAsia" w:hAnsiTheme="minorHAnsi" w:cstheme="minorBidi"/>
        </w:rPr>
        <w:t>.</w:t>
      </w:r>
      <w:r w:rsidR="0001559E">
        <w:rPr>
          <w:rFonts w:asciiTheme="minorHAnsi" w:eastAsiaTheme="minorEastAsia" w:hAnsiTheme="minorHAnsi" w:cstheme="minorBidi"/>
        </w:rPr>
        <w:t xml:space="preserve">” Encourage them to stop comparing with others and offer some ideas about how to reframe these differences as attributes to be celebrated. Consider also inviting people to think about how they </w:t>
      </w:r>
      <w:r w:rsidR="0001559E">
        <w:rPr>
          <w:rFonts w:asciiTheme="minorHAnsi" w:eastAsiaTheme="minorEastAsia" w:hAnsiTheme="minorHAnsi" w:cstheme="minorBidi"/>
          <w:i/>
          <w:iCs/>
        </w:rPr>
        <w:t xml:space="preserve">truly </w:t>
      </w:r>
      <w:r w:rsidR="0001559E">
        <w:rPr>
          <w:rFonts w:asciiTheme="minorHAnsi" w:eastAsiaTheme="minorEastAsia" w:hAnsiTheme="minorHAnsi" w:cstheme="minorBidi"/>
        </w:rPr>
        <w:t>react to differences in others, especially differences that make them uncomfortable</w:t>
      </w:r>
      <w:r w:rsidR="00C80969">
        <w:rPr>
          <w:rFonts w:asciiTheme="minorHAnsi" w:eastAsiaTheme="minorEastAsia" w:hAnsiTheme="minorHAnsi" w:cstheme="minorBidi"/>
        </w:rPr>
        <w:t xml:space="preserve">. </w:t>
      </w:r>
      <w:r w:rsidR="00FA702E">
        <w:rPr>
          <w:rFonts w:asciiTheme="minorHAnsi" w:eastAsiaTheme="minorEastAsia" w:hAnsiTheme="minorHAnsi" w:cstheme="minorBidi"/>
        </w:rPr>
        <w:t xml:space="preserve">How might they begin to see these differences as part of the diversity of God’s creation and move towards celebrating them? </w:t>
      </w:r>
      <w:r w:rsidR="0001559E">
        <w:rPr>
          <w:rFonts w:asciiTheme="minorHAnsi" w:eastAsiaTheme="minorEastAsia" w:hAnsiTheme="minorHAnsi" w:cstheme="minorBidi"/>
        </w:rPr>
        <w:t xml:space="preserve"> </w:t>
      </w:r>
    </w:p>
    <w:p w14:paraId="77B8E912" w14:textId="77777777" w:rsidR="00C80748" w:rsidRDefault="00C80748">
      <w:pPr>
        <w:spacing w:after="0" w:line="240" w:lineRule="auto"/>
        <w:rPr>
          <w:rFonts w:ascii="Libre Franklin" w:eastAsia="Libre Franklin" w:hAnsi="Libre Franklin" w:cs="Libre Franklin"/>
          <w:sz w:val="28"/>
          <w:szCs w:val="28"/>
        </w:rPr>
      </w:pPr>
    </w:p>
    <w:p w14:paraId="77B8E913" w14:textId="1D1B52B5" w:rsidR="00C80748" w:rsidRDefault="002900FA">
      <w:pPr>
        <w:spacing w:after="0" w:line="240" w:lineRule="auto"/>
        <w:rPr>
          <w:rFonts w:ascii="Libre Franklin" w:eastAsia="Libre Franklin" w:hAnsi="Libre Franklin" w:cs="Libre Franklin"/>
          <w:sz w:val="28"/>
          <w:szCs w:val="28"/>
        </w:rPr>
      </w:pPr>
      <w:r w:rsidRPr="00405372">
        <w:rPr>
          <w:rFonts w:ascii="Franklin Gothic Book" w:eastAsia="Franklin Gothic" w:hAnsi="Franklin Gothic Book" w:cs="Franklin Gothic"/>
          <w:b/>
          <w:bCs/>
          <w:color w:val="FF7E03"/>
          <w:sz w:val="28"/>
          <w:szCs w:val="28"/>
        </w:rPr>
        <w:lastRenderedPageBreak/>
        <w:t>WE:</w:t>
      </w:r>
      <w:r w:rsidRPr="083AD2B2">
        <w:rPr>
          <w:rFonts w:ascii="Libre Franklin" w:eastAsia="Libre Franklin" w:hAnsi="Libre Franklin" w:cs="Libre Franklin"/>
          <w:sz w:val="28"/>
          <w:szCs w:val="28"/>
        </w:rPr>
        <w:t xml:space="preserve"> </w:t>
      </w:r>
      <w:r w:rsidR="00FA702E">
        <w:rPr>
          <w:rFonts w:asciiTheme="minorHAnsi" w:eastAsiaTheme="minorEastAsia" w:hAnsiTheme="minorHAnsi" w:cstheme="minorBidi"/>
        </w:rPr>
        <w:t>H</w:t>
      </w:r>
      <w:r w:rsidRPr="083AD2B2">
        <w:rPr>
          <w:rFonts w:asciiTheme="minorHAnsi" w:eastAsiaTheme="minorEastAsia" w:hAnsiTheme="minorHAnsi" w:cstheme="minorBidi"/>
        </w:rPr>
        <w:t>ighlight differences that are not necessarily celebrated or talked about in your context</w:t>
      </w:r>
      <w:r w:rsidR="00FA702E">
        <w:rPr>
          <w:rFonts w:asciiTheme="minorHAnsi" w:eastAsiaTheme="minorEastAsia" w:hAnsiTheme="minorHAnsi" w:cstheme="minorBidi"/>
        </w:rPr>
        <w:t xml:space="preserve">. How </w:t>
      </w:r>
      <w:r w:rsidRPr="083AD2B2">
        <w:rPr>
          <w:rFonts w:asciiTheme="minorHAnsi" w:eastAsiaTheme="minorEastAsia" w:hAnsiTheme="minorHAnsi" w:cstheme="minorBidi"/>
        </w:rPr>
        <w:t xml:space="preserve">do those differences help us to see the vastness of God? How can </w:t>
      </w:r>
      <w:r w:rsidR="00FA702E">
        <w:rPr>
          <w:rFonts w:asciiTheme="minorHAnsi" w:eastAsiaTheme="minorEastAsia" w:hAnsiTheme="minorHAnsi" w:cstheme="minorBidi"/>
        </w:rPr>
        <w:t>your community</w:t>
      </w:r>
      <w:r w:rsidRPr="083AD2B2">
        <w:rPr>
          <w:rFonts w:asciiTheme="minorHAnsi" w:eastAsiaTheme="minorEastAsia" w:hAnsiTheme="minorHAnsi" w:cstheme="minorBidi"/>
        </w:rPr>
        <w:t xml:space="preserve"> celebrate the differences that often go uncelebrated?</w:t>
      </w:r>
      <w:r w:rsidR="00D74C6C">
        <w:rPr>
          <w:rFonts w:asciiTheme="minorHAnsi" w:eastAsiaTheme="minorEastAsia" w:hAnsiTheme="minorHAnsi" w:cstheme="minorBidi"/>
        </w:rPr>
        <w:t xml:space="preserve"> What would it look like if we not only welcomed or tolerated difference</w:t>
      </w:r>
      <w:r w:rsidR="00A522F1">
        <w:rPr>
          <w:rFonts w:asciiTheme="minorHAnsi" w:eastAsiaTheme="minorEastAsia" w:hAnsiTheme="minorHAnsi" w:cstheme="minorBidi"/>
        </w:rPr>
        <w:t>,</w:t>
      </w:r>
      <w:r w:rsidR="00D74C6C">
        <w:rPr>
          <w:rFonts w:asciiTheme="minorHAnsi" w:eastAsiaTheme="minorEastAsia" w:hAnsiTheme="minorHAnsi" w:cstheme="minorBidi"/>
        </w:rPr>
        <w:t xml:space="preserve"> but </w:t>
      </w:r>
      <w:r w:rsidR="00A522F1">
        <w:rPr>
          <w:rFonts w:asciiTheme="minorHAnsi" w:eastAsiaTheme="minorEastAsia" w:hAnsiTheme="minorHAnsi" w:cstheme="minorBidi"/>
        </w:rPr>
        <w:t xml:space="preserve">if we </w:t>
      </w:r>
      <w:r w:rsidR="00D74C6C">
        <w:rPr>
          <w:rFonts w:asciiTheme="minorHAnsi" w:eastAsiaTheme="minorEastAsia" w:hAnsiTheme="minorHAnsi" w:cstheme="minorBidi"/>
        </w:rPr>
        <w:t>celebrated it?</w:t>
      </w:r>
      <w:r w:rsidRPr="083AD2B2">
        <w:rPr>
          <w:rFonts w:asciiTheme="minorHAnsi" w:eastAsiaTheme="minorEastAsia" w:hAnsiTheme="minorHAnsi" w:cstheme="minorBidi"/>
        </w:rPr>
        <w:t xml:space="preserve"> Think about how your church community can celebrate the vastness of God’s creation in your community. </w:t>
      </w:r>
    </w:p>
    <w:p w14:paraId="77B8E914" w14:textId="77777777" w:rsidR="00C80748" w:rsidRDefault="002900FA">
      <w:pPr>
        <w:rPr>
          <w:rFonts w:ascii="Libre Franklin" w:eastAsia="Libre Franklin" w:hAnsi="Libre Franklin" w:cs="Libre Franklin"/>
          <w:sz w:val="28"/>
          <w:szCs w:val="28"/>
        </w:rPr>
      </w:pPr>
      <w:r>
        <w:br w:type="page"/>
      </w:r>
    </w:p>
    <w:p w14:paraId="77B8E917" w14:textId="4695BCB1" w:rsidR="00C80748" w:rsidRPr="0050325D" w:rsidRDefault="002900FA" w:rsidP="006C658F">
      <w:pPr>
        <w:spacing w:after="0" w:line="240" w:lineRule="auto"/>
        <w:jc w:val="center"/>
        <w:rPr>
          <w:rFonts w:ascii="Franklin Gothic Book" w:eastAsia="Libre Franklin" w:hAnsi="Franklin Gothic Book" w:cs="Libre Franklin"/>
          <w:sz w:val="28"/>
          <w:szCs w:val="28"/>
        </w:rPr>
      </w:pPr>
      <w:r w:rsidRPr="00CF7734">
        <w:rPr>
          <w:rFonts w:ascii="Franklin Gothic Book" w:eastAsia="Franklin Gothic" w:hAnsi="Franklin Gothic Book" w:cs="Franklin Gothic"/>
          <w:b/>
          <w:bCs/>
          <w:color w:val="04A9A9"/>
          <w:sz w:val="28"/>
          <w:szCs w:val="28"/>
        </w:rPr>
        <w:lastRenderedPageBreak/>
        <w:t>Week 2 Preaching Resources:</w:t>
      </w:r>
      <w:r w:rsidRPr="00CF7734">
        <w:rPr>
          <w:rFonts w:ascii="Franklin Gothic Book" w:eastAsia="Libre Franklin" w:hAnsi="Franklin Gothic Book" w:cs="Libre Franklin"/>
          <w:color w:val="04A9A9"/>
          <w:sz w:val="28"/>
          <w:szCs w:val="28"/>
        </w:rPr>
        <w:t xml:space="preserve"> </w:t>
      </w:r>
      <w:r w:rsidRPr="00CF7734">
        <w:rPr>
          <w:rFonts w:ascii="Franklin Gothic Book" w:eastAsia="Franklin Gothic" w:hAnsi="Franklin Gothic Book" w:cs="Franklin Gothic"/>
          <w:b/>
          <w:bCs/>
          <w:color w:val="04A9A9"/>
          <w:sz w:val="28"/>
          <w:szCs w:val="28"/>
        </w:rPr>
        <w:t>Celebrate Unity</w:t>
      </w:r>
    </w:p>
    <w:p w14:paraId="77B8E918" w14:textId="77777777" w:rsidR="00C80748" w:rsidRDefault="00C80748">
      <w:pPr>
        <w:spacing w:after="0" w:line="240" w:lineRule="auto"/>
        <w:rPr>
          <w:b/>
        </w:rPr>
      </w:pPr>
    </w:p>
    <w:p w14:paraId="77B8E919" w14:textId="77777777" w:rsidR="00C80748" w:rsidRDefault="002900FA">
      <w:pPr>
        <w:spacing w:after="0" w:line="240" w:lineRule="auto"/>
        <w:rPr>
          <w:rFonts w:ascii="Libre Franklin" w:eastAsia="Libre Franklin" w:hAnsi="Libre Franklin" w:cs="Libre Franklin"/>
          <w:sz w:val="28"/>
          <w:szCs w:val="28"/>
        </w:rPr>
      </w:pPr>
      <w:r w:rsidRPr="00CF7734">
        <w:rPr>
          <w:rFonts w:ascii="Franklin Gothic Book" w:eastAsia="Franklin Gothic" w:hAnsi="Franklin Gothic Book" w:cs="Franklin Gothic"/>
          <w:b/>
          <w:bCs/>
          <w:color w:val="04A9A9"/>
          <w:sz w:val="28"/>
          <w:szCs w:val="28"/>
        </w:rPr>
        <w:t>Scripture Passage:</w:t>
      </w:r>
      <w:r w:rsidRPr="083AD2B2">
        <w:rPr>
          <w:rFonts w:ascii="Libre Franklin" w:eastAsia="Libre Franklin" w:hAnsi="Libre Franklin" w:cs="Libre Franklin"/>
          <w:sz w:val="28"/>
          <w:szCs w:val="28"/>
        </w:rPr>
        <w:t xml:space="preserve"> </w:t>
      </w:r>
      <w:r w:rsidRPr="083AD2B2">
        <w:rPr>
          <w:rFonts w:asciiTheme="minorHAnsi" w:eastAsiaTheme="minorEastAsia" w:hAnsiTheme="minorHAnsi" w:cstheme="minorBidi"/>
        </w:rPr>
        <w:t>Ephesians 4:1-16</w:t>
      </w:r>
    </w:p>
    <w:p w14:paraId="77B8E91A" w14:textId="77777777" w:rsidR="00C80748" w:rsidRDefault="00C80748">
      <w:pPr>
        <w:spacing w:after="0" w:line="240" w:lineRule="auto"/>
        <w:rPr>
          <w:rFonts w:ascii="Libre Franklin" w:eastAsia="Libre Franklin" w:hAnsi="Libre Franklin" w:cs="Libre Franklin"/>
          <w:sz w:val="28"/>
          <w:szCs w:val="28"/>
        </w:rPr>
      </w:pPr>
    </w:p>
    <w:p w14:paraId="77B8E91B" w14:textId="1D938F0E" w:rsidR="00C80748" w:rsidRDefault="002900FA">
      <w:pPr>
        <w:spacing w:after="0" w:line="240" w:lineRule="auto"/>
        <w:rPr>
          <w:rFonts w:ascii="Libre Franklin" w:eastAsia="Libre Franklin" w:hAnsi="Libre Franklin" w:cs="Libre Franklin"/>
          <w:sz w:val="28"/>
          <w:szCs w:val="28"/>
        </w:rPr>
      </w:pPr>
      <w:r w:rsidRPr="00CF7734">
        <w:rPr>
          <w:rFonts w:ascii="Franklin Gothic Book" w:eastAsia="Franklin Gothic" w:hAnsi="Franklin Gothic Book" w:cs="Franklin Gothic"/>
          <w:b/>
          <w:bCs/>
          <w:color w:val="04A9A9"/>
          <w:sz w:val="28"/>
          <w:szCs w:val="28"/>
        </w:rPr>
        <w:t>Focus Statement:</w:t>
      </w:r>
      <w:r w:rsidRPr="0050325D">
        <w:rPr>
          <w:rFonts w:ascii="Franklin Gothic Book" w:eastAsia="Libre Franklin" w:hAnsi="Franklin Gothic Book" w:cs="Libre Franklin"/>
          <w:sz w:val="28"/>
          <w:szCs w:val="28"/>
        </w:rPr>
        <w:t xml:space="preserve"> </w:t>
      </w:r>
      <w:r w:rsidRPr="083AD2B2">
        <w:rPr>
          <w:rFonts w:asciiTheme="minorHAnsi" w:eastAsiaTheme="minorEastAsia" w:hAnsiTheme="minorHAnsi" w:cstheme="minorBidi"/>
        </w:rPr>
        <w:t xml:space="preserve">Celebrate that unity does </w:t>
      </w:r>
      <w:r w:rsidR="00F075AF">
        <w:rPr>
          <w:rFonts w:asciiTheme="minorHAnsi" w:eastAsiaTheme="minorEastAsia" w:hAnsiTheme="minorHAnsi" w:cstheme="minorBidi"/>
          <w:i/>
          <w:iCs/>
        </w:rPr>
        <w:t>not</w:t>
      </w:r>
      <w:r w:rsidRPr="083AD2B2">
        <w:rPr>
          <w:rFonts w:asciiTheme="minorHAnsi" w:eastAsiaTheme="minorEastAsia" w:hAnsiTheme="minorHAnsi" w:cstheme="minorBidi"/>
        </w:rPr>
        <w:t xml:space="preserve"> mean uniformity! Our diversity is knit together in the unity of faith as we grow into Christ.</w:t>
      </w:r>
    </w:p>
    <w:p w14:paraId="77B8E91C" w14:textId="77777777" w:rsidR="00C80748" w:rsidRDefault="00C80748">
      <w:pPr>
        <w:spacing w:after="0" w:line="240" w:lineRule="auto"/>
        <w:rPr>
          <w:rFonts w:ascii="Libre Franklin" w:eastAsia="Libre Franklin" w:hAnsi="Libre Franklin" w:cs="Libre Franklin"/>
          <w:sz w:val="28"/>
          <w:szCs w:val="28"/>
        </w:rPr>
      </w:pPr>
    </w:p>
    <w:p w14:paraId="77B8E91D" w14:textId="2BF45C56" w:rsidR="00C80748" w:rsidRDefault="002900FA">
      <w:pPr>
        <w:spacing w:after="0" w:line="240" w:lineRule="auto"/>
        <w:rPr>
          <w:rFonts w:ascii="Libre Franklin" w:eastAsia="Libre Franklin" w:hAnsi="Libre Franklin" w:cs="Libre Franklin"/>
          <w:sz w:val="28"/>
          <w:szCs w:val="28"/>
        </w:rPr>
      </w:pPr>
      <w:r w:rsidRPr="00405372">
        <w:rPr>
          <w:rFonts w:ascii="Franklin Gothic Book" w:eastAsia="Franklin Gothic" w:hAnsi="Franklin Gothic Book" w:cs="Franklin Gothic"/>
          <w:b/>
          <w:bCs/>
          <w:color w:val="FF7E03"/>
          <w:sz w:val="28"/>
          <w:szCs w:val="28"/>
        </w:rPr>
        <w:t>ME:</w:t>
      </w:r>
      <w:r w:rsidRPr="0050325D">
        <w:rPr>
          <w:rFonts w:ascii="Franklin Gothic Book" w:eastAsia="Franklin Gothic" w:hAnsi="Franklin Gothic Book" w:cs="Franklin Gothic"/>
          <w:b/>
          <w:bCs/>
          <w:sz w:val="28"/>
          <w:szCs w:val="28"/>
        </w:rPr>
        <w:t xml:space="preserve"> </w:t>
      </w:r>
      <w:r w:rsidRPr="083AD2B2">
        <w:rPr>
          <w:rFonts w:asciiTheme="minorHAnsi" w:eastAsiaTheme="minorEastAsia" w:hAnsiTheme="minorHAnsi" w:cstheme="minorBidi"/>
        </w:rPr>
        <w:t>Share a story of a community that is meaningful to you in some way</w:t>
      </w:r>
      <w:r w:rsidR="008642E4">
        <w:rPr>
          <w:rFonts w:asciiTheme="minorHAnsi" w:eastAsiaTheme="minorEastAsia" w:hAnsiTheme="minorHAnsi" w:cstheme="minorBidi"/>
        </w:rPr>
        <w:t>,</w:t>
      </w:r>
      <w:r w:rsidRPr="083AD2B2">
        <w:rPr>
          <w:rFonts w:asciiTheme="minorHAnsi" w:eastAsiaTheme="minorEastAsia" w:hAnsiTheme="minorHAnsi" w:cstheme="minorBidi"/>
        </w:rPr>
        <w:t xml:space="preserve"> one that has helped you to celebrate who you </w:t>
      </w:r>
      <w:r w:rsidR="008B2FD8" w:rsidRPr="083AD2B2">
        <w:rPr>
          <w:rFonts w:asciiTheme="minorHAnsi" w:eastAsiaTheme="minorEastAsia" w:hAnsiTheme="minorHAnsi" w:cstheme="minorBidi"/>
        </w:rPr>
        <w:t>are but</w:t>
      </w:r>
      <w:r w:rsidRPr="083AD2B2">
        <w:rPr>
          <w:rFonts w:asciiTheme="minorHAnsi" w:eastAsiaTheme="minorEastAsia" w:hAnsiTheme="minorHAnsi" w:cstheme="minorBidi"/>
        </w:rPr>
        <w:t xml:space="preserve"> has</w:t>
      </w:r>
      <w:r w:rsidR="008642E4">
        <w:rPr>
          <w:rFonts w:asciiTheme="minorHAnsi" w:eastAsiaTheme="minorEastAsia" w:hAnsiTheme="minorHAnsi" w:cstheme="minorBidi"/>
        </w:rPr>
        <w:t xml:space="preserve"> also</w:t>
      </w:r>
      <w:r w:rsidRPr="083AD2B2">
        <w:rPr>
          <w:rFonts w:asciiTheme="minorHAnsi" w:eastAsiaTheme="minorEastAsia" w:hAnsiTheme="minorHAnsi" w:cstheme="minorBidi"/>
        </w:rPr>
        <w:t xml:space="preserve"> helped you to grow and mature. </w:t>
      </w:r>
    </w:p>
    <w:p w14:paraId="77B8E91E" w14:textId="77777777" w:rsidR="00C80748" w:rsidRDefault="00C80748">
      <w:pPr>
        <w:spacing w:after="0" w:line="240" w:lineRule="auto"/>
        <w:rPr>
          <w:rFonts w:ascii="Libre Franklin" w:eastAsia="Libre Franklin" w:hAnsi="Libre Franklin" w:cs="Libre Franklin"/>
          <w:sz w:val="28"/>
          <w:szCs w:val="28"/>
        </w:rPr>
      </w:pPr>
    </w:p>
    <w:p w14:paraId="77B8E91F" w14:textId="7C1DAD0E" w:rsidR="00C80748" w:rsidRDefault="002900FA" w:rsidP="083AD2B2">
      <w:pPr>
        <w:spacing w:after="0" w:line="240" w:lineRule="auto"/>
        <w:rPr>
          <w:rFonts w:asciiTheme="minorHAnsi" w:eastAsiaTheme="minorEastAsia" w:hAnsiTheme="minorHAnsi" w:cstheme="minorBidi"/>
        </w:rPr>
      </w:pPr>
      <w:r w:rsidRPr="00405372">
        <w:rPr>
          <w:rFonts w:ascii="Franklin Gothic Book" w:eastAsia="Franklin Gothic" w:hAnsi="Franklin Gothic Book" w:cs="Franklin Gothic"/>
          <w:b/>
          <w:bCs/>
          <w:color w:val="FF7E03"/>
          <w:sz w:val="28"/>
          <w:szCs w:val="28"/>
        </w:rPr>
        <w:t>WE:</w:t>
      </w:r>
      <w:r w:rsidRPr="083AD2B2">
        <w:rPr>
          <w:rFonts w:ascii="Franklin Gothic" w:eastAsia="Franklin Gothic" w:hAnsi="Franklin Gothic" w:cs="Franklin Gothic"/>
          <w:b/>
          <w:bCs/>
          <w:sz w:val="28"/>
          <w:szCs w:val="28"/>
        </w:rPr>
        <w:t xml:space="preserve"> </w:t>
      </w:r>
      <w:r w:rsidRPr="083AD2B2">
        <w:rPr>
          <w:rFonts w:asciiTheme="minorHAnsi" w:eastAsiaTheme="minorEastAsia" w:hAnsiTheme="minorHAnsi" w:cstheme="minorBidi"/>
        </w:rPr>
        <w:t xml:space="preserve">Community and belonging </w:t>
      </w:r>
      <w:r w:rsidR="00712C59">
        <w:rPr>
          <w:rFonts w:asciiTheme="minorHAnsi" w:eastAsiaTheme="minorEastAsia" w:hAnsiTheme="minorHAnsi" w:cstheme="minorBidi"/>
        </w:rPr>
        <w:t>are</w:t>
      </w:r>
      <w:r w:rsidRPr="083AD2B2">
        <w:rPr>
          <w:rFonts w:asciiTheme="minorHAnsi" w:eastAsiaTheme="minorEastAsia" w:hAnsiTheme="minorHAnsi" w:cstheme="minorBidi"/>
        </w:rPr>
        <w:t xml:space="preserve"> </w:t>
      </w:r>
      <w:r w:rsidR="00A522F1" w:rsidRPr="083AD2B2">
        <w:rPr>
          <w:rFonts w:asciiTheme="minorHAnsi" w:eastAsiaTheme="minorEastAsia" w:hAnsiTheme="minorHAnsi" w:cstheme="minorBidi"/>
        </w:rPr>
        <w:t>huge part</w:t>
      </w:r>
      <w:r w:rsidR="00A522F1">
        <w:rPr>
          <w:rFonts w:asciiTheme="minorHAnsi" w:eastAsiaTheme="minorEastAsia" w:hAnsiTheme="minorHAnsi" w:cstheme="minorBidi"/>
        </w:rPr>
        <w:t>s</w:t>
      </w:r>
      <w:r w:rsidRPr="083AD2B2">
        <w:rPr>
          <w:rFonts w:asciiTheme="minorHAnsi" w:eastAsiaTheme="minorEastAsia" w:hAnsiTheme="minorHAnsi" w:cstheme="minorBidi"/>
        </w:rPr>
        <w:t xml:space="preserve"> of how we understand </w:t>
      </w:r>
      <w:r w:rsidR="00712C59">
        <w:rPr>
          <w:rFonts w:asciiTheme="minorHAnsi" w:eastAsiaTheme="minorEastAsia" w:hAnsiTheme="minorHAnsi" w:cstheme="minorBidi"/>
        </w:rPr>
        <w:t>ourselves</w:t>
      </w:r>
      <w:r w:rsidRPr="083AD2B2">
        <w:rPr>
          <w:rFonts w:asciiTheme="minorHAnsi" w:eastAsiaTheme="minorEastAsia" w:hAnsiTheme="minorHAnsi" w:cstheme="minorBidi"/>
        </w:rPr>
        <w:t>, how we fit into the world</w:t>
      </w:r>
      <w:r w:rsidR="00712C59">
        <w:rPr>
          <w:rFonts w:asciiTheme="minorHAnsi" w:eastAsiaTheme="minorEastAsia" w:hAnsiTheme="minorHAnsi" w:cstheme="minorBidi"/>
        </w:rPr>
        <w:t>, and how we function it</w:t>
      </w:r>
      <w:r w:rsidRPr="083AD2B2">
        <w:rPr>
          <w:rFonts w:asciiTheme="minorHAnsi" w:eastAsiaTheme="minorEastAsia" w:hAnsiTheme="minorHAnsi" w:cstheme="minorBidi"/>
        </w:rPr>
        <w:t xml:space="preserve">. </w:t>
      </w:r>
      <w:r w:rsidR="006C1744">
        <w:rPr>
          <w:rFonts w:asciiTheme="minorHAnsi" w:eastAsiaTheme="minorEastAsia" w:hAnsiTheme="minorHAnsi" w:cstheme="minorBidi"/>
        </w:rPr>
        <w:t>Most of us belong to a variety of different kinds of groups</w:t>
      </w:r>
      <w:r w:rsidR="009158EF">
        <w:rPr>
          <w:rFonts w:asciiTheme="minorHAnsi" w:eastAsiaTheme="minorEastAsia" w:hAnsiTheme="minorHAnsi" w:cstheme="minorBidi"/>
        </w:rPr>
        <w:t xml:space="preserve">. </w:t>
      </w:r>
      <w:r w:rsidR="006C1744">
        <w:rPr>
          <w:rFonts w:asciiTheme="minorHAnsi" w:eastAsiaTheme="minorEastAsia" w:hAnsiTheme="minorHAnsi" w:cstheme="minorBidi"/>
        </w:rPr>
        <w:t xml:space="preserve">Offer some different kinds of groups as examples (e.g., book club, </w:t>
      </w:r>
      <w:r w:rsidR="008B031D">
        <w:rPr>
          <w:rFonts w:asciiTheme="minorHAnsi" w:eastAsiaTheme="minorEastAsia" w:hAnsiTheme="minorHAnsi" w:cstheme="minorBidi"/>
        </w:rPr>
        <w:t xml:space="preserve">sports team, age groups – children, retired, family units). Have people think about </w:t>
      </w:r>
      <w:r w:rsidR="008D4372">
        <w:rPr>
          <w:rFonts w:asciiTheme="minorHAnsi" w:eastAsiaTheme="minorEastAsia" w:hAnsiTheme="minorHAnsi" w:cstheme="minorBidi"/>
        </w:rPr>
        <w:t xml:space="preserve">the groups in which they can be most themselves and which groups encourage and celebrate their growth. </w:t>
      </w:r>
      <w:r w:rsidR="008B36EA">
        <w:rPr>
          <w:rFonts w:asciiTheme="minorHAnsi" w:eastAsiaTheme="minorEastAsia" w:hAnsiTheme="minorHAnsi" w:cstheme="minorBidi"/>
        </w:rPr>
        <w:t xml:space="preserve">How has being part of those groups been better than “going it alone.” </w:t>
      </w:r>
      <w:r w:rsidR="009158EF">
        <w:rPr>
          <w:rFonts w:asciiTheme="minorHAnsi" w:eastAsiaTheme="minorEastAsia" w:hAnsiTheme="minorHAnsi" w:cstheme="minorBidi"/>
        </w:rPr>
        <w:t xml:space="preserve">Now think about what unifies those groups. </w:t>
      </w:r>
      <w:r w:rsidRPr="083AD2B2">
        <w:rPr>
          <w:rFonts w:asciiTheme="minorHAnsi" w:eastAsiaTheme="minorEastAsia" w:hAnsiTheme="minorHAnsi" w:cstheme="minorBidi"/>
        </w:rPr>
        <w:t>Help your congregation define unity</w:t>
      </w:r>
      <w:r w:rsidR="008B36EA">
        <w:rPr>
          <w:rFonts w:asciiTheme="minorHAnsi" w:eastAsiaTheme="minorEastAsia" w:hAnsiTheme="minorHAnsi" w:cstheme="minorBidi"/>
        </w:rPr>
        <w:t xml:space="preserve">. Unity can be understood in </w:t>
      </w:r>
      <w:proofErr w:type="gramStart"/>
      <w:r w:rsidR="008B36EA">
        <w:rPr>
          <w:rFonts w:asciiTheme="minorHAnsi" w:eastAsiaTheme="minorEastAsia" w:hAnsiTheme="minorHAnsi" w:cstheme="minorBidi"/>
        </w:rPr>
        <w:t>many different ways</w:t>
      </w:r>
      <w:proofErr w:type="gramEnd"/>
      <w:r w:rsidR="00A522F1">
        <w:rPr>
          <w:rFonts w:asciiTheme="minorHAnsi" w:eastAsiaTheme="minorEastAsia" w:hAnsiTheme="minorHAnsi" w:cstheme="minorBidi"/>
        </w:rPr>
        <w:t>,</w:t>
      </w:r>
      <w:r w:rsidR="008B36EA">
        <w:rPr>
          <w:rFonts w:asciiTheme="minorHAnsi" w:eastAsiaTheme="minorEastAsia" w:hAnsiTheme="minorHAnsi" w:cstheme="minorBidi"/>
        </w:rPr>
        <w:t xml:space="preserve"> but once you have a clear definition in mind,</w:t>
      </w:r>
      <w:r w:rsidRPr="083AD2B2">
        <w:rPr>
          <w:rFonts w:asciiTheme="minorHAnsi" w:eastAsiaTheme="minorEastAsia" w:hAnsiTheme="minorHAnsi" w:cstheme="minorBidi"/>
        </w:rPr>
        <w:t xml:space="preserve"> it can be measured and celebrated</w:t>
      </w:r>
      <w:r w:rsidR="007923C2">
        <w:rPr>
          <w:rFonts w:asciiTheme="minorHAnsi" w:eastAsiaTheme="minorEastAsia" w:hAnsiTheme="minorHAnsi" w:cstheme="minorBidi"/>
        </w:rPr>
        <w:t>.</w:t>
      </w:r>
    </w:p>
    <w:p w14:paraId="77B8E920" w14:textId="77777777" w:rsidR="00C80748" w:rsidRPr="0050325D" w:rsidRDefault="00C80748">
      <w:pPr>
        <w:spacing w:after="0" w:line="240" w:lineRule="auto"/>
        <w:rPr>
          <w:rFonts w:ascii="Franklin Gothic Book" w:eastAsia="Libre Franklin" w:hAnsi="Franklin Gothic Book" w:cs="Libre Franklin"/>
          <w:sz w:val="28"/>
          <w:szCs w:val="28"/>
        </w:rPr>
      </w:pPr>
    </w:p>
    <w:p w14:paraId="22F82582" w14:textId="29D09627" w:rsidR="001C021F" w:rsidRDefault="002900FA" w:rsidP="003F2A52">
      <w:pPr>
        <w:spacing w:after="0" w:line="240" w:lineRule="auto"/>
        <w:rPr>
          <w:rFonts w:asciiTheme="minorHAnsi" w:eastAsiaTheme="minorEastAsia" w:hAnsiTheme="minorHAnsi" w:cstheme="minorBidi"/>
        </w:rPr>
      </w:pPr>
      <w:r w:rsidRPr="00405372">
        <w:rPr>
          <w:rFonts w:ascii="Franklin Gothic Book" w:eastAsia="Franklin Gothic" w:hAnsi="Franklin Gothic Book" w:cs="Franklin Gothic"/>
          <w:b/>
          <w:bCs/>
          <w:color w:val="FF7E03"/>
          <w:sz w:val="28"/>
          <w:szCs w:val="28"/>
        </w:rPr>
        <w:t>GOD:</w:t>
      </w:r>
      <w:r w:rsidRPr="0050325D">
        <w:rPr>
          <w:rFonts w:ascii="Franklin Gothic Book" w:eastAsia="Libre Franklin" w:hAnsi="Franklin Gothic Book" w:cs="Libre Franklin"/>
          <w:sz w:val="28"/>
          <w:szCs w:val="28"/>
        </w:rPr>
        <w:t xml:space="preserve"> </w:t>
      </w:r>
      <w:r w:rsidR="00FA4615">
        <w:rPr>
          <w:rFonts w:asciiTheme="minorHAnsi" w:eastAsiaTheme="minorEastAsia" w:hAnsiTheme="minorHAnsi" w:cstheme="minorBidi"/>
        </w:rPr>
        <w:t xml:space="preserve">All things are from God and the vast diversity of </w:t>
      </w:r>
      <w:r w:rsidR="006A7E29">
        <w:rPr>
          <w:rFonts w:asciiTheme="minorHAnsi" w:eastAsiaTheme="minorEastAsia" w:hAnsiTheme="minorHAnsi" w:cstheme="minorBidi"/>
        </w:rPr>
        <w:t>creation reflects the vastness of God. R</w:t>
      </w:r>
      <w:r w:rsidRPr="083AD2B2">
        <w:rPr>
          <w:rFonts w:asciiTheme="minorHAnsi" w:eastAsiaTheme="minorEastAsia" w:hAnsiTheme="minorHAnsi" w:cstheme="minorBidi"/>
        </w:rPr>
        <w:t xml:space="preserve">emember that last week we celebrated </w:t>
      </w:r>
      <w:r w:rsidR="002E49D9">
        <w:rPr>
          <w:rFonts w:asciiTheme="minorHAnsi" w:eastAsiaTheme="minorEastAsia" w:hAnsiTheme="minorHAnsi" w:cstheme="minorBidi"/>
        </w:rPr>
        <w:t xml:space="preserve">how </w:t>
      </w:r>
      <w:r w:rsidRPr="083AD2B2">
        <w:rPr>
          <w:rFonts w:asciiTheme="minorHAnsi" w:eastAsiaTheme="minorEastAsia" w:hAnsiTheme="minorHAnsi" w:cstheme="minorBidi"/>
        </w:rPr>
        <w:t>all the differences in our communities</w:t>
      </w:r>
      <w:r w:rsidR="002F7500">
        <w:rPr>
          <w:rFonts w:asciiTheme="minorHAnsi" w:eastAsiaTheme="minorEastAsia" w:hAnsiTheme="minorHAnsi" w:cstheme="minorBidi"/>
        </w:rPr>
        <w:t xml:space="preserve"> reflect the richness of God’s being</w:t>
      </w:r>
      <w:r w:rsidRPr="083AD2B2">
        <w:rPr>
          <w:rFonts w:asciiTheme="minorHAnsi" w:eastAsiaTheme="minorEastAsia" w:hAnsiTheme="minorHAnsi" w:cstheme="minorBidi"/>
        </w:rPr>
        <w:t xml:space="preserve">. This week we celebrate the unity of that diversity. </w:t>
      </w:r>
      <w:r w:rsidR="003F2A52">
        <w:rPr>
          <w:rFonts w:asciiTheme="minorHAnsi" w:eastAsiaTheme="minorEastAsia" w:hAnsiTheme="minorHAnsi" w:cstheme="minorBidi"/>
        </w:rPr>
        <w:t xml:space="preserve">The God we worship is </w:t>
      </w:r>
      <w:r w:rsidR="00502654">
        <w:rPr>
          <w:rFonts w:asciiTheme="minorHAnsi" w:eastAsiaTheme="minorEastAsia" w:hAnsiTheme="minorHAnsi" w:cstheme="minorBidi"/>
        </w:rPr>
        <w:t>a Trinitarian God</w:t>
      </w:r>
      <w:r w:rsidR="00A522F1">
        <w:rPr>
          <w:rFonts w:asciiTheme="minorHAnsi" w:eastAsiaTheme="minorEastAsia" w:hAnsiTheme="minorHAnsi" w:cstheme="minorBidi"/>
        </w:rPr>
        <w:t>—</w:t>
      </w:r>
      <w:r w:rsidR="00502654">
        <w:rPr>
          <w:rFonts w:asciiTheme="minorHAnsi" w:eastAsiaTheme="minorEastAsia" w:hAnsiTheme="minorHAnsi" w:cstheme="minorBidi"/>
        </w:rPr>
        <w:t>Father, Son, and Holy Spirit</w:t>
      </w:r>
      <w:r w:rsidR="00A522F1">
        <w:rPr>
          <w:rFonts w:asciiTheme="minorHAnsi" w:eastAsiaTheme="minorEastAsia" w:hAnsiTheme="minorHAnsi" w:cstheme="minorBidi"/>
        </w:rPr>
        <w:t>—</w:t>
      </w:r>
      <w:r w:rsidR="00502654">
        <w:rPr>
          <w:rFonts w:asciiTheme="minorHAnsi" w:eastAsiaTheme="minorEastAsia" w:hAnsiTheme="minorHAnsi" w:cstheme="minorBidi"/>
        </w:rPr>
        <w:t>and yet</w:t>
      </w:r>
      <w:r w:rsidR="00E751A2">
        <w:rPr>
          <w:rFonts w:asciiTheme="minorHAnsi" w:eastAsiaTheme="minorEastAsia" w:hAnsiTheme="minorHAnsi" w:cstheme="minorBidi"/>
        </w:rPr>
        <w:t>,</w:t>
      </w:r>
      <w:r w:rsidR="00502654">
        <w:rPr>
          <w:rFonts w:asciiTheme="minorHAnsi" w:eastAsiaTheme="minorEastAsia" w:hAnsiTheme="minorHAnsi" w:cstheme="minorBidi"/>
        </w:rPr>
        <w:t xml:space="preserve"> somehow</w:t>
      </w:r>
      <w:r w:rsidR="00E751A2">
        <w:rPr>
          <w:rFonts w:asciiTheme="minorHAnsi" w:eastAsiaTheme="minorEastAsia" w:hAnsiTheme="minorHAnsi" w:cstheme="minorBidi"/>
        </w:rPr>
        <w:t>,</w:t>
      </w:r>
      <w:r w:rsidR="00502654">
        <w:rPr>
          <w:rFonts w:asciiTheme="minorHAnsi" w:eastAsiaTheme="minorEastAsia" w:hAnsiTheme="minorHAnsi" w:cstheme="minorBidi"/>
        </w:rPr>
        <w:t xml:space="preserve"> </w:t>
      </w:r>
      <w:r w:rsidR="004765FB">
        <w:rPr>
          <w:rFonts w:asciiTheme="minorHAnsi" w:eastAsiaTheme="minorEastAsia" w:hAnsiTheme="minorHAnsi" w:cstheme="minorBidi"/>
        </w:rPr>
        <w:t xml:space="preserve">God is still one. It is difficult to wrap our minds around a God who is </w:t>
      </w:r>
      <w:r w:rsidR="00571E5E">
        <w:rPr>
          <w:rFonts w:asciiTheme="minorHAnsi" w:eastAsiaTheme="minorEastAsia" w:hAnsiTheme="minorHAnsi" w:cstheme="minorBidi"/>
        </w:rPr>
        <w:t>three-in-one</w:t>
      </w:r>
      <w:r w:rsidR="00A522F1">
        <w:rPr>
          <w:rFonts w:asciiTheme="minorHAnsi" w:eastAsiaTheme="minorEastAsia" w:hAnsiTheme="minorHAnsi" w:cstheme="minorBidi"/>
        </w:rPr>
        <w:t>,</w:t>
      </w:r>
      <w:r w:rsidR="004765FB">
        <w:rPr>
          <w:rFonts w:asciiTheme="minorHAnsi" w:eastAsiaTheme="minorEastAsia" w:hAnsiTheme="minorHAnsi" w:cstheme="minorBidi"/>
        </w:rPr>
        <w:t xml:space="preserve"> but </w:t>
      </w:r>
      <w:r w:rsidR="00455517">
        <w:rPr>
          <w:rFonts w:asciiTheme="minorHAnsi" w:eastAsiaTheme="minorEastAsia" w:hAnsiTheme="minorHAnsi" w:cstheme="minorBidi"/>
        </w:rPr>
        <w:t xml:space="preserve">even without fully understanding it, we can appreciate </w:t>
      </w:r>
      <w:r w:rsidR="00E267FF">
        <w:rPr>
          <w:rFonts w:asciiTheme="minorHAnsi" w:eastAsiaTheme="minorEastAsia" w:hAnsiTheme="minorHAnsi" w:cstheme="minorBidi"/>
        </w:rPr>
        <w:t xml:space="preserve">that relationship and community </w:t>
      </w:r>
      <w:r w:rsidR="00E02E9A">
        <w:rPr>
          <w:rFonts w:asciiTheme="minorHAnsi" w:eastAsiaTheme="minorEastAsia" w:hAnsiTheme="minorHAnsi" w:cstheme="minorBidi"/>
        </w:rPr>
        <w:t xml:space="preserve">are </w:t>
      </w:r>
      <w:r w:rsidR="00E267FF">
        <w:rPr>
          <w:rFonts w:asciiTheme="minorHAnsi" w:eastAsiaTheme="minorEastAsia" w:hAnsiTheme="minorHAnsi" w:cstheme="minorBidi"/>
        </w:rPr>
        <w:t>at the c</w:t>
      </w:r>
      <w:r w:rsidR="006C075C">
        <w:rPr>
          <w:rFonts w:asciiTheme="minorHAnsi" w:eastAsiaTheme="minorEastAsia" w:hAnsiTheme="minorHAnsi" w:cstheme="minorBidi"/>
        </w:rPr>
        <w:t xml:space="preserve">ore of who </w:t>
      </w:r>
      <w:r w:rsidR="006C075C">
        <w:rPr>
          <w:rFonts w:asciiTheme="minorHAnsi" w:eastAsiaTheme="minorEastAsia" w:hAnsiTheme="minorHAnsi" w:cstheme="minorBidi"/>
          <w:i/>
          <w:iCs/>
        </w:rPr>
        <w:t xml:space="preserve">God </w:t>
      </w:r>
      <w:r w:rsidR="006C075C">
        <w:rPr>
          <w:rFonts w:asciiTheme="minorHAnsi" w:eastAsiaTheme="minorEastAsia" w:hAnsiTheme="minorHAnsi" w:cstheme="minorBidi"/>
        </w:rPr>
        <w:t xml:space="preserve">is, the God in whose image we are made. </w:t>
      </w:r>
      <w:r w:rsidR="00C52310">
        <w:rPr>
          <w:rFonts w:asciiTheme="minorHAnsi" w:eastAsiaTheme="minorEastAsia" w:hAnsiTheme="minorHAnsi" w:cstheme="minorBidi"/>
        </w:rPr>
        <w:t>(Vers</w:t>
      </w:r>
      <w:r w:rsidR="005F6BA3">
        <w:rPr>
          <w:rFonts w:asciiTheme="minorHAnsi" w:eastAsiaTheme="minorEastAsia" w:hAnsiTheme="minorHAnsi" w:cstheme="minorBidi"/>
        </w:rPr>
        <w:t xml:space="preserve">e 4 talks about each </w:t>
      </w:r>
      <w:r w:rsidR="00E751A2">
        <w:rPr>
          <w:rFonts w:asciiTheme="minorHAnsi" w:eastAsiaTheme="minorEastAsia" w:hAnsiTheme="minorHAnsi" w:cstheme="minorBidi"/>
        </w:rPr>
        <w:t>“</w:t>
      </w:r>
      <w:r w:rsidR="005F6BA3">
        <w:rPr>
          <w:rFonts w:asciiTheme="minorHAnsi" w:eastAsiaTheme="minorEastAsia" w:hAnsiTheme="minorHAnsi" w:cstheme="minorBidi"/>
        </w:rPr>
        <w:t>person</w:t>
      </w:r>
      <w:r w:rsidR="00E751A2">
        <w:rPr>
          <w:rFonts w:asciiTheme="minorHAnsi" w:eastAsiaTheme="minorEastAsia" w:hAnsiTheme="minorHAnsi" w:cstheme="minorBidi"/>
        </w:rPr>
        <w:t>”</w:t>
      </w:r>
      <w:r w:rsidR="005F6BA3">
        <w:rPr>
          <w:rFonts w:asciiTheme="minorHAnsi" w:eastAsiaTheme="minorEastAsia" w:hAnsiTheme="minorHAnsi" w:cstheme="minorBidi"/>
        </w:rPr>
        <w:t xml:space="preserve"> in the </w:t>
      </w:r>
      <w:r w:rsidR="00BE0B4D">
        <w:rPr>
          <w:rFonts w:asciiTheme="minorHAnsi" w:eastAsiaTheme="minorEastAsia" w:hAnsiTheme="minorHAnsi" w:cstheme="minorBidi"/>
        </w:rPr>
        <w:t xml:space="preserve">Trinity but repeats over and over again </w:t>
      </w:r>
      <w:r w:rsidR="001C021F">
        <w:rPr>
          <w:rFonts w:asciiTheme="minorHAnsi" w:eastAsiaTheme="minorEastAsia" w:hAnsiTheme="minorHAnsi" w:cstheme="minorBidi"/>
        </w:rPr>
        <w:t xml:space="preserve">the oneness not only of God but of God’s people and all creation: “…above all and through all and in all.”) </w:t>
      </w:r>
    </w:p>
    <w:p w14:paraId="3AB17A07" w14:textId="52766471" w:rsidR="00502654" w:rsidRPr="006C075C" w:rsidRDefault="005F6BA3" w:rsidP="003F2A52">
      <w:pPr>
        <w:spacing w:after="0" w:line="240" w:lineRule="auto"/>
        <w:rPr>
          <w:rFonts w:asciiTheme="minorHAnsi" w:eastAsiaTheme="minorEastAsia" w:hAnsiTheme="minorHAnsi" w:cstheme="minorBidi"/>
        </w:rPr>
      </w:pPr>
      <w:r>
        <w:rPr>
          <w:rFonts w:asciiTheme="minorHAnsi" w:eastAsiaTheme="minorEastAsia" w:hAnsiTheme="minorHAnsi" w:cstheme="minorBidi"/>
        </w:rPr>
        <w:t xml:space="preserve"> </w:t>
      </w:r>
    </w:p>
    <w:p w14:paraId="77B8E924" w14:textId="0281BED2" w:rsidR="00C80748" w:rsidRDefault="002900FA" w:rsidP="0000063F">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t xml:space="preserve">Because we have been created in the image of the Triune God, </w:t>
      </w:r>
      <w:r w:rsidRPr="00E064D9">
        <w:rPr>
          <w:rFonts w:asciiTheme="minorHAnsi" w:eastAsiaTheme="minorEastAsia" w:hAnsiTheme="minorHAnsi" w:cstheme="minorBidi"/>
          <w:i/>
          <w:iCs/>
        </w:rPr>
        <w:t>all</w:t>
      </w:r>
      <w:r w:rsidRPr="083AD2B2">
        <w:rPr>
          <w:rFonts w:asciiTheme="minorHAnsi" w:eastAsiaTheme="minorEastAsia" w:hAnsiTheme="minorHAnsi" w:cstheme="minorBidi"/>
        </w:rPr>
        <w:t xml:space="preserve"> people are inherently good and worthy and find </w:t>
      </w:r>
      <w:r w:rsidR="00E064D9">
        <w:rPr>
          <w:rFonts w:asciiTheme="minorHAnsi" w:eastAsiaTheme="minorEastAsia" w:hAnsiTheme="minorHAnsi" w:cstheme="minorBidi"/>
        </w:rPr>
        <w:t xml:space="preserve">the fullest </w:t>
      </w:r>
      <w:r w:rsidRPr="083AD2B2">
        <w:rPr>
          <w:rFonts w:asciiTheme="minorHAnsi" w:eastAsiaTheme="minorEastAsia" w:hAnsiTheme="minorHAnsi" w:cstheme="minorBidi"/>
        </w:rPr>
        <w:t>expression of themselves in</w:t>
      </w:r>
      <w:r w:rsidR="00E751A2">
        <w:rPr>
          <w:rFonts w:asciiTheme="minorHAnsi" w:eastAsiaTheme="minorEastAsia" w:hAnsiTheme="minorHAnsi" w:cstheme="minorBidi"/>
        </w:rPr>
        <w:t xml:space="preserve"> their</w:t>
      </w:r>
      <w:r w:rsidRPr="083AD2B2">
        <w:rPr>
          <w:rFonts w:asciiTheme="minorHAnsi" w:eastAsiaTheme="minorEastAsia" w:hAnsiTheme="minorHAnsi" w:cstheme="minorBidi"/>
        </w:rPr>
        <w:t xml:space="preserve"> relationship</w:t>
      </w:r>
      <w:r w:rsidR="00E751A2">
        <w:rPr>
          <w:rFonts w:asciiTheme="minorHAnsi" w:eastAsiaTheme="minorEastAsia" w:hAnsiTheme="minorHAnsi" w:cstheme="minorBidi"/>
        </w:rPr>
        <w:t>s</w:t>
      </w:r>
      <w:r w:rsidRPr="083AD2B2">
        <w:rPr>
          <w:rFonts w:asciiTheme="minorHAnsi" w:eastAsiaTheme="minorEastAsia" w:hAnsiTheme="minorHAnsi" w:cstheme="minorBidi"/>
        </w:rPr>
        <w:t xml:space="preserve"> with others. </w:t>
      </w:r>
      <w:r w:rsidR="004A5AE8">
        <w:rPr>
          <w:rFonts w:asciiTheme="minorHAnsi" w:eastAsiaTheme="minorEastAsia" w:hAnsiTheme="minorHAnsi" w:cstheme="minorBidi"/>
        </w:rPr>
        <w:t>The world around us often sends</w:t>
      </w:r>
      <w:r w:rsidR="0000063F">
        <w:rPr>
          <w:rFonts w:asciiTheme="minorHAnsi" w:eastAsiaTheme="minorEastAsia" w:hAnsiTheme="minorHAnsi" w:cstheme="minorBidi"/>
        </w:rPr>
        <w:t xml:space="preserve"> </w:t>
      </w:r>
      <w:r w:rsidR="004A5AE8">
        <w:rPr>
          <w:rFonts w:asciiTheme="minorHAnsi" w:eastAsiaTheme="minorEastAsia" w:hAnsiTheme="minorHAnsi" w:cstheme="minorBidi"/>
        </w:rPr>
        <w:t xml:space="preserve">misguided messages about the importance and role of unity and community. On one hand, we are told </w:t>
      </w:r>
      <w:r w:rsidR="00BD101E">
        <w:rPr>
          <w:rFonts w:asciiTheme="minorHAnsi" w:eastAsiaTheme="minorEastAsia" w:hAnsiTheme="minorHAnsi" w:cstheme="minorBidi"/>
        </w:rPr>
        <w:t>to work</w:t>
      </w:r>
      <w:r w:rsidRPr="083AD2B2">
        <w:rPr>
          <w:rFonts w:asciiTheme="minorHAnsi" w:eastAsiaTheme="minorEastAsia" w:hAnsiTheme="minorHAnsi" w:cstheme="minorBidi"/>
        </w:rPr>
        <w:t xml:space="preserve"> against each other, </w:t>
      </w:r>
      <w:r w:rsidR="00BD101E">
        <w:rPr>
          <w:rFonts w:asciiTheme="minorHAnsi" w:eastAsiaTheme="minorEastAsia" w:hAnsiTheme="minorHAnsi" w:cstheme="minorBidi"/>
        </w:rPr>
        <w:t xml:space="preserve">given the impression that for us to win, someone else must lose. On the other hand, when community is </w:t>
      </w:r>
      <w:r w:rsidR="008C3C26">
        <w:rPr>
          <w:rFonts w:asciiTheme="minorHAnsi" w:eastAsiaTheme="minorEastAsia" w:hAnsiTheme="minorHAnsi" w:cstheme="minorBidi"/>
        </w:rPr>
        <w:t xml:space="preserve">encouraged, </w:t>
      </w:r>
      <w:r w:rsidR="00B67451">
        <w:rPr>
          <w:rFonts w:asciiTheme="minorHAnsi" w:eastAsiaTheme="minorEastAsia" w:hAnsiTheme="minorHAnsi" w:cstheme="minorBidi"/>
        </w:rPr>
        <w:t xml:space="preserve">we often get </w:t>
      </w:r>
      <w:r w:rsidR="00B67451">
        <w:rPr>
          <w:rFonts w:asciiTheme="minorHAnsi" w:eastAsiaTheme="minorEastAsia" w:hAnsiTheme="minorHAnsi" w:cstheme="minorBidi"/>
        </w:rPr>
        <w:lastRenderedPageBreak/>
        <w:t>the message that</w:t>
      </w:r>
      <w:r w:rsidRPr="083AD2B2">
        <w:rPr>
          <w:rFonts w:asciiTheme="minorHAnsi" w:eastAsiaTheme="minorEastAsia" w:hAnsiTheme="minorHAnsi" w:cstheme="minorBidi"/>
        </w:rPr>
        <w:t xml:space="preserve"> i</w:t>
      </w:r>
      <w:r w:rsidR="00B67451">
        <w:rPr>
          <w:rFonts w:asciiTheme="minorHAnsi" w:eastAsiaTheme="minorEastAsia" w:hAnsiTheme="minorHAnsi" w:cstheme="minorBidi"/>
        </w:rPr>
        <w:t>n</w:t>
      </w:r>
      <w:r w:rsidRPr="083AD2B2">
        <w:rPr>
          <w:rFonts w:asciiTheme="minorHAnsi" w:eastAsiaTheme="minorEastAsia" w:hAnsiTheme="minorHAnsi" w:cstheme="minorBidi"/>
        </w:rPr>
        <w:t xml:space="preserve"> order to be unified</w:t>
      </w:r>
      <w:r w:rsidR="00A522F1">
        <w:rPr>
          <w:rFonts w:asciiTheme="minorHAnsi" w:eastAsiaTheme="minorEastAsia" w:hAnsiTheme="minorHAnsi" w:cstheme="minorBidi"/>
        </w:rPr>
        <w:t>,</w:t>
      </w:r>
      <w:r w:rsidRPr="083AD2B2">
        <w:rPr>
          <w:rFonts w:asciiTheme="minorHAnsi" w:eastAsiaTheme="minorEastAsia" w:hAnsiTheme="minorHAnsi" w:cstheme="minorBidi"/>
        </w:rPr>
        <w:t xml:space="preserve"> we must act, think, look</w:t>
      </w:r>
      <w:r w:rsidR="00A522F1">
        <w:rPr>
          <w:rFonts w:asciiTheme="minorHAnsi" w:eastAsiaTheme="minorEastAsia" w:hAnsiTheme="minorHAnsi" w:cstheme="minorBidi"/>
        </w:rPr>
        <w:t>,</w:t>
      </w:r>
      <w:r w:rsidRPr="083AD2B2">
        <w:rPr>
          <w:rFonts w:asciiTheme="minorHAnsi" w:eastAsiaTheme="minorEastAsia" w:hAnsiTheme="minorHAnsi" w:cstheme="minorBidi"/>
        </w:rPr>
        <w:t xml:space="preserve"> and believe the same way</w:t>
      </w:r>
      <w:r w:rsidR="00FE240A">
        <w:rPr>
          <w:rFonts w:asciiTheme="minorHAnsi" w:eastAsiaTheme="minorEastAsia" w:hAnsiTheme="minorHAnsi" w:cstheme="minorBidi"/>
        </w:rPr>
        <w:t xml:space="preserve"> (and often in distinction from a real or imagined “other”/outsider/enemy)</w:t>
      </w:r>
      <w:r w:rsidRPr="083AD2B2">
        <w:rPr>
          <w:rFonts w:asciiTheme="minorHAnsi" w:eastAsiaTheme="minorEastAsia" w:hAnsiTheme="minorHAnsi" w:cstheme="minorBidi"/>
        </w:rPr>
        <w:t xml:space="preserve">. </w:t>
      </w:r>
    </w:p>
    <w:p w14:paraId="3A72E6E9" w14:textId="77777777" w:rsidR="00FE240A" w:rsidRDefault="00FE240A" w:rsidP="00FE240A">
      <w:pPr>
        <w:spacing w:after="0" w:line="240" w:lineRule="auto"/>
        <w:rPr>
          <w:rFonts w:asciiTheme="minorHAnsi" w:eastAsiaTheme="minorEastAsia" w:hAnsiTheme="minorHAnsi" w:cstheme="minorBidi"/>
        </w:rPr>
      </w:pPr>
    </w:p>
    <w:p w14:paraId="77B8E925" w14:textId="33716535" w:rsidR="00C80748" w:rsidRDefault="00576DD1" w:rsidP="00FE240A">
      <w:pPr>
        <w:spacing w:after="0" w:line="240" w:lineRule="auto"/>
        <w:rPr>
          <w:rFonts w:asciiTheme="minorHAnsi" w:eastAsiaTheme="minorEastAsia" w:hAnsiTheme="minorHAnsi" w:cstheme="minorBidi"/>
        </w:rPr>
      </w:pPr>
      <w:r>
        <w:rPr>
          <w:rFonts w:asciiTheme="minorHAnsi" w:eastAsiaTheme="minorEastAsia" w:hAnsiTheme="minorHAnsi" w:cstheme="minorBidi"/>
        </w:rPr>
        <w:t xml:space="preserve">Instead, </w:t>
      </w:r>
      <w:r w:rsidR="002900FA" w:rsidRPr="083AD2B2">
        <w:rPr>
          <w:rFonts w:asciiTheme="minorHAnsi" w:eastAsiaTheme="minorEastAsia" w:hAnsiTheme="minorHAnsi" w:cstheme="minorBidi"/>
        </w:rPr>
        <w:t xml:space="preserve">God asks us to be a community that celebrates our diversity </w:t>
      </w:r>
      <w:proofErr w:type="gramStart"/>
      <w:r w:rsidR="002900FA" w:rsidRPr="083AD2B2">
        <w:rPr>
          <w:rFonts w:asciiTheme="minorHAnsi" w:eastAsiaTheme="minorEastAsia" w:hAnsiTheme="minorHAnsi" w:cstheme="minorBidi"/>
        </w:rPr>
        <w:t>in the midst of</w:t>
      </w:r>
      <w:proofErr w:type="gramEnd"/>
      <w:r w:rsidR="002900FA" w:rsidRPr="083AD2B2">
        <w:rPr>
          <w:rFonts w:asciiTheme="minorHAnsi" w:eastAsiaTheme="minorEastAsia" w:hAnsiTheme="minorHAnsi" w:cstheme="minorBidi"/>
        </w:rPr>
        <w:t xml:space="preserve"> our unity. What does it mean to be a community that celebrates our diversity while also celebrating our unity? </w:t>
      </w:r>
      <w:r w:rsidR="009A5CCF">
        <w:rPr>
          <w:rFonts w:asciiTheme="minorHAnsi" w:eastAsiaTheme="minorEastAsia" w:hAnsiTheme="minorHAnsi" w:cstheme="minorBidi"/>
        </w:rPr>
        <w:t xml:space="preserve">The passage describes </w:t>
      </w:r>
      <w:proofErr w:type="gramStart"/>
      <w:r w:rsidR="009A5CCF">
        <w:rPr>
          <w:rFonts w:asciiTheme="minorHAnsi" w:eastAsiaTheme="minorEastAsia" w:hAnsiTheme="minorHAnsi" w:cstheme="minorBidi"/>
        </w:rPr>
        <w:t>a number of</w:t>
      </w:r>
      <w:proofErr w:type="gramEnd"/>
      <w:r w:rsidR="009A5CCF">
        <w:rPr>
          <w:rFonts w:asciiTheme="minorHAnsi" w:eastAsiaTheme="minorEastAsia" w:hAnsiTheme="minorHAnsi" w:cstheme="minorBidi"/>
        </w:rPr>
        <w:t xml:space="preserve"> characteristics of such a community: </w:t>
      </w:r>
      <w:r w:rsidR="002900FA" w:rsidRPr="083AD2B2">
        <w:rPr>
          <w:rFonts w:asciiTheme="minorHAnsi" w:eastAsiaTheme="minorEastAsia" w:hAnsiTheme="minorHAnsi" w:cstheme="minorBidi"/>
        </w:rPr>
        <w:t>growing together</w:t>
      </w:r>
      <w:r w:rsidR="009A5CCF">
        <w:rPr>
          <w:rFonts w:asciiTheme="minorHAnsi" w:eastAsiaTheme="minorEastAsia" w:hAnsiTheme="minorHAnsi" w:cstheme="minorBidi"/>
        </w:rPr>
        <w:t xml:space="preserve"> </w:t>
      </w:r>
      <w:r w:rsidR="002900FA" w:rsidRPr="083AD2B2">
        <w:rPr>
          <w:rFonts w:asciiTheme="minorHAnsi" w:eastAsiaTheme="minorEastAsia" w:hAnsiTheme="minorHAnsi" w:cstheme="minorBidi"/>
        </w:rPr>
        <w:t xml:space="preserve">with gentleness, humility, </w:t>
      </w:r>
      <w:r w:rsidR="00E3736D">
        <w:rPr>
          <w:rFonts w:asciiTheme="minorHAnsi" w:eastAsiaTheme="minorEastAsia" w:hAnsiTheme="minorHAnsi" w:cstheme="minorBidi"/>
        </w:rPr>
        <w:t>patience, and “bearing with one another in love,” a</w:t>
      </w:r>
      <w:r w:rsidR="002900FA" w:rsidRPr="083AD2B2">
        <w:rPr>
          <w:rFonts w:asciiTheme="minorHAnsi" w:eastAsiaTheme="minorEastAsia" w:hAnsiTheme="minorHAnsi" w:cstheme="minorBidi"/>
        </w:rPr>
        <w:t>nd to do so by choosing to live in peace.</w:t>
      </w:r>
      <w:r w:rsidR="00E3736D">
        <w:rPr>
          <w:rFonts w:asciiTheme="minorHAnsi" w:eastAsiaTheme="minorEastAsia" w:hAnsiTheme="minorHAnsi" w:cstheme="minorBidi"/>
        </w:rPr>
        <w:t xml:space="preserve"> </w:t>
      </w:r>
      <w:r w:rsidR="00627D05">
        <w:rPr>
          <w:rFonts w:asciiTheme="minorHAnsi" w:eastAsiaTheme="minorEastAsia" w:hAnsiTheme="minorHAnsi" w:cstheme="minorBidi"/>
        </w:rPr>
        <w:t>(Remember false/superficial peace is just as unhealthy as false/superficial</w:t>
      </w:r>
      <w:r w:rsidR="002629C4">
        <w:rPr>
          <w:rFonts w:asciiTheme="minorHAnsi" w:eastAsiaTheme="minorEastAsia" w:hAnsiTheme="minorHAnsi" w:cstheme="minorBidi"/>
        </w:rPr>
        <w:t xml:space="preserve"> unity).</w:t>
      </w:r>
      <w:r w:rsidR="00627D05">
        <w:rPr>
          <w:rFonts w:asciiTheme="minorHAnsi" w:eastAsiaTheme="minorEastAsia" w:hAnsiTheme="minorHAnsi" w:cstheme="minorBidi"/>
        </w:rPr>
        <w:t xml:space="preserve"> </w:t>
      </w:r>
      <w:r w:rsidR="002900FA" w:rsidRPr="083AD2B2">
        <w:rPr>
          <w:rFonts w:asciiTheme="minorHAnsi" w:eastAsiaTheme="minorEastAsia" w:hAnsiTheme="minorHAnsi" w:cstheme="minorBidi"/>
        </w:rPr>
        <w:t>Paul tells us that we should make every effort to keep the peace of unity</w:t>
      </w:r>
      <w:r w:rsidR="00337548">
        <w:rPr>
          <w:rFonts w:asciiTheme="minorHAnsi" w:eastAsiaTheme="minorEastAsia" w:hAnsiTheme="minorHAnsi" w:cstheme="minorBidi"/>
        </w:rPr>
        <w:t xml:space="preserve">. Along with telling us to “bear with” one another, the idea that this will take </w:t>
      </w:r>
      <w:r w:rsidR="0016561C">
        <w:rPr>
          <w:rFonts w:asciiTheme="minorHAnsi" w:eastAsiaTheme="minorEastAsia" w:hAnsiTheme="minorHAnsi" w:cstheme="minorBidi"/>
        </w:rPr>
        <w:t xml:space="preserve">effort </w:t>
      </w:r>
      <w:r w:rsidR="002900FA" w:rsidRPr="083AD2B2">
        <w:rPr>
          <w:rFonts w:asciiTheme="minorHAnsi" w:eastAsiaTheme="minorEastAsia" w:hAnsiTheme="minorHAnsi" w:cstheme="minorBidi"/>
        </w:rPr>
        <w:t xml:space="preserve">tells us that we </w:t>
      </w:r>
      <w:r w:rsidR="0016561C">
        <w:rPr>
          <w:rFonts w:asciiTheme="minorHAnsi" w:eastAsiaTheme="minorEastAsia" w:hAnsiTheme="minorHAnsi" w:cstheme="minorBidi"/>
        </w:rPr>
        <w:t xml:space="preserve">can expect it to be difficult and require work! We may fail at times. </w:t>
      </w:r>
      <w:r w:rsidR="002900FA" w:rsidRPr="083AD2B2">
        <w:rPr>
          <w:rFonts w:asciiTheme="minorHAnsi" w:eastAsiaTheme="minorEastAsia" w:hAnsiTheme="minorHAnsi" w:cstheme="minorBidi"/>
        </w:rPr>
        <w:t>Unity is not easy</w:t>
      </w:r>
      <w:r w:rsidR="009502EF">
        <w:rPr>
          <w:rFonts w:asciiTheme="minorHAnsi" w:eastAsiaTheme="minorEastAsia" w:hAnsiTheme="minorHAnsi" w:cstheme="minorBidi"/>
        </w:rPr>
        <w:t>,</w:t>
      </w:r>
      <w:r w:rsidR="002900FA" w:rsidRPr="083AD2B2">
        <w:rPr>
          <w:rFonts w:asciiTheme="minorHAnsi" w:eastAsiaTheme="minorEastAsia" w:hAnsiTheme="minorHAnsi" w:cstheme="minorBidi"/>
        </w:rPr>
        <w:t xml:space="preserve"> especially a unity that celebrates the connectedness of different people and communal growth in love. But this is the task to which God has called us.</w:t>
      </w:r>
    </w:p>
    <w:p w14:paraId="7C03A84A" w14:textId="77777777" w:rsidR="009502EF" w:rsidRDefault="009502EF" w:rsidP="00FE240A">
      <w:pPr>
        <w:spacing w:after="0" w:line="240" w:lineRule="auto"/>
        <w:rPr>
          <w:rFonts w:asciiTheme="minorHAnsi" w:eastAsiaTheme="minorEastAsia" w:hAnsiTheme="minorHAnsi" w:cstheme="minorBidi"/>
        </w:rPr>
      </w:pPr>
    </w:p>
    <w:p w14:paraId="77B8E926" w14:textId="5E9EE5FB" w:rsidR="00C80748" w:rsidRDefault="002900FA" w:rsidP="009502EF">
      <w:pPr>
        <w:spacing w:after="0" w:line="240" w:lineRule="auto"/>
        <w:rPr>
          <w:rFonts w:asciiTheme="minorHAnsi" w:eastAsiaTheme="minorEastAsia" w:hAnsiTheme="minorHAnsi" w:cstheme="minorBidi"/>
          <w:highlight w:val="cyan"/>
        </w:rPr>
      </w:pPr>
      <w:r w:rsidRPr="083AD2B2">
        <w:rPr>
          <w:rFonts w:asciiTheme="minorHAnsi" w:eastAsiaTheme="minorEastAsia" w:hAnsiTheme="minorHAnsi" w:cstheme="minorBidi"/>
        </w:rPr>
        <w:t>This community that we are called to be a part of is one of discipleship, one that commits to growing and maturing with one another.</w:t>
      </w:r>
      <w:r w:rsidR="00E95008">
        <w:rPr>
          <w:rFonts w:asciiTheme="minorHAnsi" w:eastAsiaTheme="minorEastAsia" w:hAnsiTheme="minorHAnsi" w:cstheme="minorBidi"/>
        </w:rPr>
        <w:t xml:space="preserve"> Notice the movement and growth language </w:t>
      </w:r>
      <w:r w:rsidR="009D62E2">
        <w:rPr>
          <w:rFonts w:asciiTheme="minorHAnsi" w:eastAsiaTheme="minorEastAsia" w:hAnsiTheme="minorHAnsi" w:cstheme="minorBidi"/>
        </w:rPr>
        <w:t>in verses 11 through 16. Often, the appearance of unity and peace</w:t>
      </w:r>
      <w:r w:rsidR="001F2331">
        <w:rPr>
          <w:rFonts w:asciiTheme="minorHAnsi" w:eastAsiaTheme="minorEastAsia" w:hAnsiTheme="minorHAnsi" w:cstheme="minorBidi"/>
        </w:rPr>
        <w:t xml:space="preserve"> in a community</w:t>
      </w:r>
      <w:r w:rsidR="009D62E2">
        <w:rPr>
          <w:rFonts w:asciiTheme="minorHAnsi" w:eastAsiaTheme="minorEastAsia" w:hAnsiTheme="minorHAnsi" w:cstheme="minorBidi"/>
        </w:rPr>
        <w:t xml:space="preserve"> is achieved by </w:t>
      </w:r>
      <w:r w:rsidR="00C37EC4">
        <w:rPr>
          <w:rFonts w:asciiTheme="minorHAnsi" w:eastAsiaTheme="minorEastAsia" w:hAnsiTheme="minorHAnsi" w:cstheme="minorBidi"/>
        </w:rPr>
        <w:t xml:space="preserve">keeping </w:t>
      </w:r>
      <w:r w:rsidR="001A753F">
        <w:rPr>
          <w:rFonts w:asciiTheme="minorHAnsi" w:eastAsiaTheme="minorEastAsia" w:hAnsiTheme="minorHAnsi" w:cstheme="minorBidi"/>
        </w:rPr>
        <w:t>things</w:t>
      </w:r>
      <w:r w:rsidR="00C37EC4">
        <w:rPr>
          <w:rFonts w:asciiTheme="minorHAnsi" w:eastAsiaTheme="minorEastAsia" w:hAnsiTheme="minorHAnsi" w:cstheme="minorBidi"/>
        </w:rPr>
        <w:t xml:space="preserve"> surface level</w:t>
      </w:r>
      <w:r w:rsidR="001A753F">
        <w:rPr>
          <w:rFonts w:asciiTheme="minorHAnsi" w:eastAsiaTheme="minorEastAsia" w:hAnsiTheme="minorHAnsi" w:cstheme="minorBidi"/>
        </w:rPr>
        <w:t xml:space="preserve"> or not talking about difficult things</w:t>
      </w:r>
      <w:r w:rsidR="003C6D85">
        <w:rPr>
          <w:rFonts w:asciiTheme="minorHAnsi" w:eastAsiaTheme="minorEastAsia" w:hAnsiTheme="minorHAnsi" w:cstheme="minorBidi"/>
        </w:rPr>
        <w:t xml:space="preserve">. </w:t>
      </w:r>
      <w:r w:rsidR="005274BE">
        <w:rPr>
          <w:rFonts w:asciiTheme="minorHAnsi" w:eastAsiaTheme="minorEastAsia" w:hAnsiTheme="minorHAnsi" w:cstheme="minorBidi"/>
        </w:rPr>
        <w:t xml:space="preserve">Sometimes we don’t challenge others or allow ourselves to be challenged by others, assuming that in order to maintain unity, </w:t>
      </w:r>
      <w:r w:rsidR="001F2331">
        <w:rPr>
          <w:rFonts w:asciiTheme="minorHAnsi" w:eastAsiaTheme="minorEastAsia" w:hAnsiTheme="minorHAnsi" w:cstheme="minorBidi"/>
        </w:rPr>
        <w:t xml:space="preserve">we should just let </w:t>
      </w:r>
      <w:r w:rsidR="00855BA2">
        <w:rPr>
          <w:rFonts w:asciiTheme="minorHAnsi" w:eastAsiaTheme="minorEastAsia" w:hAnsiTheme="minorHAnsi" w:cstheme="minorBidi"/>
        </w:rPr>
        <w:t>everyone (ourselves included)</w:t>
      </w:r>
      <w:r w:rsidR="001F2331">
        <w:rPr>
          <w:rFonts w:asciiTheme="minorHAnsi" w:eastAsiaTheme="minorEastAsia" w:hAnsiTheme="minorHAnsi" w:cstheme="minorBidi"/>
        </w:rPr>
        <w:t xml:space="preserve"> do</w:t>
      </w:r>
      <w:r w:rsidR="00D607E4">
        <w:rPr>
          <w:rFonts w:asciiTheme="minorHAnsi" w:eastAsiaTheme="minorEastAsia" w:hAnsiTheme="minorHAnsi" w:cstheme="minorBidi"/>
        </w:rPr>
        <w:t xml:space="preserve"> or think whatever they</w:t>
      </w:r>
      <w:r w:rsidR="00855BA2">
        <w:rPr>
          <w:rFonts w:asciiTheme="minorHAnsi" w:eastAsiaTheme="minorEastAsia" w:hAnsiTheme="minorHAnsi" w:cstheme="minorBidi"/>
        </w:rPr>
        <w:t>/we</w:t>
      </w:r>
      <w:r w:rsidR="00D607E4">
        <w:rPr>
          <w:rFonts w:asciiTheme="minorHAnsi" w:eastAsiaTheme="minorEastAsia" w:hAnsiTheme="minorHAnsi" w:cstheme="minorBidi"/>
        </w:rPr>
        <w:t xml:space="preserve"> want. But there is a difference between accepting </w:t>
      </w:r>
      <w:r w:rsidR="00315795">
        <w:rPr>
          <w:rFonts w:asciiTheme="minorHAnsi" w:eastAsiaTheme="minorEastAsia" w:hAnsiTheme="minorHAnsi" w:cstheme="minorBidi"/>
        </w:rPr>
        <w:t xml:space="preserve">and </w:t>
      </w:r>
      <w:r w:rsidR="00D607E4">
        <w:rPr>
          <w:rFonts w:asciiTheme="minorHAnsi" w:eastAsiaTheme="minorEastAsia" w:hAnsiTheme="minorHAnsi" w:cstheme="minorBidi"/>
        </w:rPr>
        <w:t>celebrating the differences that make us unique, and</w:t>
      </w:r>
      <w:r w:rsidR="00935494">
        <w:rPr>
          <w:rFonts w:asciiTheme="minorHAnsi" w:eastAsiaTheme="minorEastAsia" w:hAnsiTheme="minorHAnsi" w:cstheme="minorBidi"/>
        </w:rPr>
        <w:t xml:space="preserve"> remaining immature or stunted in our faith because we refuse </w:t>
      </w:r>
      <w:r w:rsidR="007D73E2">
        <w:rPr>
          <w:rFonts w:asciiTheme="minorHAnsi" w:eastAsiaTheme="minorEastAsia" w:hAnsiTheme="minorHAnsi" w:cstheme="minorBidi"/>
        </w:rPr>
        <w:t xml:space="preserve">the kind of change that comes with growth. Paul makes it clear </w:t>
      </w:r>
      <w:r w:rsidR="001F6222">
        <w:rPr>
          <w:rFonts w:asciiTheme="minorHAnsi" w:eastAsiaTheme="minorEastAsia" w:hAnsiTheme="minorHAnsi" w:cstheme="minorBidi"/>
        </w:rPr>
        <w:t>that</w:t>
      </w:r>
      <w:r w:rsidR="00ED4D7F">
        <w:rPr>
          <w:rFonts w:asciiTheme="minorHAnsi" w:eastAsiaTheme="minorEastAsia" w:hAnsiTheme="minorHAnsi" w:cstheme="minorBidi"/>
        </w:rPr>
        <w:t xml:space="preserve"> we are all </w:t>
      </w:r>
      <w:r w:rsidR="00C3459E">
        <w:rPr>
          <w:rFonts w:asciiTheme="minorHAnsi" w:eastAsiaTheme="minorEastAsia" w:hAnsiTheme="minorHAnsi" w:cstheme="minorBidi"/>
        </w:rPr>
        <w:t>different, just like the parts of a body, but we all work together, again like a body, and this body needs to grow over time and despite growing pains</w:t>
      </w:r>
      <w:r w:rsidR="00546A99">
        <w:rPr>
          <w:rFonts w:asciiTheme="minorHAnsi" w:eastAsiaTheme="minorEastAsia" w:hAnsiTheme="minorHAnsi" w:cstheme="minorBidi"/>
        </w:rPr>
        <w:t xml:space="preserve"> (you don’t cut off the leg just because it’s sore!)</w:t>
      </w:r>
      <w:r w:rsidR="00C3459E">
        <w:rPr>
          <w:rFonts w:asciiTheme="minorHAnsi" w:eastAsiaTheme="minorEastAsia" w:hAnsiTheme="minorHAnsi" w:cstheme="minorBidi"/>
        </w:rPr>
        <w:t xml:space="preserve">. </w:t>
      </w:r>
    </w:p>
    <w:p w14:paraId="77B8E927" w14:textId="77777777" w:rsidR="00C80748" w:rsidRDefault="00C80748">
      <w:pPr>
        <w:spacing w:after="0" w:line="240" w:lineRule="auto"/>
        <w:rPr>
          <w:rFonts w:ascii="Libre Franklin" w:eastAsia="Libre Franklin" w:hAnsi="Libre Franklin" w:cs="Libre Franklin"/>
          <w:sz w:val="28"/>
          <w:szCs w:val="28"/>
        </w:rPr>
      </w:pPr>
    </w:p>
    <w:p w14:paraId="77B8E928" w14:textId="10E9B4B0" w:rsidR="00C80748" w:rsidRDefault="002900FA" w:rsidP="083AD2B2">
      <w:pPr>
        <w:spacing w:after="0" w:line="240" w:lineRule="auto"/>
        <w:rPr>
          <w:rFonts w:asciiTheme="minorHAnsi" w:eastAsiaTheme="minorEastAsia" w:hAnsiTheme="minorHAnsi" w:cstheme="minorBidi"/>
        </w:rPr>
      </w:pPr>
      <w:r w:rsidRPr="00405372">
        <w:rPr>
          <w:rFonts w:ascii="Franklin Gothic Book" w:eastAsia="Franklin Gothic" w:hAnsi="Franklin Gothic Book" w:cs="Franklin Gothic"/>
          <w:b/>
          <w:bCs/>
          <w:color w:val="FF7E03"/>
          <w:sz w:val="28"/>
          <w:szCs w:val="28"/>
        </w:rPr>
        <w:t>YOU:</w:t>
      </w:r>
      <w:r w:rsidRPr="083AD2B2">
        <w:rPr>
          <w:rFonts w:ascii="Franklin Gothic" w:eastAsia="Franklin Gothic" w:hAnsi="Franklin Gothic" w:cs="Franklin Gothic"/>
          <w:b/>
          <w:bCs/>
          <w:sz w:val="28"/>
          <w:szCs w:val="28"/>
        </w:rPr>
        <w:t xml:space="preserve"> </w:t>
      </w:r>
      <w:r w:rsidR="000A37E6">
        <w:rPr>
          <w:rFonts w:asciiTheme="minorHAnsi" w:eastAsiaTheme="minorEastAsia" w:hAnsiTheme="minorHAnsi" w:cstheme="minorBidi"/>
        </w:rPr>
        <w:t>Each person you are preaching to</w:t>
      </w:r>
      <w:r w:rsidRPr="083AD2B2">
        <w:rPr>
          <w:rFonts w:asciiTheme="minorHAnsi" w:eastAsiaTheme="minorEastAsia" w:hAnsiTheme="minorHAnsi" w:cstheme="minorBidi"/>
        </w:rPr>
        <w:t xml:space="preserve"> belong</w:t>
      </w:r>
      <w:r w:rsidR="000A37E6">
        <w:rPr>
          <w:rFonts w:asciiTheme="minorHAnsi" w:eastAsiaTheme="minorEastAsia" w:hAnsiTheme="minorHAnsi" w:cstheme="minorBidi"/>
        </w:rPr>
        <w:t>s</w:t>
      </w:r>
      <w:r w:rsidRPr="083AD2B2">
        <w:rPr>
          <w:rFonts w:asciiTheme="minorHAnsi" w:eastAsiaTheme="minorEastAsia" w:hAnsiTheme="minorHAnsi" w:cstheme="minorBidi"/>
        </w:rPr>
        <w:t xml:space="preserve"> in a community that celebrates who </w:t>
      </w:r>
      <w:r w:rsidR="000A37E6">
        <w:rPr>
          <w:rFonts w:asciiTheme="minorHAnsi" w:eastAsiaTheme="minorEastAsia" w:hAnsiTheme="minorHAnsi" w:cstheme="minorBidi"/>
        </w:rPr>
        <w:t>they</w:t>
      </w:r>
      <w:r w:rsidRPr="083AD2B2">
        <w:rPr>
          <w:rFonts w:asciiTheme="minorHAnsi" w:eastAsiaTheme="minorEastAsia" w:hAnsiTheme="minorHAnsi" w:cstheme="minorBidi"/>
        </w:rPr>
        <w:t xml:space="preserve"> are authentically, that is constantly pushing </w:t>
      </w:r>
      <w:r w:rsidR="000A37E6">
        <w:rPr>
          <w:rFonts w:asciiTheme="minorHAnsi" w:eastAsiaTheme="minorEastAsia" w:hAnsiTheme="minorHAnsi" w:cstheme="minorBidi"/>
        </w:rPr>
        <w:t>them</w:t>
      </w:r>
      <w:r w:rsidRPr="083AD2B2">
        <w:rPr>
          <w:rFonts w:asciiTheme="minorHAnsi" w:eastAsiaTheme="minorEastAsia" w:hAnsiTheme="minorHAnsi" w:cstheme="minorBidi"/>
        </w:rPr>
        <w:t xml:space="preserve"> toward growth</w:t>
      </w:r>
      <w:r w:rsidR="00DF64C9">
        <w:rPr>
          <w:rFonts w:asciiTheme="minorHAnsi" w:eastAsiaTheme="minorEastAsia" w:hAnsiTheme="minorHAnsi" w:cstheme="minorBidi"/>
        </w:rPr>
        <w:t>, a</w:t>
      </w:r>
      <w:r w:rsidRPr="083AD2B2">
        <w:rPr>
          <w:rFonts w:asciiTheme="minorHAnsi" w:eastAsiaTheme="minorEastAsia" w:hAnsiTheme="minorHAnsi" w:cstheme="minorBidi"/>
        </w:rPr>
        <w:t xml:space="preserve">nd </w:t>
      </w:r>
      <w:r w:rsidR="00DF64C9">
        <w:rPr>
          <w:rFonts w:asciiTheme="minorHAnsi" w:eastAsiaTheme="minorEastAsia" w:hAnsiTheme="minorHAnsi" w:cstheme="minorBidi"/>
        </w:rPr>
        <w:t xml:space="preserve">that </w:t>
      </w:r>
      <w:r w:rsidRPr="083AD2B2">
        <w:rPr>
          <w:rFonts w:asciiTheme="minorHAnsi" w:eastAsiaTheme="minorEastAsia" w:hAnsiTheme="minorHAnsi" w:cstheme="minorBidi"/>
        </w:rPr>
        <w:t xml:space="preserve">supports </w:t>
      </w:r>
      <w:r w:rsidR="000A37E6">
        <w:rPr>
          <w:rFonts w:asciiTheme="minorHAnsi" w:eastAsiaTheme="minorEastAsia" w:hAnsiTheme="minorHAnsi" w:cstheme="minorBidi"/>
        </w:rPr>
        <w:t>them</w:t>
      </w:r>
      <w:r w:rsidRPr="083AD2B2">
        <w:rPr>
          <w:rFonts w:asciiTheme="minorHAnsi" w:eastAsiaTheme="minorEastAsia" w:hAnsiTheme="minorHAnsi" w:cstheme="minorBidi"/>
        </w:rPr>
        <w:t xml:space="preserve"> in failure</w:t>
      </w:r>
      <w:r w:rsidR="00DF64C9">
        <w:rPr>
          <w:rFonts w:asciiTheme="minorHAnsi" w:eastAsiaTheme="minorEastAsia" w:hAnsiTheme="minorHAnsi" w:cstheme="minorBidi"/>
        </w:rPr>
        <w:t>.</w:t>
      </w:r>
      <w:r w:rsidRPr="083AD2B2">
        <w:rPr>
          <w:rFonts w:asciiTheme="minorHAnsi" w:eastAsiaTheme="minorEastAsia" w:hAnsiTheme="minorHAnsi" w:cstheme="minorBidi"/>
        </w:rPr>
        <w:t xml:space="preserve"> </w:t>
      </w:r>
      <w:r w:rsidR="000A37E6">
        <w:rPr>
          <w:rFonts w:asciiTheme="minorHAnsi" w:eastAsiaTheme="minorEastAsia" w:hAnsiTheme="minorHAnsi" w:cstheme="minorBidi"/>
        </w:rPr>
        <w:t>A</w:t>
      </w:r>
      <w:r w:rsidRPr="083AD2B2">
        <w:rPr>
          <w:rFonts w:asciiTheme="minorHAnsi" w:eastAsiaTheme="minorEastAsia" w:hAnsiTheme="minorHAnsi" w:cstheme="minorBidi"/>
        </w:rPr>
        <w:t>s</w:t>
      </w:r>
      <w:r w:rsidR="00AD746E">
        <w:rPr>
          <w:rFonts w:asciiTheme="minorHAnsi" w:eastAsiaTheme="minorEastAsia" w:hAnsiTheme="minorHAnsi" w:cstheme="minorBidi"/>
        </w:rPr>
        <w:t>k them how they can</w:t>
      </w:r>
      <w:r w:rsidRPr="083AD2B2">
        <w:rPr>
          <w:rFonts w:asciiTheme="minorHAnsi" w:eastAsiaTheme="minorEastAsia" w:hAnsiTheme="minorHAnsi" w:cstheme="minorBidi"/>
        </w:rPr>
        <w:t xml:space="preserve"> seek to live together with humility, gentleness, love, and in peace.</w:t>
      </w:r>
      <w:r w:rsidR="00AD746E">
        <w:rPr>
          <w:rFonts w:asciiTheme="minorHAnsi" w:eastAsiaTheme="minorEastAsia" w:hAnsiTheme="minorHAnsi" w:cstheme="minorBidi"/>
        </w:rPr>
        <w:t xml:space="preserve"> </w:t>
      </w:r>
      <w:r w:rsidR="00762392">
        <w:rPr>
          <w:rFonts w:asciiTheme="minorHAnsi" w:eastAsiaTheme="minorEastAsia" w:hAnsiTheme="minorHAnsi" w:cstheme="minorBidi"/>
        </w:rPr>
        <w:t xml:space="preserve">You may offer some examples of common challenges to living this way and how they might take small, practical, and concrete steps towards addressing them. </w:t>
      </w:r>
    </w:p>
    <w:p w14:paraId="77B8E929" w14:textId="77777777" w:rsidR="00C80748" w:rsidRPr="00067EA9" w:rsidRDefault="00C80748" w:rsidP="083AD2B2">
      <w:pPr>
        <w:spacing w:after="0" w:line="240" w:lineRule="auto"/>
        <w:rPr>
          <w:rFonts w:ascii="Franklin Gothic Book" w:eastAsia="Franklin Gothic" w:hAnsi="Franklin Gothic Book" w:cs="Franklin Gothic"/>
          <w:b/>
          <w:bCs/>
          <w:sz w:val="28"/>
          <w:szCs w:val="28"/>
        </w:rPr>
      </w:pPr>
    </w:p>
    <w:p w14:paraId="77B8E92A" w14:textId="19553D27" w:rsidR="00C80748" w:rsidRDefault="002900FA" w:rsidP="083AD2B2">
      <w:pPr>
        <w:spacing w:after="0" w:line="240" w:lineRule="auto"/>
        <w:rPr>
          <w:rFonts w:asciiTheme="minorHAnsi" w:eastAsiaTheme="minorEastAsia" w:hAnsiTheme="minorHAnsi" w:cstheme="minorBidi"/>
        </w:rPr>
      </w:pPr>
      <w:r w:rsidRPr="00405372">
        <w:rPr>
          <w:rFonts w:ascii="Franklin Gothic Book" w:eastAsia="Franklin Gothic" w:hAnsi="Franklin Gothic Book" w:cs="Franklin Gothic"/>
          <w:b/>
          <w:bCs/>
          <w:color w:val="FF7E03"/>
          <w:sz w:val="28"/>
          <w:szCs w:val="28"/>
        </w:rPr>
        <w:t>WE:</w:t>
      </w:r>
      <w:r w:rsidRPr="083AD2B2">
        <w:rPr>
          <w:rFonts w:ascii="Libre Franklin" w:eastAsia="Libre Franklin" w:hAnsi="Libre Franklin" w:cs="Libre Franklin"/>
          <w:sz w:val="28"/>
          <w:szCs w:val="28"/>
        </w:rPr>
        <w:t xml:space="preserve"> </w:t>
      </w:r>
      <w:r w:rsidRPr="083AD2B2">
        <w:rPr>
          <w:rFonts w:asciiTheme="minorHAnsi" w:eastAsiaTheme="minorEastAsia" w:hAnsiTheme="minorHAnsi" w:cstheme="minorBidi"/>
        </w:rPr>
        <w:t>Each one of us is searching to belong to a community in a deep and meaningful way.  We are longing to be celebrated for making a meaningful contribution to the world around us. The Kingdom of God is built up by the community celebrating the movement of their connection. How can your community celebrate this new understanding of unity?</w:t>
      </w:r>
    </w:p>
    <w:p w14:paraId="77B8E92B" w14:textId="77777777" w:rsidR="00C80748" w:rsidRDefault="002900FA">
      <w:pPr>
        <w:rPr>
          <w:rFonts w:ascii="Libre Franklin" w:eastAsia="Libre Franklin" w:hAnsi="Libre Franklin" w:cs="Libre Franklin"/>
          <w:sz w:val="28"/>
          <w:szCs w:val="28"/>
        </w:rPr>
      </w:pPr>
      <w:r>
        <w:br w:type="page"/>
      </w:r>
    </w:p>
    <w:p w14:paraId="77B8E92D" w14:textId="0F51C19A" w:rsidR="00C80748" w:rsidRPr="00067EA9" w:rsidRDefault="002900FA" w:rsidP="006C658F">
      <w:pPr>
        <w:spacing w:after="0" w:line="240" w:lineRule="auto"/>
        <w:jc w:val="center"/>
        <w:rPr>
          <w:rFonts w:ascii="Franklin Gothic Book" w:eastAsia="Franklin Gothic" w:hAnsi="Franklin Gothic Book" w:cs="Franklin Gothic"/>
          <w:b/>
          <w:bCs/>
          <w:sz w:val="28"/>
          <w:szCs w:val="28"/>
        </w:rPr>
      </w:pPr>
      <w:r w:rsidRPr="00CF7734">
        <w:rPr>
          <w:rFonts w:ascii="Franklin Gothic Book" w:eastAsia="Franklin Gothic" w:hAnsi="Franklin Gothic Book" w:cs="Franklin Gothic"/>
          <w:b/>
          <w:bCs/>
          <w:color w:val="04A9A9"/>
          <w:sz w:val="28"/>
          <w:szCs w:val="28"/>
        </w:rPr>
        <w:lastRenderedPageBreak/>
        <w:t>Week 3 Preaching Resources: Celebrate Promise</w:t>
      </w:r>
    </w:p>
    <w:p w14:paraId="77B8E92F" w14:textId="77777777" w:rsidR="00C80748" w:rsidRDefault="00C80748">
      <w:pPr>
        <w:spacing w:after="0" w:line="240" w:lineRule="auto"/>
        <w:jc w:val="center"/>
        <w:rPr>
          <w:rFonts w:ascii="Libre Franklin" w:eastAsia="Libre Franklin" w:hAnsi="Libre Franklin" w:cs="Libre Franklin"/>
          <w:sz w:val="28"/>
          <w:szCs w:val="28"/>
        </w:rPr>
      </w:pPr>
    </w:p>
    <w:p w14:paraId="77B8E930" w14:textId="77777777" w:rsidR="00C80748" w:rsidRDefault="002900FA">
      <w:pPr>
        <w:spacing w:after="0" w:line="240" w:lineRule="auto"/>
        <w:rPr>
          <w:rFonts w:ascii="Libre Franklin" w:eastAsia="Libre Franklin" w:hAnsi="Libre Franklin" w:cs="Libre Franklin"/>
          <w:sz w:val="28"/>
          <w:szCs w:val="28"/>
        </w:rPr>
      </w:pPr>
      <w:r w:rsidRPr="00CF7734">
        <w:rPr>
          <w:rFonts w:ascii="Franklin Gothic Book" w:eastAsia="Franklin Gothic" w:hAnsi="Franklin Gothic Book" w:cs="Franklin Gothic"/>
          <w:b/>
          <w:bCs/>
          <w:color w:val="04A9A9"/>
          <w:sz w:val="28"/>
          <w:szCs w:val="28"/>
        </w:rPr>
        <w:t>Scripture Passage:</w:t>
      </w:r>
      <w:r w:rsidRPr="083AD2B2">
        <w:rPr>
          <w:rFonts w:asciiTheme="minorHAnsi" w:eastAsiaTheme="minorEastAsia" w:hAnsiTheme="minorHAnsi" w:cstheme="minorBidi"/>
        </w:rPr>
        <w:t xml:space="preserve"> Romans 4:3, 13-25</w:t>
      </w:r>
    </w:p>
    <w:p w14:paraId="77B8E931" w14:textId="77777777" w:rsidR="00C80748" w:rsidRDefault="00C80748">
      <w:pPr>
        <w:spacing w:after="0" w:line="240" w:lineRule="auto"/>
        <w:rPr>
          <w:rFonts w:ascii="Libre Franklin" w:eastAsia="Libre Franklin" w:hAnsi="Libre Franklin" w:cs="Libre Franklin"/>
          <w:sz w:val="28"/>
          <w:szCs w:val="28"/>
        </w:rPr>
      </w:pPr>
    </w:p>
    <w:p w14:paraId="77B8E932" w14:textId="5334EBA3" w:rsidR="00C80748" w:rsidRDefault="002900FA" w:rsidP="083AD2B2">
      <w:pPr>
        <w:spacing w:after="0" w:line="240" w:lineRule="auto"/>
        <w:rPr>
          <w:rFonts w:asciiTheme="minorHAnsi" w:eastAsiaTheme="minorEastAsia" w:hAnsiTheme="minorHAnsi" w:cstheme="minorBidi"/>
        </w:rPr>
      </w:pPr>
      <w:r w:rsidRPr="00CF7734">
        <w:rPr>
          <w:rFonts w:ascii="Franklin Gothic Book" w:eastAsia="Franklin Gothic" w:hAnsi="Franklin Gothic Book" w:cs="Franklin Gothic"/>
          <w:b/>
          <w:bCs/>
          <w:color w:val="04A9A9"/>
          <w:sz w:val="28"/>
          <w:szCs w:val="28"/>
        </w:rPr>
        <w:t>Focus Statement:</w:t>
      </w:r>
      <w:r w:rsidR="0007738F">
        <w:rPr>
          <w:rFonts w:ascii="Franklin Gothic Book" w:eastAsia="Libre Franklin" w:hAnsi="Franklin Gothic Book" w:cs="Libre Franklin"/>
          <w:sz w:val="28"/>
          <w:szCs w:val="28"/>
        </w:rPr>
        <w:t xml:space="preserve"> </w:t>
      </w:r>
      <w:r w:rsidRPr="083AD2B2">
        <w:rPr>
          <w:rFonts w:asciiTheme="minorHAnsi" w:eastAsiaTheme="minorEastAsia" w:hAnsiTheme="minorHAnsi" w:cstheme="minorBidi"/>
        </w:rPr>
        <w:t xml:space="preserve">Abraham is a model of </w:t>
      </w:r>
      <w:r w:rsidR="00E751A2">
        <w:rPr>
          <w:rFonts w:asciiTheme="minorHAnsi" w:eastAsiaTheme="minorEastAsia" w:hAnsiTheme="minorHAnsi" w:cstheme="minorBidi"/>
        </w:rPr>
        <w:t>what it means to grasp</w:t>
      </w:r>
      <w:r w:rsidRPr="083AD2B2">
        <w:rPr>
          <w:rFonts w:asciiTheme="minorHAnsi" w:eastAsiaTheme="minorEastAsia" w:hAnsiTheme="minorHAnsi" w:cstheme="minorBidi"/>
        </w:rPr>
        <w:t xml:space="preserve"> hold of </w:t>
      </w:r>
      <w:r w:rsidR="0007738F">
        <w:rPr>
          <w:rFonts w:asciiTheme="minorHAnsi" w:eastAsiaTheme="minorEastAsia" w:hAnsiTheme="minorHAnsi" w:cstheme="minorBidi"/>
        </w:rPr>
        <w:t xml:space="preserve">what God </w:t>
      </w:r>
      <w:r w:rsidRPr="083AD2B2">
        <w:rPr>
          <w:rFonts w:asciiTheme="minorHAnsi" w:eastAsiaTheme="minorEastAsia" w:hAnsiTheme="minorHAnsi" w:cstheme="minorBidi"/>
        </w:rPr>
        <w:t>promise</w:t>
      </w:r>
      <w:r w:rsidR="0007738F">
        <w:rPr>
          <w:rFonts w:asciiTheme="minorHAnsi" w:eastAsiaTheme="minorEastAsia" w:hAnsiTheme="minorHAnsi" w:cstheme="minorBidi"/>
        </w:rPr>
        <w:t>s us</w:t>
      </w:r>
      <w:r w:rsidRPr="083AD2B2">
        <w:rPr>
          <w:rFonts w:asciiTheme="minorHAnsi" w:eastAsiaTheme="minorEastAsia" w:hAnsiTheme="minorHAnsi" w:cstheme="minorBidi"/>
        </w:rPr>
        <w:t xml:space="preserve"> through faith</w:t>
      </w:r>
      <w:r w:rsidR="0007738F">
        <w:rPr>
          <w:rFonts w:asciiTheme="minorHAnsi" w:eastAsiaTheme="minorEastAsia" w:hAnsiTheme="minorHAnsi" w:cstheme="minorBidi"/>
        </w:rPr>
        <w:t xml:space="preserve">. Like Abraham, we can </w:t>
      </w:r>
      <w:r w:rsidR="0007738F">
        <w:rPr>
          <w:rFonts w:asciiTheme="minorHAnsi" w:eastAsiaTheme="minorEastAsia" w:hAnsiTheme="minorHAnsi" w:cstheme="minorBidi"/>
          <w:i/>
          <w:iCs/>
        </w:rPr>
        <w:t xml:space="preserve">embrace </w:t>
      </w:r>
      <w:r w:rsidRPr="083AD2B2">
        <w:rPr>
          <w:rFonts w:asciiTheme="minorHAnsi" w:eastAsiaTheme="minorEastAsia" w:hAnsiTheme="minorHAnsi" w:cstheme="minorBidi"/>
        </w:rPr>
        <w:t xml:space="preserve">God’s calling on </w:t>
      </w:r>
      <w:r w:rsidR="0007738F">
        <w:rPr>
          <w:rFonts w:asciiTheme="minorHAnsi" w:eastAsiaTheme="minorEastAsia" w:hAnsiTheme="minorHAnsi" w:cstheme="minorBidi"/>
        </w:rPr>
        <w:t>our lives</w:t>
      </w:r>
      <w:r w:rsidRPr="083AD2B2">
        <w:rPr>
          <w:rFonts w:asciiTheme="minorHAnsi" w:eastAsiaTheme="minorEastAsia" w:hAnsiTheme="minorHAnsi" w:cstheme="minorBidi"/>
        </w:rPr>
        <w:t xml:space="preserve">, </w:t>
      </w:r>
      <w:r w:rsidR="0007738F">
        <w:rPr>
          <w:rFonts w:asciiTheme="minorHAnsi" w:eastAsiaTheme="minorEastAsia" w:hAnsiTheme="minorHAnsi" w:cstheme="minorBidi"/>
          <w:i/>
          <w:iCs/>
        </w:rPr>
        <w:t>believe</w:t>
      </w:r>
      <w:r w:rsidRPr="083AD2B2">
        <w:rPr>
          <w:rFonts w:asciiTheme="minorHAnsi" w:eastAsiaTheme="minorEastAsia" w:hAnsiTheme="minorHAnsi" w:cstheme="minorBidi"/>
        </w:rPr>
        <w:t xml:space="preserve"> that God will do what God promises, and </w:t>
      </w:r>
      <w:r w:rsidR="0007738F">
        <w:rPr>
          <w:rFonts w:asciiTheme="minorHAnsi" w:eastAsiaTheme="minorEastAsia" w:hAnsiTheme="minorHAnsi" w:cstheme="minorBidi"/>
          <w:i/>
          <w:iCs/>
        </w:rPr>
        <w:t>take</w:t>
      </w:r>
      <w:r w:rsidRPr="083AD2B2">
        <w:rPr>
          <w:rFonts w:asciiTheme="minorHAnsi" w:eastAsiaTheme="minorEastAsia" w:hAnsiTheme="minorHAnsi" w:cstheme="minorBidi"/>
        </w:rPr>
        <w:t xml:space="preserve"> courageous action.</w:t>
      </w:r>
    </w:p>
    <w:p w14:paraId="77B8E933" w14:textId="77777777" w:rsidR="00C80748" w:rsidRDefault="00C80748">
      <w:pPr>
        <w:spacing w:after="0" w:line="240" w:lineRule="auto"/>
        <w:rPr>
          <w:rFonts w:ascii="Libre Franklin" w:eastAsia="Libre Franklin" w:hAnsi="Libre Franklin" w:cs="Libre Franklin"/>
          <w:sz w:val="28"/>
          <w:szCs w:val="28"/>
        </w:rPr>
      </w:pPr>
    </w:p>
    <w:p w14:paraId="77B8E934" w14:textId="65A4D2B2" w:rsidR="00C80748" w:rsidRDefault="002900FA">
      <w:pPr>
        <w:spacing w:after="0" w:line="240" w:lineRule="auto"/>
        <w:rPr>
          <w:rFonts w:ascii="Libre Franklin" w:eastAsia="Libre Franklin" w:hAnsi="Libre Franklin" w:cs="Libre Franklin"/>
          <w:sz w:val="28"/>
          <w:szCs w:val="28"/>
          <w:highlight w:val="yellow"/>
        </w:rPr>
      </w:pPr>
      <w:r w:rsidRPr="00405372">
        <w:rPr>
          <w:rFonts w:ascii="Franklin Gothic Book" w:eastAsia="Franklin Gothic" w:hAnsi="Franklin Gothic Book" w:cs="Franklin Gothic"/>
          <w:b/>
          <w:bCs/>
          <w:color w:val="FF7E03"/>
          <w:sz w:val="28"/>
          <w:szCs w:val="28"/>
        </w:rPr>
        <w:t>ME:</w:t>
      </w:r>
      <w:r w:rsidRPr="083AD2B2">
        <w:rPr>
          <w:rFonts w:ascii="Libre Franklin" w:eastAsia="Libre Franklin" w:hAnsi="Libre Franklin" w:cs="Libre Franklin"/>
          <w:sz w:val="28"/>
          <w:szCs w:val="28"/>
        </w:rPr>
        <w:t xml:space="preserve"> </w:t>
      </w:r>
      <w:r w:rsidRPr="083AD2B2">
        <w:rPr>
          <w:rFonts w:asciiTheme="minorHAnsi" w:eastAsiaTheme="minorEastAsia" w:hAnsiTheme="minorHAnsi" w:cstheme="minorBidi"/>
        </w:rPr>
        <w:t xml:space="preserve">Share a story of a time when someone remained steadfast, even when it might have seemed like nothing was going right, </w:t>
      </w:r>
      <w:r w:rsidR="00A522F1">
        <w:rPr>
          <w:rFonts w:asciiTheme="minorHAnsi" w:eastAsiaTheme="minorEastAsia" w:hAnsiTheme="minorHAnsi" w:cstheme="minorBidi"/>
        </w:rPr>
        <w:t>but</w:t>
      </w:r>
      <w:r w:rsidRPr="083AD2B2">
        <w:rPr>
          <w:rFonts w:asciiTheme="minorHAnsi" w:eastAsiaTheme="minorEastAsia" w:hAnsiTheme="minorHAnsi" w:cstheme="minorBidi"/>
        </w:rPr>
        <w:t xml:space="preserve"> everything worked out in the end. </w:t>
      </w:r>
    </w:p>
    <w:p w14:paraId="77B8E935" w14:textId="77777777" w:rsidR="00C80748" w:rsidRDefault="00C80748">
      <w:pPr>
        <w:spacing w:after="0" w:line="240" w:lineRule="auto"/>
        <w:rPr>
          <w:rFonts w:ascii="Libre Franklin" w:eastAsia="Libre Franklin" w:hAnsi="Libre Franklin" w:cs="Libre Franklin"/>
          <w:sz w:val="28"/>
          <w:szCs w:val="28"/>
        </w:rPr>
      </w:pPr>
    </w:p>
    <w:p w14:paraId="77B8E936" w14:textId="5C0CD1D7" w:rsidR="00C80748" w:rsidRDefault="002900FA" w:rsidP="083AD2B2">
      <w:pPr>
        <w:spacing w:after="0" w:line="240" w:lineRule="auto"/>
        <w:rPr>
          <w:rFonts w:asciiTheme="minorHAnsi" w:eastAsiaTheme="minorEastAsia" w:hAnsiTheme="minorHAnsi" w:cstheme="minorBidi"/>
        </w:rPr>
      </w:pPr>
      <w:r w:rsidRPr="00405372">
        <w:rPr>
          <w:rFonts w:ascii="Franklin Gothic Book" w:eastAsia="Franklin Gothic" w:hAnsi="Franklin Gothic Book" w:cs="Franklin Gothic"/>
          <w:b/>
          <w:bCs/>
          <w:color w:val="FF7E03"/>
          <w:sz w:val="28"/>
          <w:szCs w:val="28"/>
        </w:rPr>
        <w:t>WE:</w:t>
      </w:r>
      <w:r w:rsidRPr="083AD2B2">
        <w:rPr>
          <w:rFonts w:ascii="Franklin Gothic" w:eastAsia="Franklin Gothic" w:hAnsi="Franklin Gothic" w:cs="Franklin Gothic"/>
          <w:b/>
          <w:bCs/>
          <w:sz w:val="28"/>
          <w:szCs w:val="28"/>
        </w:rPr>
        <w:t xml:space="preserve"> </w:t>
      </w:r>
      <w:r w:rsidRPr="083AD2B2">
        <w:rPr>
          <w:rFonts w:asciiTheme="minorHAnsi" w:eastAsiaTheme="minorEastAsia" w:hAnsiTheme="minorHAnsi" w:cstheme="minorBidi"/>
        </w:rPr>
        <w:t>We celebrate God’s promise for us (our congregation) and for all God’s children. We often forget to acknowledge that God’s promise extended even</w:t>
      </w:r>
      <w:r w:rsidR="00D70BEF">
        <w:rPr>
          <w:rFonts w:asciiTheme="minorHAnsi" w:eastAsiaTheme="minorEastAsia" w:hAnsiTheme="minorHAnsi" w:cstheme="minorBidi"/>
        </w:rPr>
        <w:t xml:space="preserve"> and especially to</w:t>
      </w:r>
      <w:r w:rsidRPr="083AD2B2">
        <w:rPr>
          <w:rFonts w:asciiTheme="minorHAnsi" w:eastAsiaTheme="minorEastAsia" w:hAnsiTheme="minorHAnsi" w:cstheme="minorBidi"/>
        </w:rPr>
        <w:t xml:space="preserve"> neglected and marginalized people.</w:t>
      </w:r>
      <w:r w:rsidR="00D70BEF">
        <w:rPr>
          <w:rFonts w:asciiTheme="minorHAnsi" w:eastAsiaTheme="minorEastAsia" w:hAnsiTheme="minorHAnsi" w:cstheme="minorBidi"/>
        </w:rPr>
        <w:t xml:space="preserve"> </w:t>
      </w:r>
      <w:r w:rsidRPr="083AD2B2">
        <w:rPr>
          <w:rFonts w:asciiTheme="minorHAnsi" w:eastAsiaTheme="minorEastAsia" w:hAnsiTheme="minorHAnsi" w:cstheme="minorBidi"/>
        </w:rPr>
        <w:t xml:space="preserve">We can find many examples in the stories </w:t>
      </w:r>
      <w:r w:rsidR="00D70BEF">
        <w:rPr>
          <w:rFonts w:asciiTheme="minorHAnsi" w:eastAsiaTheme="minorEastAsia" w:hAnsiTheme="minorHAnsi" w:cstheme="minorBidi"/>
        </w:rPr>
        <w:t>of</w:t>
      </w:r>
      <w:r w:rsidRPr="083AD2B2">
        <w:rPr>
          <w:rFonts w:asciiTheme="minorHAnsi" w:eastAsiaTheme="minorEastAsia" w:hAnsiTheme="minorHAnsi" w:cstheme="minorBidi"/>
        </w:rPr>
        <w:t xml:space="preserve"> the Bible</w:t>
      </w:r>
      <w:r w:rsidR="00D70BEF">
        <w:rPr>
          <w:rFonts w:asciiTheme="minorHAnsi" w:eastAsiaTheme="minorEastAsia" w:hAnsiTheme="minorHAnsi" w:cstheme="minorBidi"/>
        </w:rPr>
        <w:t xml:space="preserve">, </w:t>
      </w:r>
      <w:r w:rsidR="00A522F1">
        <w:rPr>
          <w:rFonts w:asciiTheme="minorHAnsi" w:eastAsiaTheme="minorEastAsia" w:hAnsiTheme="minorHAnsi" w:cstheme="minorBidi"/>
        </w:rPr>
        <w:t>in which</w:t>
      </w:r>
      <w:r w:rsidR="00D70BEF">
        <w:rPr>
          <w:rFonts w:asciiTheme="minorHAnsi" w:eastAsiaTheme="minorEastAsia" w:hAnsiTheme="minorHAnsi" w:cstheme="minorBidi"/>
        </w:rPr>
        <w:t xml:space="preserve"> God made and fulfilled promises to people who seem</w:t>
      </w:r>
      <w:r w:rsidR="00A522F1">
        <w:rPr>
          <w:rFonts w:asciiTheme="minorHAnsi" w:eastAsiaTheme="minorEastAsia" w:hAnsiTheme="minorHAnsi" w:cstheme="minorBidi"/>
        </w:rPr>
        <w:t>ed</w:t>
      </w:r>
      <w:r w:rsidR="00D70BEF">
        <w:rPr>
          <w:rFonts w:asciiTheme="minorHAnsi" w:eastAsiaTheme="minorEastAsia" w:hAnsiTheme="minorHAnsi" w:cstheme="minorBidi"/>
        </w:rPr>
        <w:t xml:space="preserve"> unlikely to be </w:t>
      </w:r>
      <w:r w:rsidR="00770F90">
        <w:rPr>
          <w:rFonts w:asciiTheme="minorHAnsi" w:eastAsiaTheme="minorEastAsia" w:hAnsiTheme="minorHAnsi" w:cstheme="minorBidi"/>
        </w:rPr>
        <w:t>at the center of God’s story.</w:t>
      </w:r>
      <w:r w:rsidR="001B3D44">
        <w:rPr>
          <w:rFonts w:asciiTheme="minorHAnsi" w:eastAsiaTheme="minorEastAsia" w:hAnsiTheme="minorHAnsi" w:cstheme="minorBidi"/>
        </w:rPr>
        <w:t xml:space="preserve"> Abraham is one of them, </w:t>
      </w:r>
      <w:r w:rsidR="00A522F1">
        <w:rPr>
          <w:rFonts w:asciiTheme="minorHAnsi" w:eastAsiaTheme="minorEastAsia" w:hAnsiTheme="minorHAnsi" w:cstheme="minorBidi"/>
        </w:rPr>
        <w:t xml:space="preserve">a man </w:t>
      </w:r>
      <w:r w:rsidR="001B3D44">
        <w:rPr>
          <w:rFonts w:asciiTheme="minorHAnsi" w:eastAsiaTheme="minorEastAsia" w:hAnsiTheme="minorHAnsi" w:cstheme="minorBidi"/>
        </w:rPr>
        <w:t xml:space="preserve">who would end up becoming the </w:t>
      </w:r>
      <w:r w:rsidR="00E751A2">
        <w:rPr>
          <w:rFonts w:asciiTheme="minorHAnsi" w:eastAsiaTheme="minorEastAsia" w:hAnsiTheme="minorHAnsi" w:cstheme="minorBidi"/>
        </w:rPr>
        <w:t>“</w:t>
      </w:r>
      <w:r w:rsidR="001B3D44">
        <w:rPr>
          <w:rFonts w:asciiTheme="minorHAnsi" w:eastAsiaTheme="minorEastAsia" w:hAnsiTheme="minorHAnsi" w:cstheme="minorBidi"/>
        </w:rPr>
        <w:t>father</w:t>
      </w:r>
      <w:r w:rsidR="00E751A2">
        <w:rPr>
          <w:rFonts w:asciiTheme="minorHAnsi" w:eastAsiaTheme="minorEastAsia" w:hAnsiTheme="minorHAnsi" w:cstheme="minorBidi"/>
        </w:rPr>
        <w:t>”</w:t>
      </w:r>
      <w:r w:rsidR="001B3D44">
        <w:rPr>
          <w:rFonts w:asciiTheme="minorHAnsi" w:eastAsiaTheme="minorEastAsia" w:hAnsiTheme="minorHAnsi" w:cstheme="minorBidi"/>
        </w:rPr>
        <w:t xml:space="preserve"> </w:t>
      </w:r>
      <w:r w:rsidR="001960D2">
        <w:rPr>
          <w:rFonts w:asciiTheme="minorHAnsi" w:eastAsiaTheme="minorEastAsia" w:hAnsiTheme="minorHAnsi" w:cstheme="minorBidi"/>
        </w:rPr>
        <w:t xml:space="preserve">of three major world religions (Christianity, Judaism, and Islam). </w:t>
      </w:r>
    </w:p>
    <w:p w14:paraId="77B8E937" w14:textId="77777777" w:rsidR="00C80748" w:rsidRDefault="00C80748">
      <w:pPr>
        <w:spacing w:after="0" w:line="240" w:lineRule="auto"/>
        <w:rPr>
          <w:rFonts w:ascii="Libre Franklin" w:eastAsia="Libre Franklin" w:hAnsi="Libre Franklin" w:cs="Libre Franklin"/>
          <w:sz w:val="28"/>
          <w:szCs w:val="28"/>
        </w:rPr>
      </w:pPr>
    </w:p>
    <w:p w14:paraId="77B8E939" w14:textId="5C2E50F4" w:rsidR="00C80748" w:rsidRPr="0061761F" w:rsidRDefault="002900FA" w:rsidP="00161B71">
      <w:pPr>
        <w:spacing w:after="0" w:line="240" w:lineRule="auto"/>
        <w:rPr>
          <w:rFonts w:ascii="Franklin Gothic Book" w:eastAsia="Franklin Gothic" w:hAnsi="Franklin Gothic Book" w:cs="Franklin Gothic"/>
          <w:b/>
          <w:bCs/>
          <w:sz w:val="28"/>
          <w:szCs w:val="28"/>
        </w:rPr>
      </w:pPr>
      <w:r w:rsidRPr="00405372">
        <w:rPr>
          <w:rFonts w:ascii="Franklin Gothic Book" w:eastAsia="Franklin Gothic" w:hAnsi="Franklin Gothic Book" w:cs="Franklin Gothic"/>
          <w:b/>
          <w:bCs/>
          <w:color w:val="FF7E03"/>
          <w:sz w:val="28"/>
          <w:szCs w:val="28"/>
        </w:rPr>
        <w:t>GOD:</w:t>
      </w:r>
      <w:r w:rsidRPr="00067EA9">
        <w:rPr>
          <w:rFonts w:ascii="Franklin Gothic Book" w:eastAsia="Franklin Gothic" w:hAnsi="Franklin Gothic Book" w:cs="Franklin Gothic"/>
          <w:b/>
          <w:bCs/>
          <w:sz w:val="28"/>
          <w:szCs w:val="28"/>
        </w:rPr>
        <w:t xml:space="preserve"> </w:t>
      </w:r>
      <w:r w:rsidR="00161B71">
        <w:rPr>
          <w:rFonts w:asciiTheme="minorHAnsi" w:eastAsiaTheme="minorEastAsia" w:hAnsiTheme="minorHAnsi" w:cstheme="minorBidi"/>
        </w:rPr>
        <w:t>Briefly revisit the story of Abraham as told in</w:t>
      </w:r>
      <w:r w:rsidR="009C509E">
        <w:rPr>
          <w:rFonts w:asciiTheme="minorHAnsi" w:eastAsiaTheme="minorEastAsia" w:hAnsiTheme="minorHAnsi" w:cstheme="minorBidi"/>
        </w:rPr>
        <w:t xml:space="preserve"> Genesis 11-</w:t>
      </w:r>
      <w:r w:rsidR="00BC0453">
        <w:rPr>
          <w:rFonts w:asciiTheme="minorHAnsi" w:eastAsiaTheme="minorEastAsia" w:hAnsiTheme="minorHAnsi" w:cstheme="minorBidi"/>
        </w:rPr>
        <w:t>25. Some key highlights:</w:t>
      </w:r>
      <w:r w:rsidR="00161B71">
        <w:rPr>
          <w:rFonts w:asciiTheme="minorHAnsi" w:eastAsiaTheme="minorEastAsia" w:hAnsiTheme="minorHAnsi" w:cstheme="minorBidi"/>
        </w:rPr>
        <w:t xml:space="preserve"> </w:t>
      </w:r>
      <w:r w:rsidRPr="083AD2B2">
        <w:rPr>
          <w:rFonts w:asciiTheme="minorHAnsi" w:eastAsiaTheme="minorEastAsia" w:hAnsiTheme="minorHAnsi" w:cstheme="minorBidi"/>
        </w:rPr>
        <w:t xml:space="preserve">Abraham began his new life chapter as an immigrant. He left his hometown and followed </w:t>
      </w:r>
      <w:r w:rsidR="00BC0453">
        <w:rPr>
          <w:rFonts w:asciiTheme="minorHAnsi" w:eastAsiaTheme="minorEastAsia" w:hAnsiTheme="minorHAnsi" w:cstheme="minorBidi"/>
        </w:rPr>
        <w:t xml:space="preserve">where </w:t>
      </w:r>
      <w:r w:rsidRPr="083AD2B2">
        <w:rPr>
          <w:rFonts w:asciiTheme="minorHAnsi" w:eastAsiaTheme="minorEastAsia" w:hAnsiTheme="minorHAnsi" w:cstheme="minorBidi"/>
        </w:rPr>
        <w:t>God</w:t>
      </w:r>
      <w:r w:rsidR="00BC0453">
        <w:rPr>
          <w:rFonts w:asciiTheme="minorHAnsi" w:eastAsiaTheme="minorEastAsia" w:hAnsiTheme="minorHAnsi" w:cstheme="minorBidi"/>
        </w:rPr>
        <w:t xml:space="preserve"> called</w:t>
      </w:r>
      <w:r w:rsidR="00855CFC">
        <w:rPr>
          <w:rFonts w:asciiTheme="minorHAnsi" w:eastAsiaTheme="minorEastAsia" w:hAnsiTheme="minorHAnsi" w:cstheme="minorBidi"/>
        </w:rPr>
        <w:t xml:space="preserve"> him to go</w:t>
      </w:r>
      <w:r w:rsidR="00BC0453">
        <w:rPr>
          <w:rFonts w:asciiTheme="minorHAnsi" w:eastAsiaTheme="minorEastAsia" w:hAnsiTheme="minorHAnsi" w:cstheme="minorBidi"/>
        </w:rPr>
        <w:t>,</w:t>
      </w:r>
      <w:r w:rsidRPr="083AD2B2">
        <w:rPr>
          <w:rFonts w:asciiTheme="minorHAnsi" w:eastAsiaTheme="minorEastAsia" w:hAnsiTheme="minorHAnsi" w:cstheme="minorBidi"/>
        </w:rPr>
        <w:t xml:space="preserve"> no matter what</w:t>
      </w:r>
      <w:r w:rsidR="00A522F1">
        <w:rPr>
          <w:rFonts w:asciiTheme="minorHAnsi" w:eastAsiaTheme="minorEastAsia" w:hAnsiTheme="minorHAnsi" w:cstheme="minorBidi"/>
        </w:rPr>
        <w:t>,</w:t>
      </w:r>
      <w:r w:rsidR="00855CFC">
        <w:rPr>
          <w:rFonts w:asciiTheme="minorHAnsi" w:eastAsiaTheme="minorEastAsia" w:hAnsiTheme="minorHAnsi" w:cstheme="minorBidi"/>
        </w:rPr>
        <w:t xml:space="preserve"> even though</w:t>
      </w:r>
      <w:r w:rsidRPr="083AD2B2">
        <w:rPr>
          <w:rFonts w:asciiTheme="minorHAnsi" w:eastAsiaTheme="minorEastAsia" w:hAnsiTheme="minorHAnsi" w:cstheme="minorBidi"/>
        </w:rPr>
        <w:t xml:space="preserve"> he</w:t>
      </w:r>
      <w:r w:rsidR="002839F2">
        <w:rPr>
          <w:rFonts w:asciiTheme="minorHAnsi" w:eastAsiaTheme="minorEastAsia" w:hAnsiTheme="minorHAnsi" w:cstheme="minorBidi"/>
        </w:rPr>
        <w:t xml:space="preserve"> </w:t>
      </w:r>
      <w:r w:rsidRPr="083AD2B2">
        <w:rPr>
          <w:rFonts w:asciiTheme="minorHAnsi" w:eastAsiaTheme="minorEastAsia" w:hAnsiTheme="minorHAnsi" w:cstheme="minorBidi"/>
        </w:rPr>
        <w:t xml:space="preserve">was </w:t>
      </w:r>
      <w:r w:rsidR="002839F2">
        <w:rPr>
          <w:rFonts w:asciiTheme="minorHAnsi" w:eastAsiaTheme="minorEastAsia" w:hAnsiTheme="minorHAnsi" w:cstheme="minorBidi"/>
        </w:rPr>
        <w:t>“</w:t>
      </w:r>
      <w:r w:rsidRPr="083AD2B2">
        <w:rPr>
          <w:rFonts w:asciiTheme="minorHAnsi" w:eastAsiaTheme="minorEastAsia" w:hAnsiTheme="minorHAnsi" w:cstheme="minorBidi"/>
        </w:rPr>
        <w:t>too old</w:t>
      </w:r>
      <w:r w:rsidR="002839F2">
        <w:rPr>
          <w:rFonts w:asciiTheme="minorHAnsi" w:eastAsiaTheme="minorEastAsia" w:hAnsiTheme="minorHAnsi" w:cstheme="minorBidi"/>
        </w:rPr>
        <w:t>”</w:t>
      </w:r>
      <w:r w:rsidRPr="083AD2B2">
        <w:rPr>
          <w:rFonts w:asciiTheme="minorHAnsi" w:eastAsiaTheme="minorEastAsia" w:hAnsiTheme="minorHAnsi" w:cstheme="minorBidi"/>
        </w:rPr>
        <w:t xml:space="preserve"> </w:t>
      </w:r>
      <w:r w:rsidR="002839F2">
        <w:rPr>
          <w:rFonts w:asciiTheme="minorHAnsi" w:eastAsiaTheme="minorEastAsia" w:hAnsiTheme="minorHAnsi" w:cstheme="minorBidi"/>
        </w:rPr>
        <w:t xml:space="preserve">and despite the fact that </w:t>
      </w:r>
      <w:r w:rsidRPr="083AD2B2">
        <w:rPr>
          <w:rFonts w:asciiTheme="minorHAnsi" w:eastAsiaTheme="minorEastAsia" w:hAnsiTheme="minorHAnsi" w:cstheme="minorBidi"/>
        </w:rPr>
        <w:t xml:space="preserve">the journey was too long and uncertain. God promised to Abraham and Sarah that they would have descendants that outnumbered the stars, and they remained steadfast </w:t>
      </w:r>
      <w:r w:rsidR="002839F2">
        <w:rPr>
          <w:rFonts w:asciiTheme="minorHAnsi" w:eastAsiaTheme="minorEastAsia" w:hAnsiTheme="minorHAnsi" w:cstheme="minorBidi"/>
        </w:rPr>
        <w:t>in</w:t>
      </w:r>
      <w:r w:rsidRPr="083AD2B2">
        <w:rPr>
          <w:rFonts w:asciiTheme="minorHAnsi" w:eastAsiaTheme="minorEastAsia" w:hAnsiTheme="minorHAnsi" w:cstheme="minorBidi"/>
        </w:rPr>
        <w:t xml:space="preserve"> their faith that God would </w:t>
      </w:r>
      <w:r w:rsidR="002839F2">
        <w:rPr>
          <w:rFonts w:asciiTheme="minorHAnsi" w:eastAsiaTheme="minorEastAsia" w:hAnsiTheme="minorHAnsi" w:cstheme="minorBidi"/>
        </w:rPr>
        <w:t xml:space="preserve">keep that promise. </w:t>
      </w:r>
    </w:p>
    <w:p w14:paraId="0E09A7B6" w14:textId="77777777" w:rsidR="002839F2" w:rsidRDefault="002839F2" w:rsidP="00161B71">
      <w:pPr>
        <w:spacing w:after="0" w:line="240" w:lineRule="auto"/>
        <w:rPr>
          <w:rFonts w:asciiTheme="minorHAnsi" w:eastAsiaTheme="minorEastAsia" w:hAnsiTheme="minorHAnsi" w:cstheme="minorBidi"/>
        </w:rPr>
      </w:pPr>
    </w:p>
    <w:p w14:paraId="77B8E93A" w14:textId="73E8C375" w:rsidR="00C80748" w:rsidRDefault="002900FA" w:rsidP="002839F2">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t>Because of Abraham’s faith in God’s promise</w:t>
      </w:r>
      <w:r w:rsidR="002839F2">
        <w:rPr>
          <w:rFonts w:asciiTheme="minorHAnsi" w:eastAsiaTheme="minorEastAsia" w:hAnsiTheme="minorHAnsi" w:cstheme="minorBidi"/>
        </w:rPr>
        <w:t>,</w:t>
      </w:r>
      <w:r w:rsidRPr="083AD2B2">
        <w:rPr>
          <w:rFonts w:asciiTheme="minorHAnsi" w:eastAsiaTheme="minorEastAsia" w:hAnsiTheme="minorHAnsi" w:cstheme="minorBidi"/>
        </w:rPr>
        <w:t xml:space="preserve"> he was </w:t>
      </w:r>
      <w:r w:rsidR="00241DF2">
        <w:rPr>
          <w:rFonts w:asciiTheme="minorHAnsi" w:eastAsiaTheme="minorEastAsia" w:hAnsiTheme="minorHAnsi" w:cstheme="minorBidi"/>
        </w:rPr>
        <w:t>counted as</w:t>
      </w:r>
      <w:r w:rsidRPr="083AD2B2">
        <w:rPr>
          <w:rFonts w:asciiTheme="minorHAnsi" w:eastAsiaTheme="minorEastAsia" w:hAnsiTheme="minorHAnsi" w:cstheme="minorBidi"/>
        </w:rPr>
        <w:t xml:space="preserve"> righteous. </w:t>
      </w:r>
      <w:r w:rsidR="006C617B">
        <w:rPr>
          <w:rFonts w:asciiTheme="minorHAnsi" w:eastAsiaTheme="minorEastAsia" w:hAnsiTheme="minorHAnsi" w:cstheme="minorBidi"/>
        </w:rPr>
        <w:t xml:space="preserve">In Paul’s letter to the Romans, he </w:t>
      </w:r>
      <w:r w:rsidR="004E77C9">
        <w:rPr>
          <w:rFonts w:asciiTheme="minorHAnsi" w:eastAsiaTheme="minorEastAsia" w:hAnsiTheme="minorHAnsi" w:cstheme="minorBidi"/>
        </w:rPr>
        <w:t xml:space="preserve">makes the point that </w:t>
      </w:r>
      <w:r w:rsidR="00DF38F0">
        <w:rPr>
          <w:rFonts w:asciiTheme="minorHAnsi" w:eastAsiaTheme="minorEastAsia" w:hAnsiTheme="minorHAnsi" w:cstheme="minorBidi"/>
        </w:rPr>
        <w:t xml:space="preserve">God </w:t>
      </w:r>
      <w:r w:rsidR="00E751A2">
        <w:rPr>
          <w:rFonts w:asciiTheme="minorHAnsi" w:eastAsiaTheme="minorEastAsia" w:hAnsiTheme="minorHAnsi" w:cstheme="minorBidi"/>
        </w:rPr>
        <w:t>fulfilled</w:t>
      </w:r>
      <w:r w:rsidR="00DF38F0">
        <w:rPr>
          <w:rFonts w:asciiTheme="minorHAnsi" w:eastAsiaTheme="minorEastAsia" w:hAnsiTheme="minorHAnsi" w:cstheme="minorBidi"/>
        </w:rPr>
        <w:t xml:space="preserve"> God’s promise to Abraham </w:t>
      </w:r>
      <w:r w:rsidR="00E751A2">
        <w:rPr>
          <w:rFonts w:asciiTheme="minorHAnsi" w:eastAsiaTheme="minorEastAsia" w:hAnsiTheme="minorHAnsi" w:cstheme="minorBidi"/>
        </w:rPr>
        <w:t xml:space="preserve">not </w:t>
      </w:r>
      <w:r w:rsidR="00DF38F0">
        <w:rPr>
          <w:rFonts w:asciiTheme="minorHAnsi" w:eastAsiaTheme="minorEastAsia" w:hAnsiTheme="minorHAnsi" w:cstheme="minorBidi"/>
        </w:rPr>
        <w:t>becau</w:t>
      </w:r>
      <w:r w:rsidR="002F6DBB">
        <w:rPr>
          <w:rFonts w:asciiTheme="minorHAnsi" w:eastAsiaTheme="minorEastAsia" w:hAnsiTheme="minorHAnsi" w:cstheme="minorBidi"/>
        </w:rPr>
        <w:t xml:space="preserve">se </w:t>
      </w:r>
      <w:r w:rsidR="00E751A2">
        <w:rPr>
          <w:rFonts w:asciiTheme="minorHAnsi" w:eastAsiaTheme="minorEastAsia" w:hAnsiTheme="minorHAnsi" w:cstheme="minorBidi"/>
        </w:rPr>
        <w:t>Abraham</w:t>
      </w:r>
      <w:r w:rsidR="002F6DBB">
        <w:rPr>
          <w:rFonts w:asciiTheme="minorHAnsi" w:eastAsiaTheme="minorEastAsia" w:hAnsiTheme="minorHAnsi" w:cstheme="minorBidi"/>
        </w:rPr>
        <w:t xml:space="preserve"> followed the law and got it right, but because he had faith in God’s promises.</w:t>
      </w:r>
      <w:r w:rsidR="002F3A54">
        <w:rPr>
          <w:rFonts w:asciiTheme="minorHAnsi" w:eastAsiaTheme="minorEastAsia" w:hAnsiTheme="minorHAnsi" w:cstheme="minorBidi"/>
        </w:rPr>
        <w:t xml:space="preserve"> </w:t>
      </w:r>
      <w:r w:rsidR="002F6DBB">
        <w:rPr>
          <w:rFonts w:asciiTheme="minorHAnsi" w:eastAsiaTheme="minorEastAsia" w:hAnsiTheme="minorHAnsi" w:cstheme="minorBidi"/>
        </w:rPr>
        <w:t xml:space="preserve">Preachers, please note that there is a long and complicated history of interpretation </w:t>
      </w:r>
      <w:r w:rsidR="00AE4BDD">
        <w:rPr>
          <w:rFonts w:asciiTheme="minorHAnsi" w:eastAsiaTheme="minorEastAsia" w:hAnsiTheme="minorHAnsi" w:cstheme="minorBidi"/>
        </w:rPr>
        <w:t>of Paul and Romans on this issue</w:t>
      </w:r>
      <w:r w:rsidR="00E751A2">
        <w:rPr>
          <w:rFonts w:asciiTheme="minorHAnsi" w:eastAsiaTheme="minorEastAsia" w:hAnsiTheme="minorHAnsi" w:cstheme="minorBidi"/>
        </w:rPr>
        <w:t>,</w:t>
      </w:r>
      <w:r w:rsidR="000E63D9">
        <w:rPr>
          <w:rFonts w:asciiTheme="minorHAnsi" w:eastAsiaTheme="minorEastAsia" w:hAnsiTheme="minorHAnsi" w:cstheme="minorBidi"/>
        </w:rPr>
        <w:t xml:space="preserve"> and it is worth treating carefully.</w:t>
      </w:r>
      <w:r w:rsidR="00AE4BDD">
        <w:rPr>
          <w:rFonts w:asciiTheme="minorHAnsi" w:eastAsiaTheme="minorEastAsia" w:hAnsiTheme="minorHAnsi" w:cstheme="minorBidi"/>
        </w:rPr>
        <w:t xml:space="preserve"> </w:t>
      </w:r>
      <w:r w:rsidR="00E35B43">
        <w:rPr>
          <w:rFonts w:asciiTheme="minorHAnsi" w:eastAsiaTheme="minorEastAsia" w:hAnsiTheme="minorHAnsi" w:cstheme="minorBidi"/>
        </w:rPr>
        <w:t>He is writing to a</w:t>
      </w:r>
      <w:r w:rsidR="002F3A54">
        <w:rPr>
          <w:rFonts w:asciiTheme="minorHAnsi" w:eastAsiaTheme="minorEastAsia" w:hAnsiTheme="minorHAnsi" w:cstheme="minorBidi"/>
        </w:rPr>
        <w:t xml:space="preserve"> church that has both Jewish and Gentile Christians in it. There was tension </w:t>
      </w:r>
      <w:r w:rsidR="004115DE">
        <w:rPr>
          <w:rFonts w:asciiTheme="minorHAnsi" w:eastAsiaTheme="minorEastAsia" w:hAnsiTheme="minorHAnsi" w:cstheme="minorBidi"/>
        </w:rPr>
        <w:t xml:space="preserve">about who the true inheritors of the faith were and whether observing the whole law (Torah) was necessary even for the Gentile believers. </w:t>
      </w:r>
      <w:r w:rsidR="00A539A0">
        <w:rPr>
          <w:rFonts w:asciiTheme="minorHAnsi" w:eastAsiaTheme="minorEastAsia" w:hAnsiTheme="minorHAnsi" w:cstheme="minorBidi"/>
        </w:rPr>
        <w:t xml:space="preserve">Paul is not saying the law is bad or wrong, just that following it is not the basis for God fulfilling God’s promises. Following the law, in and of itself, does not make us righteous. </w:t>
      </w:r>
      <w:r w:rsidR="002F3A54">
        <w:rPr>
          <w:rFonts w:asciiTheme="minorHAnsi" w:eastAsiaTheme="minorEastAsia" w:hAnsiTheme="minorHAnsi" w:cstheme="minorBidi"/>
        </w:rPr>
        <w:t xml:space="preserve"> </w:t>
      </w:r>
    </w:p>
    <w:p w14:paraId="0188369E" w14:textId="77777777" w:rsidR="004115DE" w:rsidRDefault="004115DE" w:rsidP="002839F2">
      <w:pPr>
        <w:spacing w:after="0" w:line="240" w:lineRule="auto"/>
        <w:rPr>
          <w:rFonts w:asciiTheme="minorHAnsi" w:eastAsiaTheme="minorEastAsia" w:hAnsiTheme="minorHAnsi" w:cstheme="minorBidi"/>
        </w:rPr>
      </w:pPr>
    </w:p>
    <w:p w14:paraId="77B8E93B" w14:textId="48B7E341" w:rsidR="00C80748" w:rsidRDefault="00302AAC" w:rsidP="00A539A0">
      <w:pPr>
        <w:spacing w:after="0" w:line="240" w:lineRule="auto"/>
        <w:rPr>
          <w:rFonts w:asciiTheme="minorHAnsi" w:eastAsiaTheme="minorEastAsia" w:hAnsiTheme="minorHAnsi" w:cstheme="minorBidi"/>
        </w:rPr>
      </w:pPr>
      <w:r>
        <w:rPr>
          <w:rFonts w:asciiTheme="minorHAnsi" w:eastAsiaTheme="minorEastAsia" w:hAnsiTheme="minorHAnsi" w:cstheme="minorBidi"/>
        </w:rPr>
        <w:t xml:space="preserve">Receiving </w:t>
      </w:r>
      <w:r w:rsidR="002900FA" w:rsidRPr="083AD2B2">
        <w:rPr>
          <w:rFonts w:asciiTheme="minorHAnsi" w:eastAsiaTheme="minorEastAsia" w:hAnsiTheme="minorHAnsi" w:cstheme="minorBidi"/>
        </w:rPr>
        <w:t>God's promise is</w:t>
      </w:r>
      <w:r w:rsidR="005C679D">
        <w:rPr>
          <w:rFonts w:asciiTheme="minorHAnsi" w:eastAsiaTheme="minorEastAsia" w:hAnsiTheme="minorHAnsi" w:cstheme="minorBidi"/>
        </w:rPr>
        <w:t xml:space="preserve"> not</w:t>
      </w:r>
      <w:r w:rsidR="002900FA" w:rsidRPr="083AD2B2">
        <w:rPr>
          <w:rFonts w:asciiTheme="minorHAnsi" w:eastAsiaTheme="minorEastAsia" w:hAnsiTheme="minorHAnsi" w:cstheme="minorBidi"/>
        </w:rPr>
        <w:t xml:space="preserve"> </w:t>
      </w:r>
      <w:r>
        <w:rPr>
          <w:rFonts w:asciiTheme="minorHAnsi" w:eastAsiaTheme="minorEastAsia" w:hAnsiTheme="minorHAnsi" w:cstheme="minorBidi"/>
        </w:rPr>
        <w:t>about</w:t>
      </w:r>
      <w:r w:rsidR="00A539A0">
        <w:rPr>
          <w:rFonts w:asciiTheme="minorHAnsi" w:eastAsiaTheme="minorEastAsia" w:hAnsiTheme="minorHAnsi" w:cstheme="minorBidi"/>
        </w:rPr>
        <w:t xml:space="preserve"> following the law and getting it right</w:t>
      </w:r>
      <w:r w:rsidR="005C679D">
        <w:rPr>
          <w:rFonts w:asciiTheme="minorHAnsi" w:eastAsiaTheme="minorEastAsia" w:hAnsiTheme="minorHAnsi" w:cstheme="minorBidi"/>
        </w:rPr>
        <w:t xml:space="preserve">. </w:t>
      </w:r>
      <w:r w:rsidR="004E07B0" w:rsidRPr="083AD2B2">
        <w:rPr>
          <w:rFonts w:asciiTheme="minorHAnsi" w:eastAsiaTheme="minorEastAsia" w:hAnsiTheme="minorHAnsi" w:cstheme="minorBidi"/>
        </w:rPr>
        <w:t xml:space="preserve">God loves us and saves us even </w:t>
      </w:r>
      <w:proofErr w:type="gramStart"/>
      <w:r w:rsidR="004E07B0">
        <w:rPr>
          <w:rFonts w:asciiTheme="minorHAnsi" w:eastAsiaTheme="minorEastAsia" w:hAnsiTheme="minorHAnsi" w:cstheme="minorBidi"/>
        </w:rPr>
        <w:t xml:space="preserve">if and </w:t>
      </w:r>
      <w:r w:rsidR="00A522F1">
        <w:rPr>
          <w:rFonts w:asciiTheme="minorHAnsi" w:eastAsiaTheme="minorEastAsia" w:hAnsiTheme="minorHAnsi" w:cstheme="minorBidi"/>
        </w:rPr>
        <w:t>when</w:t>
      </w:r>
      <w:proofErr w:type="gramEnd"/>
      <w:r w:rsidR="004E07B0">
        <w:rPr>
          <w:rFonts w:asciiTheme="minorHAnsi" w:eastAsiaTheme="minorEastAsia" w:hAnsiTheme="minorHAnsi" w:cstheme="minorBidi"/>
        </w:rPr>
        <w:t xml:space="preserve"> we fail. </w:t>
      </w:r>
      <w:r w:rsidR="005C679D">
        <w:rPr>
          <w:rFonts w:asciiTheme="minorHAnsi" w:eastAsiaTheme="minorEastAsia" w:hAnsiTheme="minorHAnsi" w:cstheme="minorBidi"/>
        </w:rPr>
        <w:t>First and foremost</w:t>
      </w:r>
      <w:r w:rsidR="004E07B0">
        <w:rPr>
          <w:rFonts w:asciiTheme="minorHAnsi" w:eastAsiaTheme="minorEastAsia" w:hAnsiTheme="minorHAnsi" w:cstheme="minorBidi"/>
        </w:rPr>
        <w:t>,</w:t>
      </w:r>
      <w:r w:rsidR="005C679D">
        <w:rPr>
          <w:rFonts w:asciiTheme="minorHAnsi" w:eastAsiaTheme="minorEastAsia" w:hAnsiTheme="minorHAnsi" w:cstheme="minorBidi"/>
        </w:rPr>
        <w:t xml:space="preserve"> </w:t>
      </w:r>
      <w:r w:rsidR="00121E7F">
        <w:rPr>
          <w:rFonts w:asciiTheme="minorHAnsi" w:eastAsiaTheme="minorEastAsia" w:hAnsiTheme="minorHAnsi" w:cstheme="minorBidi"/>
        </w:rPr>
        <w:t>God</w:t>
      </w:r>
      <w:r w:rsidR="004B1FC9">
        <w:rPr>
          <w:rFonts w:asciiTheme="minorHAnsi" w:eastAsiaTheme="minorEastAsia" w:hAnsiTheme="minorHAnsi" w:cstheme="minorBidi"/>
        </w:rPr>
        <w:t>’s</w:t>
      </w:r>
      <w:r w:rsidR="00121E7F">
        <w:rPr>
          <w:rFonts w:asciiTheme="minorHAnsi" w:eastAsiaTheme="minorEastAsia" w:hAnsiTheme="minorHAnsi" w:cstheme="minorBidi"/>
        </w:rPr>
        <w:t xml:space="preserve"> </w:t>
      </w:r>
      <w:r w:rsidR="005C679D">
        <w:rPr>
          <w:rFonts w:asciiTheme="minorHAnsi" w:eastAsiaTheme="minorEastAsia" w:hAnsiTheme="minorHAnsi" w:cstheme="minorBidi"/>
        </w:rPr>
        <w:t xml:space="preserve">promise </w:t>
      </w:r>
      <w:r w:rsidR="00121E7F">
        <w:rPr>
          <w:rFonts w:asciiTheme="minorHAnsi" w:eastAsiaTheme="minorEastAsia" w:hAnsiTheme="minorHAnsi" w:cstheme="minorBidi"/>
        </w:rPr>
        <w:t>is freely made by God to us</w:t>
      </w:r>
      <w:r w:rsidR="004B1FC9">
        <w:rPr>
          <w:rFonts w:asciiTheme="minorHAnsi" w:eastAsiaTheme="minorEastAsia" w:hAnsiTheme="minorHAnsi" w:cstheme="minorBidi"/>
        </w:rPr>
        <w:t>! W</w:t>
      </w:r>
      <w:r w:rsidR="00121E7F">
        <w:rPr>
          <w:rFonts w:asciiTheme="minorHAnsi" w:eastAsiaTheme="minorEastAsia" w:hAnsiTheme="minorHAnsi" w:cstheme="minorBidi"/>
        </w:rPr>
        <w:t xml:space="preserve">e celebrate this and accept it by </w:t>
      </w:r>
      <w:r>
        <w:rPr>
          <w:rFonts w:asciiTheme="minorHAnsi" w:eastAsiaTheme="minorEastAsia" w:hAnsiTheme="minorHAnsi" w:cstheme="minorBidi"/>
        </w:rPr>
        <w:t xml:space="preserve">having faith </w:t>
      </w:r>
      <w:r w:rsidR="00D46EF2">
        <w:rPr>
          <w:rFonts w:asciiTheme="minorHAnsi" w:eastAsiaTheme="minorEastAsia" w:hAnsiTheme="minorHAnsi" w:cstheme="minorBidi"/>
        </w:rPr>
        <w:t xml:space="preserve">that God will do what God says </w:t>
      </w:r>
      <w:r w:rsidR="004B1FC9">
        <w:rPr>
          <w:rFonts w:asciiTheme="minorHAnsi" w:eastAsiaTheme="minorEastAsia" w:hAnsiTheme="minorHAnsi" w:cstheme="minorBidi"/>
        </w:rPr>
        <w:t xml:space="preserve">and responding to this grace. </w:t>
      </w:r>
      <w:r w:rsidR="00D46EF2">
        <w:rPr>
          <w:rFonts w:asciiTheme="minorHAnsi" w:eastAsiaTheme="minorEastAsia" w:hAnsiTheme="minorHAnsi" w:cstheme="minorBidi"/>
        </w:rPr>
        <w:t>Th</w:t>
      </w:r>
      <w:r w:rsidR="005C679D">
        <w:rPr>
          <w:rFonts w:asciiTheme="minorHAnsi" w:eastAsiaTheme="minorEastAsia" w:hAnsiTheme="minorHAnsi" w:cstheme="minorBidi"/>
        </w:rPr>
        <w:t>e</w:t>
      </w:r>
      <w:r w:rsidR="00D46EF2">
        <w:rPr>
          <w:rFonts w:asciiTheme="minorHAnsi" w:eastAsiaTheme="minorEastAsia" w:hAnsiTheme="minorHAnsi" w:cstheme="minorBidi"/>
        </w:rPr>
        <w:t xml:space="preserve"> promise worth celebrating is that we do not </w:t>
      </w:r>
      <w:r w:rsidR="002900FA" w:rsidRPr="083AD2B2">
        <w:rPr>
          <w:rFonts w:asciiTheme="minorHAnsi" w:eastAsiaTheme="minorEastAsia" w:hAnsiTheme="minorHAnsi" w:cstheme="minorBidi"/>
        </w:rPr>
        <w:t>need to be perfect</w:t>
      </w:r>
      <w:r w:rsidR="00D46EF2">
        <w:rPr>
          <w:rFonts w:asciiTheme="minorHAnsi" w:eastAsiaTheme="minorEastAsia" w:hAnsiTheme="minorHAnsi" w:cstheme="minorBidi"/>
        </w:rPr>
        <w:t xml:space="preserve"> throughout our life’s journey,</w:t>
      </w:r>
      <w:r w:rsidR="00432B8B">
        <w:rPr>
          <w:rFonts w:asciiTheme="minorHAnsi" w:eastAsiaTheme="minorEastAsia" w:hAnsiTheme="minorHAnsi" w:cstheme="minorBidi"/>
        </w:rPr>
        <w:t xml:space="preserve"> but that by faith, we can </w:t>
      </w:r>
      <w:r w:rsidR="004C648A">
        <w:rPr>
          <w:rFonts w:asciiTheme="minorHAnsi" w:eastAsiaTheme="minorEastAsia" w:hAnsiTheme="minorHAnsi" w:cstheme="minorBidi"/>
        </w:rPr>
        <w:t xml:space="preserve">follow where God leads and experience the journey of grace. </w:t>
      </w:r>
      <w:r w:rsidR="007C5814">
        <w:rPr>
          <w:rFonts w:asciiTheme="minorHAnsi" w:eastAsiaTheme="minorEastAsia" w:hAnsiTheme="minorHAnsi" w:cstheme="minorBidi"/>
        </w:rPr>
        <w:t>This promise helps us forge ahead even when things get difficult, “hoping against ho</w:t>
      </w:r>
      <w:r w:rsidR="00016C34">
        <w:rPr>
          <w:rFonts w:asciiTheme="minorHAnsi" w:eastAsiaTheme="minorEastAsia" w:hAnsiTheme="minorHAnsi" w:cstheme="minorBidi"/>
        </w:rPr>
        <w:t>pe” (verse 18) and “growing stronger in faith” (</w:t>
      </w:r>
      <w:r w:rsidR="005A51AC">
        <w:rPr>
          <w:rFonts w:asciiTheme="minorHAnsi" w:eastAsiaTheme="minorEastAsia" w:hAnsiTheme="minorHAnsi" w:cstheme="minorBidi"/>
        </w:rPr>
        <w:t xml:space="preserve">verse 20). </w:t>
      </w:r>
    </w:p>
    <w:p w14:paraId="080DB887" w14:textId="77777777" w:rsidR="00ED51BA" w:rsidRDefault="00ED51BA" w:rsidP="00A539A0">
      <w:pPr>
        <w:spacing w:after="0" w:line="240" w:lineRule="auto"/>
        <w:rPr>
          <w:rFonts w:asciiTheme="minorHAnsi" w:eastAsiaTheme="minorEastAsia" w:hAnsiTheme="minorHAnsi" w:cstheme="minorBidi"/>
        </w:rPr>
      </w:pPr>
    </w:p>
    <w:p w14:paraId="77B8E93E" w14:textId="53C5B8E6" w:rsidR="00C80748" w:rsidRDefault="00ED51BA" w:rsidP="00344479">
      <w:pPr>
        <w:spacing w:after="0" w:line="240" w:lineRule="auto"/>
        <w:rPr>
          <w:rFonts w:asciiTheme="minorHAnsi" w:eastAsiaTheme="minorEastAsia" w:hAnsiTheme="minorHAnsi" w:cstheme="minorBidi"/>
        </w:rPr>
      </w:pPr>
      <w:r>
        <w:rPr>
          <w:rFonts w:asciiTheme="minorHAnsi" w:eastAsiaTheme="minorEastAsia" w:hAnsiTheme="minorHAnsi" w:cstheme="minorBidi"/>
        </w:rPr>
        <w:t xml:space="preserve">Through our shared history of faith </w:t>
      </w:r>
      <w:r w:rsidR="003C39EF">
        <w:rPr>
          <w:rFonts w:asciiTheme="minorHAnsi" w:eastAsiaTheme="minorEastAsia" w:hAnsiTheme="minorHAnsi" w:cstheme="minorBidi"/>
        </w:rPr>
        <w:t>with Abraham, we</w:t>
      </w:r>
      <w:r w:rsidR="00E751A2">
        <w:rPr>
          <w:rFonts w:asciiTheme="minorHAnsi" w:eastAsiaTheme="minorEastAsia" w:hAnsiTheme="minorHAnsi" w:cstheme="minorBidi"/>
        </w:rPr>
        <w:t>,</w:t>
      </w:r>
      <w:r w:rsidR="003C39EF">
        <w:rPr>
          <w:rFonts w:asciiTheme="minorHAnsi" w:eastAsiaTheme="minorEastAsia" w:hAnsiTheme="minorHAnsi" w:cstheme="minorBidi"/>
        </w:rPr>
        <w:t xml:space="preserve"> too</w:t>
      </w:r>
      <w:r w:rsidR="00E751A2">
        <w:rPr>
          <w:rFonts w:asciiTheme="minorHAnsi" w:eastAsiaTheme="minorEastAsia" w:hAnsiTheme="minorHAnsi" w:cstheme="minorBidi"/>
        </w:rPr>
        <w:t>,</w:t>
      </w:r>
      <w:r w:rsidR="003C39EF">
        <w:rPr>
          <w:rFonts w:asciiTheme="minorHAnsi" w:eastAsiaTheme="minorEastAsia" w:hAnsiTheme="minorHAnsi" w:cstheme="minorBidi"/>
        </w:rPr>
        <w:t xml:space="preserve"> are brought into the scope of God’s promise</w:t>
      </w:r>
      <w:r w:rsidR="00A522F1">
        <w:rPr>
          <w:rFonts w:asciiTheme="minorHAnsi" w:eastAsiaTheme="minorEastAsia" w:hAnsiTheme="minorHAnsi" w:cstheme="minorBidi"/>
        </w:rPr>
        <w:t>,</w:t>
      </w:r>
      <w:r w:rsidR="00C35CD0">
        <w:rPr>
          <w:rFonts w:asciiTheme="minorHAnsi" w:eastAsiaTheme="minorEastAsia" w:hAnsiTheme="minorHAnsi" w:cstheme="minorBidi"/>
        </w:rPr>
        <w:t xml:space="preserve"> which is </w:t>
      </w:r>
      <w:r w:rsidR="00256089">
        <w:rPr>
          <w:rFonts w:asciiTheme="minorHAnsi" w:eastAsiaTheme="minorEastAsia" w:hAnsiTheme="minorHAnsi" w:cstheme="minorBidi"/>
        </w:rPr>
        <w:t>both being fulfilled and is not yet entirely fulfilled. Th</w:t>
      </w:r>
      <w:r w:rsidR="00370428">
        <w:rPr>
          <w:rFonts w:asciiTheme="minorHAnsi" w:eastAsiaTheme="minorEastAsia" w:hAnsiTheme="minorHAnsi" w:cstheme="minorBidi"/>
        </w:rPr>
        <w:t>e specific</w:t>
      </w:r>
      <w:r w:rsidR="00256089">
        <w:rPr>
          <w:rFonts w:asciiTheme="minorHAnsi" w:eastAsiaTheme="minorEastAsia" w:hAnsiTheme="minorHAnsi" w:cstheme="minorBidi"/>
        </w:rPr>
        <w:t xml:space="preserve"> promise </w:t>
      </w:r>
      <w:r w:rsidR="00FE73CF">
        <w:rPr>
          <w:rFonts w:asciiTheme="minorHAnsi" w:eastAsiaTheme="minorEastAsia" w:hAnsiTheme="minorHAnsi" w:cstheme="minorBidi"/>
        </w:rPr>
        <w:t xml:space="preserve">is that Abraham will be </w:t>
      </w:r>
      <w:r w:rsidR="00A67A36">
        <w:rPr>
          <w:rFonts w:asciiTheme="minorHAnsi" w:eastAsiaTheme="minorEastAsia" w:hAnsiTheme="minorHAnsi" w:cstheme="minorBidi"/>
        </w:rPr>
        <w:t>the “father of many nations</w:t>
      </w:r>
      <w:r w:rsidR="00370428">
        <w:rPr>
          <w:rFonts w:asciiTheme="minorHAnsi" w:eastAsiaTheme="minorEastAsia" w:hAnsiTheme="minorHAnsi" w:cstheme="minorBidi"/>
        </w:rPr>
        <w:t xml:space="preserve">” (see Rom. 4:18) and “that all the families of the earth will be </w:t>
      </w:r>
      <w:r w:rsidR="00512A5D">
        <w:rPr>
          <w:rFonts w:asciiTheme="minorHAnsi" w:eastAsiaTheme="minorEastAsia" w:hAnsiTheme="minorHAnsi" w:cstheme="minorBidi"/>
        </w:rPr>
        <w:t>blessed in him” (Genesis 12:3)</w:t>
      </w:r>
      <w:r w:rsidR="00004257">
        <w:rPr>
          <w:rFonts w:asciiTheme="minorHAnsi" w:eastAsiaTheme="minorEastAsia" w:hAnsiTheme="minorHAnsi" w:cstheme="minorBidi"/>
        </w:rPr>
        <w:t xml:space="preserve">. It is a promise about the broad scope of God’s reign and blessing throughout the earth. </w:t>
      </w:r>
      <w:r w:rsidR="002900FA" w:rsidRPr="083AD2B2">
        <w:rPr>
          <w:rFonts w:asciiTheme="minorHAnsi" w:eastAsiaTheme="minorEastAsia" w:hAnsiTheme="minorHAnsi" w:cstheme="minorBidi"/>
        </w:rPr>
        <w:t>Abraham did not get to see the</w:t>
      </w:r>
      <w:r w:rsidR="00D5085E">
        <w:rPr>
          <w:rFonts w:asciiTheme="minorHAnsi" w:eastAsiaTheme="minorEastAsia" w:hAnsiTheme="minorHAnsi" w:cstheme="minorBidi"/>
        </w:rPr>
        <w:t xml:space="preserve"> totality of the</w:t>
      </w:r>
      <w:r w:rsidR="002900FA" w:rsidRPr="083AD2B2">
        <w:rPr>
          <w:rFonts w:asciiTheme="minorHAnsi" w:eastAsiaTheme="minorEastAsia" w:hAnsiTheme="minorHAnsi" w:cstheme="minorBidi"/>
        </w:rPr>
        <w:t xml:space="preserve"> promise</w:t>
      </w:r>
      <w:r w:rsidR="00D5085E">
        <w:rPr>
          <w:rFonts w:asciiTheme="minorHAnsi" w:eastAsiaTheme="minorEastAsia" w:hAnsiTheme="minorHAnsi" w:cstheme="minorBidi"/>
        </w:rPr>
        <w:t xml:space="preserve"> fulfilled in his earthly life</w:t>
      </w:r>
      <w:r w:rsidR="00A522F1">
        <w:rPr>
          <w:rFonts w:asciiTheme="minorHAnsi" w:eastAsiaTheme="minorEastAsia" w:hAnsiTheme="minorHAnsi" w:cstheme="minorBidi"/>
        </w:rPr>
        <w:t>,</w:t>
      </w:r>
      <w:r w:rsidR="002900FA" w:rsidRPr="083AD2B2">
        <w:rPr>
          <w:rFonts w:asciiTheme="minorHAnsi" w:eastAsiaTheme="minorEastAsia" w:hAnsiTheme="minorHAnsi" w:cstheme="minorBidi"/>
        </w:rPr>
        <w:t xml:space="preserve"> and we join in a long line of journeyers who will only see partial fulfillment</w:t>
      </w:r>
      <w:r w:rsidR="00D5085E">
        <w:rPr>
          <w:rFonts w:asciiTheme="minorHAnsi" w:eastAsiaTheme="minorEastAsia" w:hAnsiTheme="minorHAnsi" w:cstheme="minorBidi"/>
        </w:rPr>
        <w:t xml:space="preserve"> in our earthly lifetimes</w:t>
      </w:r>
      <w:r w:rsidR="002900FA" w:rsidRPr="083AD2B2">
        <w:rPr>
          <w:rFonts w:asciiTheme="minorHAnsi" w:eastAsiaTheme="minorEastAsia" w:hAnsiTheme="minorHAnsi" w:cstheme="minorBidi"/>
        </w:rPr>
        <w:t>. But that line gives us reason to celebrate</w:t>
      </w:r>
      <w:r w:rsidR="007E4070">
        <w:rPr>
          <w:rFonts w:asciiTheme="minorHAnsi" w:eastAsiaTheme="minorEastAsia" w:hAnsiTheme="minorHAnsi" w:cstheme="minorBidi"/>
        </w:rPr>
        <w:t xml:space="preserve"> </w:t>
      </w:r>
      <w:r w:rsidR="002900FA" w:rsidRPr="083AD2B2">
        <w:rPr>
          <w:rFonts w:asciiTheme="minorHAnsi" w:eastAsiaTheme="minorEastAsia" w:hAnsiTheme="minorHAnsi" w:cstheme="minorBidi"/>
        </w:rPr>
        <w:t>that</w:t>
      </w:r>
      <w:r w:rsidR="00A522F1">
        <w:rPr>
          <w:rFonts w:asciiTheme="minorHAnsi" w:eastAsiaTheme="minorEastAsia" w:hAnsiTheme="minorHAnsi" w:cstheme="minorBidi"/>
        </w:rPr>
        <w:t>,</w:t>
      </w:r>
      <w:r w:rsidR="002900FA" w:rsidRPr="083AD2B2">
        <w:rPr>
          <w:rFonts w:asciiTheme="minorHAnsi" w:eastAsiaTheme="minorEastAsia" w:hAnsiTheme="minorHAnsi" w:cstheme="minorBidi"/>
        </w:rPr>
        <w:t xml:space="preserve"> even in our diversity, our</w:t>
      </w:r>
      <w:r w:rsidR="007E4070">
        <w:rPr>
          <w:rFonts w:asciiTheme="minorHAnsi" w:eastAsiaTheme="minorEastAsia" w:hAnsiTheme="minorHAnsi" w:cstheme="minorBidi"/>
        </w:rPr>
        <w:t xml:space="preserve"> unity in the community of faith</w:t>
      </w:r>
      <w:r w:rsidR="002900FA" w:rsidRPr="083AD2B2">
        <w:rPr>
          <w:rFonts w:asciiTheme="minorHAnsi" w:eastAsiaTheme="minorEastAsia" w:hAnsiTheme="minorHAnsi" w:cstheme="minorBidi"/>
        </w:rPr>
        <w:t xml:space="preserve"> </w:t>
      </w:r>
      <w:r w:rsidR="007E4070">
        <w:rPr>
          <w:rFonts w:asciiTheme="minorHAnsi" w:eastAsiaTheme="minorEastAsia" w:hAnsiTheme="minorHAnsi" w:cstheme="minorBidi"/>
        </w:rPr>
        <w:t>draws</w:t>
      </w:r>
      <w:r w:rsidR="002900FA" w:rsidRPr="083AD2B2">
        <w:rPr>
          <w:rFonts w:asciiTheme="minorHAnsi" w:eastAsiaTheme="minorEastAsia" w:hAnsiTheme="minorHAnsi" w:cstheme="minorBidi"/>
        </w:rPr>
        <w:t xml:space="preserve"> us into a larger promise that is on its way to being fulfilled. </w:t>
      </w:r>
    </w:p>
    <w:p w14:paraId="07624523" w14:textId="77777777" w:rsidR="00E751A2" w:rsidRDefault="00E751A2" w:rsidP="007E4070">
      <w:pPr>
        <w:spacing w:after="0" w:line="240" w:lineRule="auto"/>
        <w:rPr>
          <w:rFonts w:asciiTheme="minorHAnsi" w:eastAsiaTheme="minorEastAsia" w:hAnsiTheme="minorHAnsi" w:cstheme="minorBidi"/>
        </w:rPr>
      </w:pPr>
    </w:p>
    <w:p w14:paraId="77B8E93F" w14:textId="63532293" w:rsidR="00C80748" w:rsidRDefault="002900FA" w:rsidP="007E4070">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t>Because God so deeply loves us for who God created us to be, we are continually a part of this promise of God’s everlasting presence and steadfast love</w:t>
      </w:r>
      <w:r w:rsidR="0024179B">
        <w:rPr>
          <w:rFonts w:asciiTheme="minorHAnsi" w:eastAsiaTheme="minorEastAsia" w:hAnsiTheme="minorHAnsi" w:cstheme="minorBidi"/>
        </w:rPr>
        <w:t xml:space="preserve">. The promise </w:t>
      </w:r>
      <w:r w:rsidRPr="083AD2B2">
        <w:rPr>
          <w:rFonts w:asciiTheme="minorHAnsi" w:eastAsiaTheme="minorEastAsia" w:hAnsiTheme="minorHAnsi" w:cstheme="minorBidi"/>
        </w:rPr>
        <w:t>tells us that we are fully loved and fully known for who we are</w:t>
      </w:r>
      <w:r w:rsidR="0024179B">
        <w:rPr>
          <w:rFonts w:asciiTheme="minorHAnsi" w:eastAsiaTheme="minorEastAsia" w:hAnsiTheme="minorHAnsi" w:cstheme="minorBidi"/>
        </w:rPr>
        <w:t>,</w:t>
      </w:r>
      <w:r w:rsidRPr="083AD2B2">
        <w:rPr>
          <w:rFonts w:asciiTheme="minorHAnsi" w:eastAsiaTheme="minorEastAsia" w:hAnsiTheme="minorHAnsi" w:cstheme="minorBidi"/>
        </w:rPr>
        <w:t xml:space="preserve"> that Jesus never leaves us, and that new life is forev</w:t>
      </w:r>
      <w:r w:rsidR="0024179B">
        <w:rPr>
          <w:rFonts w:asciiTheme="minorHAnsi" w:eastAsiaTheme="minorEastAsia" w:hAnsiTheme="minorHAnsi" w:cstheme="minorBidi"/>
        </w:rPr>
        <w:t>er and eternally</w:t>
      </w:r>
      <w:r w:rsidRPr="083AD2B2">
        <w:rPr>
          <w:rFonts w:asciiTheme="minorHAnsi" w:eastAsiaTheme="minorEastAsia" w:hAnsiTheme="minorHAnsi" w:cstheme="minorBidi"/>
        </w:rPr>
        <w:t xml:space="preserve"> ours</w:t>
      </w:r>
      <w:r w:rsidR="0024179B">
        <w:rPr>
          <w:rFonts w:asciiTheme="minorHAnsi" w:eastAsiaTheme="minorEastAsia" w:hAnsiTheme="minorHAnsi" w:cstheme="minorBidi"/>
        </w:rPr>
        <w:t xml:space="preserve"> through faith. </w:t>
      </w:r>
    </w:p>
    <w:p w14:paraId="09053037" w14:textId="013CB40C" w:rsidR="00CB05C7" w:rsidRDefault="00C76F88" w:rsidP="00C76F88">
      <w:pPr>
        <w:tabs>
          <w:tab w:val="left" w:pos="6150"/>
        </w:tabs>
        <w:spacing w:after="0" w:line="240" w:lineRule="auto"/>
        <w:rPr>
          <w:rFonts w:asciiTheme="minorHAnsi" w:eastAsiaTheme="minorEastAsia" w:hAnsiTheme="minorHAnsi" w:cstheme="minorBidi"/>
        </w:rPr>
      </w:pPr>
      <w:r>
        <w:rPr>
          <w:rFonts w:asciiTheme="minorHAnsi" w:eastAsiaTheme="minorEastAsia" w:hAnsiTheme="minorHAnsi" w:cstheme="minorBidi"/>
        </w:rPr>
        <w:tab/>
        <w:t xml:space="preserve"> </w:t>
      </w:r>
    </w:p>
    <w:p w14:paraId="77B8E940" w14:textId="6002FA1F" w:rsidR="00C80748" w:rsidRDefault="002900FA" w:rsidP="00CB05C7">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t>Abraham’s story also remind</w:t>
      </w:r>
      <w:r w:rsidR="00CB05C7">
        <w:rPr>
          <w:rFonts w:asciiTheme="minorHAnsi" w:eastAsiaTheme="minorEastAsia" w:hAnsiTheme="minorHAnsi" w:cstheme="minorBidi"/>
        </w:rPr>
        <w:t>s</w:t>
      </w:r>
      <w:r w:rsidRPr="083AD2B2">
        <w:rPr>
          <w:rFonts w:asciiTheme="minorHAnsi" w:eastAsiaTheme="minorEastAsia" w:hAnsiTheme="minorHAnsi" w:cstheme="minorBidi"/>
        </w:rPr>
        <w:t xml:space="preserve"> us how we can respond to God’s grace</w:t>
      </w:r>
      <w:r w:rsidR="00C76F88">
        <w:rPr>
          <w:rFonts w:asciiTheme="minorHAnsi" w:eastAsiaTheme="minorEastAsia" w:hAnsiTheme="minorHAnsi" w:cstheme="minorBidi"/>
        </w:rPr>
        <w:t xml:space="preserve"> and promise</w:t>
      </w:r>
      <w:r w:rsidRPr="083AD2B2">
        <w:rPr>
          <w:rFonts w:asciiTheme="minorHAnsi" w:eastAsiaTheme="minorEastAsia" w:hAnsiTheme="minorHAnsi" w:cstheme="minorBidi"/>
        </w:rPr>
        <w:t xml:space="preserve">. He </w:t>
      </w:r>
      <w:r w:rsidR="00C76F88">
        <w:rPr>
          <w:rFonts w:asciiTheme="minorHAnsi" w:eastAsiaTheme="minorEastAsia" w:hAnsiTheme="minorHAnsi" w:cstheme="minorBidi"/>
          <w:i/>
          <w:iCs/>
        </w:rPr>
        <w:t>embraced</w:t>
      </w:r>
      <w:r w:rsidRPr="083AD2B2">
        <w:rPr>
          <w:rFonts w:asciiTheme="minorHAnsi" w:eastAsiaTheme="minorEastAsia" w:hAnsiTheme="minorHAnsi" w:cstheme="minorBidi"/>
        </w:rPr>
        <w:t xml:space="preserve"> God’s calling for his life, </w:t>
      </w:r>
      <w:r w:rsidR="00C76F88">
        <w:rPr>
          <w:rFonts w:asciiTheme="minorHAnsi" w:eastAsiaTheme="minorEastAsia" w:hAnsiTheme="minorHAnsi" w:cstheme="minorBidi"/>
          <w:i/>
          <w:iCs/>
        </w:rPr>
        <w:t xml:space="preserve">believed </w:t>
      </w:r>
      <w:r w:rsidRPr="083AD2B2">
        <w:rPr>
          <w:rFonts w:asciiTheme="minorHAnsi" w:eastAsiaTheme="minorEastAsia" w:hAnsiTheme="minorHAnsi" w:cstheme="minorBidi"/>
        </w:rPr>
        <w:t>“God was able to do what he had promised” (verse 21)</w:t>
      </w:r>
      <w:r w:rsidR="00E751A2">
        <w:rPr>
          <w:rFonts w:asciiTheme="minorHAnsi" w:eastAsiaTheme="minorEastAsia" w:hAnsiTheme="minorHAnsi" w:cstheme="minorBidi"/>
        </w:rPr>
        <w:t>,</w:t>
      </w:r>
      <w:r w:rsidRPr="083AD2B2">
        <w:rPr>
          <w:rFonts w:asciiTheme="minorHAnsi" w:eastAsiaTheme="minorEastAsia" w:hAnsiTheme="minorHAnsi" w:cstheme="minorBidi"/>
        </w:rPr>
        <w:t xml:space="preserve"> and</w:t>
      </w:r>
      <w:r w:rsidR="00C76F88">
        <w:rPr>
          <w:rFonts w:asciiTheme="minorHAnsi" w:eastAsiaTheme="minorEastAsia" w:hAnsiTheme="minorHAnsi" w:cstheme="minorBidi"/>
        </w:rPr>
        <w:t xml:space="preserve"> </w:t>
      </w:r>
      <w:r w:rsidR="00C76F88">
        <w:rPr>
          <w:rFonts w:asciiTheme="minorHAnsi" w:eastAsiaTheme="minorEastAsia" w:hAnsiTheme="minorHAnsi" w:cstheme="minorBidi"/>
          <w:i/>
          <w:iCs/>
        </w:rPr>
        <w:t>took courageous action</w:t>
      </w:r>
      <w:r w:rsidRPr="083AD2B2">
        <w:rPr>
          <w:rFonts w:asciiTheme="minorHAnsi" w:eastAsiaTheme="minorEastAsia" w:hAnsiTheme="minorHAnsi" w:cstheme="minorBidi"/>
        </w:rPr>
        <w:t xml:space="preserve"> in his faith. He was willing to leave his hometown</w:t>
      </w:r>
      <w:r w:rsidR="00C76F88">
        <w:rPr>
          <w:rFonts w:asciiTheme="minorHAnsi" w:eastAsiaTheme="minorEastAsia" w:hAnsiTheme="minorHAnsi" w:cstheme="minorBidi"/>
        </w:rPr>
        <w:t xml:space="preserve">, his </w:t>
      </w:r>
      <w:r w:rsidRPr="083AD2B2">
        <w:rPr>
          <w:rFonts w:asciiTheme="minorHAnsi" w:eastAsiaTheme="minorEastAsia" w:hAnsiTheme="minorHAnsi" w:cstheme="minorBidi"/>
        </w:rPr>
        <w:t>comfort zone</w:t>
      </w:r>
      <w:r w:rsidR="00A522F1">
        <w:rPr>
          <w:rFonts w:asciiTheme="minorHAnsi" w:eastAsiaTheme="minorEastAsia" w:hAnsiTheme="minorHAnsi" w:cstheme="minorBidi"/>
        </w:rPr>
        <w:t>,</w:t>
      </w:r>
      <w:r w:rsidRPr="083AD2B2">
        <w:rPr>
          <w:rFonts w:asciiTheme="minorHAnsi" w:eastAsiaTheme="minorEastAsia" w:hAnsiTheme="minorHAnsi" w:cstheme="minorBidi"/>
        </w:rPr>
        <w:t xml:space="preserve"> and take a risk to embrace challenges and changes in his life</w:t>
      </w:r>
      <w:r w:rsidR="00C76F88">
        <w:rPr>
          <w:rFonts w:asciiTheme="minorHAnsi" w:eastAsiaTheme="minorEastAsia" w:hAnsiTheme="minorHAnsi" w:cstheme="minorBidi"/>
        </w:rPr>
        <w:t xml:space="preserve"> so that God’s promise could be fulfilled in, for, and through him. </w:t>
      </w:r>
    </w:p>
    <w:p w14:paraId="77B8E941" w14:textId="77777777" w:rsidR="00C80748" w:rsidRDefault="00C80748">
      <w:pPr>
        <w:spacing w:after="0" w:line="240" w:lineRule="auto"/>
        <w:rPr>
          <w:rFonts w:ascii="Libre Franklin" w:eastAsia="Libre Franklin" w:hAnsi="Libre Franklin" w:cs="Libre Franklin"/>
          <w:sz w:val="28"/>
          <w:szCs w:val="28"/>
          <w:highlight w:val="yellow"/>
        </w:rPr>
      </w:pPr>
    </w:p>
    <w:p w14:paraId="77B8E942" w14:textId="6D42701E" w:rsidR="00C80748" w:rsidRDefault="002900FA">
      <w:pPr>
        <w:spacing w:after="0" w:line="240" w:lineRule="auto"/>
        <w:rPr>
          <w:rFonts w:ascii="Libre Franklin" w:eastAsia="Libre Franklin" w:hAnsi="Libre Franklin" w:cs="Libre Franklin"/>
          <w:sz w:val="28"/>
          <w:szCs w:val="28"/>
        </w:rPr>
      </w:pPr>
      <w:r w:rsidRPr="00405372">
        <w:rPr>
          <w:rFonts w:ascii="Franklin Gothic Book" w:eastAsia="Franklin Gothic" w:hAnsi="Franklin Gothic Book" w:cs="Franklin Gothic"/>
          <w:b/>
          <w:bCs/>
          <w:color w:val="FF7E03"/>
          <w:sz w:val="28"/>
          <w:szCs w:val="28"/>
        </w:rPr>
        <w:t>YOU:</w:t>
      </w:r>
      <w:r w:rsidRPr="00067EA9">
        <w:rPr>
          <w:rFonts w:ascii="Franklin Gothic Book" w:eastAsia="Libre Franklin" w:hAnsi="Franklin Gothic Book" w:cs="Libre Franklin"/>
          <w:sz w:val="28"/>
          <w:szCs w:val="28"/>
        </w:rPr>
        <w:t xml:space="preserve"> </w:t>
      </w:r>
      <w:r w:rsidRPr="083AD2B2">
        <w:rPr>
          <w:rFonts w:asciiTheme="minorHAnsi" w:eastAsiaTheme="minorEastAsia" w:hAnsiTheme="minorHAnsi" w:cstheme="minorBidi"/>
        </w:rPr>
        <w:t xml:space="preserve">God’s promise is for all people, even for you and your church. </w:t>
      </w:r>
      <w:r w:rsidR="009251AB">
        <w:rPr>
          <w:rFonts w:asciiTheme="minorHAnsi" w:eastAsiaTheme="minorEastAsia" w:hAnsiTheme="minorHAnsi" w:cstheme="minorBidi"/>
        </w:rPr>
        <w:t xml:space="preserve">Invite congregants to reflect on this question: </w:t>
      </w:r>
      <w:r w:rsidRPr="083AD2B2">
        <w:rPr>
          <w:rFonts w:asciiTheme="minorHAnsi" w:eastAsiaTheme="minorEastAsia" w:hAnsiTheme="minorHAnsi" w:cstheme="minorBidi"/>
        </w:rPr>
        <w:t xml:space="preserve">How will you </w:t>
      </w:r>
      <w:r w:rsidR="009251AB">
        <w:rPr>
          <w:rFonts w:asciiTheme="minorHAnsi" w:eastAsiaTheme="minorEastAsia" w:hAnsiTheme="minorHAnsi" w:cstheme="minorBidi"/>
          <w:i/>
          <w:iCs/>
        </w:rPr>
        <w:t>embrace</w:t>
      </w:r>
      <w:r w:rsidRPr="083AD2B2">
        <w:rPr>
          <w:rFonts w:asciiTheme="minorHAnsi" w:eastAsiaTheme="minorEastAsia" w:hAnsiTheme="minorHAnsi" w:cstheme="minorBidi"/>
        </w:rPr>
        <w:t xml:space="preserve"> God’s calling on your life,</w:t>
      </w:r>
      <w:r w:rsidR="009251AB">
        <w:rPr>
          <w:rFonts w:asciiTheme="minorHAnsi" w:eastAsiaTheme="minorEastAsia" w:hAnsiTheme="minorHAnsi" w:cstheme="minorBidi"/>
        </w:rPr>
        <w:t xml:space="preserve"> </w:t>
      </w:r>
      <w:r w:rsidR="009251AB">
        <w:rPr>
          <w:rFonts w:asciiTheme="minorHAnsi" w:eastAsiaTheme="minorEastAsia" w:hAnsiTheme="minorHAnsi" w:cstheme="minorBidi"/>
          <w:i/>
          <w:iCs/>
        </w:rPr>
        <w:t>believe</w:t>
      </w:r>
      <w:r w:rsidRPr="083AD2B2">
        <w:rPr>
          <w:rFonts w:asciiTheme="minorHAnsi" w:eastAsiaTheme="minorEastAsia" w:hAnsiTheme="minorHAnsi" w:cstheme="minorBidi"/>
        </w:rPr>
        <w:t xml:space="preserve"> that God will do what God promises, and </w:t>
      </w:r>
      <w:r w:rsidR="009251AB">
        <w:rPr>
          <w:rFonts w:asciiTheme="minorHAnsi" w:eastAsiaTheme="minorEastAsia" w:hAnsiTheme="minorHAnsi" w:cstheme="minorBidi"/>
          <w:i/>
          <w:iCs/>
        </w:rPr>
        <w:t>take</w:t>
      </w:r>
      <w:r w:rsidRPr="083AD2B2">
        <w:rPr>
          <w:rFonts w:asciiTheme="minorHAnsi" w:eastAsiaTheme="minorEastAsia" w:hAnsiTheme="minorHAnsi" w:cstheme="minorBidi"/>
        </w:rPr>
        <w:t xml:space="preserve"> courageous action </w:t>
      </w:r>
      <w:r w:rsidR="009251AB">
        <w:rPr>
          <w:rFonts w:asciiTheme="minorHAnsi" w:eastAsiaTheme="minorEastAsia" w:hAnsiTheme="minorHAnsi" w:cstheme="minorBidi"/>
        </w:rPr>
        <w:t>so God can fulfi</w:t>
      </w:r>
      <w:r w:rsidR="00E751A2">
        <w:rPr>
          <w:rFonts w:asciiTheme="minorHAnsi" w:eastAsiaTheme="minorEastAsia" w:hAnsiTheme="minorHAnsi" w:cstheme="minorBidi"/>
        </w:rPr>
        <w:t>l</w:t>
      </w:r>
      <w:r w:rsidR="009251AB">
        <w:rPr>
          <w:rFonts w:asciiTheme="minorHAnsi" w:eastAsiaTheme="minorEastAsia" w:hAnsiTheme="minorHAnsi" w:cstheme="minorBidi"/>
        </w:rPr>
        <w:t>l God’s promise in, for</w:t>
      </w:r>
      <w:r w:rsidR="00A522F1">
        <w:rPr>
          <w:rFonts w:asciiTheme="minorHAnsi" w:eastAsiaTheme="minorEastAsia" w:hAnsiTheme="minorHAnsi" w:cstheme="minorBidi"/>
        </w:rPr>
        <w:t>,</w:t>
      </w:r>
      <w:r w:rsidR="009251AB">
        <w:rPr>
          <w:rFonts w:asciiTheme="minorHAnsi" w:eastAsiaTheme="minorEastAsia" w:hAnsiTheme="minorHAnsi" w:cstheme="minorBidi"/>
        </w:rPr>
        <w:t xml:space="preserve"> and through you</w:t>
      </w:r>
      <w:r w:rsidRPr="083AD2B2">
        <w:rPr>
          <w:rFonts w:asciiTheme="minorHAnsi" w:eastAsiaTheme="minorEastAsia" w:hAnsiTheme="minorHAnsi" w:cstheme="minorBidi"/>
        </w:rPr>
        <w:t>?</w:t>
      </w:r>
    </w:p>
    <w:p w14:paraId="77B8E943" w14:textId="77777777" w:rsidR="00C80748" w:rsidRDefault="00C80748">
      <w:pPr>
        <w:spacing w:after="0" w:line="240" w:lineRule="auto"/>
        <w:rPr>
          <w:rFonts w:ascii="Libre Franklin" w:eastAsia="Libre Franklin" w:hAnsi="Libre Franklin" w:cs="Libre Franklin"/>
          <w:sz w:val="28"/>
          <w:szCs w:val="28"/>
        </w:rPr>
      </w:pPr>
    </w:p>
    <w:p w14:paraId="01B526BD" w14:textId="5A6F865E" w:rsidR="00C80748" w:rsidRDefault="002900FA" w:rsidP="083AD2B2">
      <w:pPr>
        <w:spacing w:after="0" w:line="240" w:lineRule="auto"/>
        <w:rPr>
          <w:rFonts w:ascii="Libre Franklin" w:eastAsia="Libre Franklin" w:hAnsi="Libre Franklin" w:cs="Libre Franklin"/>
          <w:sz w:val="28"/>
          <w:szCs w:val="28"/>
        </w:rPr>
      </w:pPr>
      <w:r w:rsidRPr="00405372">
        <w:rPr>
          <w:rFonts w:ascii="Franklin Gothic Book" w:eastAsia="Franklin Gothic" w:hAnsi="Franklin Gothic Book" w:cs="Franklin Gothic"/>
          <w:b/>
          <w:bCs/>
          <w:color w:val="FF7E03"/>
          <w:sz w:val="28"/>
          <w:szCs w:val="28"/>
        </w:rPr>
        <w:t>WE:</w:t>
      </w:r>
      <w:r w:rsidRPr="00907FAA">
        <w:rPr>
          <w:rFonts w:ascii="Franklin Gothic Book" w:eastAsia="Franklin Gothic" w:hAnsi="Franklin Gothic Book" w:cs="Franklin Gothic"/>
          <w:b/>
          <w:bCs/>
          <w:sz w:val="28"/>
          <w:szCs w:val="28"/>
        </w:rPr>
        <w:t xml:space="preserve"> </w:t>
      </w:r>
      <w:r w:rsidRPr="083AD2B2">
        <w:rPr>
          <w:rFonts w:asciiTheme="minorHAnsi" w:eastAsiaTheme="minorEastAsia" w:hAnsiTheme="minorHAnsi" w:cstheme="minorBidi"/>
        </w:rPr>
        <w:t>How can we celebrate the promise that God is with u</w:t>
      </w:r>
      <w:r w:rsidR="00CA544B">
        <w:rPr>
          <w:rFonts w:asciiTheme="minorHAnsi" w:eastAsiaTheme="minorEastAsia" w:hAnsiTheme="minorHAnsi" w:cstheme="minorBidi"/>
        </w:rPr>
        <w:t>s</w:t>
      </w:r>
      <w:r w:rsidRPr="083AD2B2">
        <w:rPr>
          <w:rFonts w:asciiTheme="minorHAnsi" w:eastAsiaTheme="minorEastAsia" w:hAnsiTheme="minorHAnsi" w:cstheme="minorBidi"/>
        </w:rPr>
        <w:t xml:space="preserve"> in all things, no matter what? How </w:t>
      </w:r>
      <w:r w:rsidR="00CA544B">
        <w:rPr>
          <w:rFonts w:asciiTheme="minorHAnsi" w:eastAsiaTheme="minorEastAsia" w:hAnsiTheme="minorHAnsi" w:cstheme="minorBidi"/>
        </w:rPr>
        <w:t xml:space="preserve">can we celebrate both the promises that </w:t>
      </w:r>
      <w:r w:rsidRPr="083AD2B2">
        <w:rPr>
          <w:rFonts w:asciiTheme="minorHAnsi" w:eastAsiaTheme="minorEastAsia" w:hAnsiTheme="minorHAnsi" w:cstheme="minorBidi"/>
        </w:rPr>
        <w:t>have been fulfilled and those that we are still waiting to be fulfilled</w:t>
      </w:r>
      <w:r w:rsidR="009D6AA0">
        <w:rPr>
          <w:rFonts w:asciiTheme="minorHAnsi" w:eastAsiaTheme="minorEastAsia" w:hAnsiTheme="minorHAnsi" w:cstheme="minorBidi"/>
        </w:rPr>
        <w:t>?</w:t>
      </w:r>
      <w:r w:rsidRPr="083AD2B2">
        <w:rPr>
          <w:rFonts w:asciiTheme="minorHAnsi" w:eastAsiaTheme="minorEastAsia" w:hAnsiTheme="minorHAnsi" w:cstheme="minorBidi"/>
        </w:rPr>
        <w:t xml:space="preserve"> We are called to enter together </w:t>
      </w:r>
      <w:r w:rsidRPr="083AD2B2">
        <w:rPr>
          <w:rFonts w:asciiTheme="minorHAnsi" w:eastAsiaTheme="minorEastAsia" w:hAnsiTheme="minorHAnsi" w:cstheme="minorBidi"/>
        </w:rPr>
        <w:lastRenderedPageBreak/>
        <w:t xml:space="preserve">into the promise with excitement and joy. Celebrate the promise that </w:t>
      </w:r>
      <w:r w:rsidR="009D6AA0">
        <w:rPr>
          <w:rFonts w:asciiTheme="minorHAnsi" w:eastAsiaTheme="minorEastAsia" w:hAnsiTheme="minorHAnsi" w:cstheme="minorBidi"/>
        </w:rPr>
        <w:t xml:space="preserve">we </w:t>
      </w:r>
      <w:r w:rsidR="00CD4A40">
        <w:rPr>
          <w:rFonts w:asciiTheme="minorHAnsi" w:eastAsiaTheme="minorEastAsia" w:hAnsiTheme="minorHAnsi" w:cstheme="minorBidi"/>
        </w:rPr>
        <w:t xml:space="preserve">all </w:t>
      </w:r>
      <w:r w:rsidRPr="083AD2B2">
        <w:rPr>
          <w:rFonts w:asciiTheme="minorHAnsi" w:eastAsiaTheme="minorEastAsia" w:hAnsiTheme="minorHAnsi" w:cstheme="minorBidi"/>
        </w:rPr>
        <w:t>become a part of</w:t>
      </w:r>
      <w:r w:rsidR="00CD4A40">
        <w:rPr>
          <w:rFonts w:asciiTheme="minorHAnsi" w:eastAsiaTheme="minorEastAsia" w:hAnsiTheme="minorHAnsi" w:cstheme="minorBidi"/>
        </w:rPr>
        <w:t xml:space="preserve"> the families of the earth</w:t>
      </w:r>
      <w:r w:rsidR="00A522F1">
        <w:rPr>
          <w:rFonts w:asciiTheme="minorHAnsi" w:eastAsiaTheme="minorEastAsia" w:hAnsiTheme="minorHAnsi" w:cstheme="minorBidi"/>
        </w:rPr>
        <w:t>,</w:t>
      </w:r>
      <w:r w:rsidR="00CD4A40">
        <w:rPr>
          <w:rFonts w:asciiTheme="minorHAnsi" w:eastAsiaTheme="minorEastAsia" w:hAnsiTheme="minorHAnsi" w:cstheme="minorBidi"/>
        </w:rPr>
        <w:t xml:space="preserve"> blessed through Abraham</w:t>
      </w:r>
      <w:r w:rsidRPr="083AD2B2">
        <w:rPr>
          <w:rFonts w:asciiTheme="minorHAnsi" w:eastAsiaTheme="minorEastAsia" w:hAnsiTheme="minorHAnsi" w:cstheme="minorBidi"/>
        </w:rPr>
        <w:t xml:space="preserve"> in our journey.</w:t>
      </w:r>
    </w:p>
    <w:p w14:paraId="2ECF653D" w14:textId="4ED16BDF" w:rsidR="00C80748" w:rsidRDefault="00C80748" w:rsidP="083AD2B2">
      <w:pPr>
        <w:spacing w:after="0" w:line="240" w:lineRule="auto"/>
      </w:pPr>
    </w:p>
    <w:p w14:paraId="77B8E948" w14:textId="61304843" w:rsidR="00C80748" w:rsidRPr="00907FAA" w:rsidRDefault="002900FA" w:rsidP="006C658F">
      <w:pPr>
        <w:spacing w:after="0" w:line="240" w:lineRule="auto"/>
        <w:jc w:val="center"/>
        <w:rPr>
          <w:rFonts w:ascii="Franklin Gothic Book" w:eastAsia="Franklin Gothic" w:hAnsi="Franklin Gothic Book" w:cs="Franklin Gothic"/>
          <w:b/>
          <w:bCs/>
          <w:sz w:val="28"/>
          <w:szCs w:val="28"/>
        </w:rPr>
      </w:pPr>
      <w:r w:rsidRPr="00F038B5">
        <w:rPr>
          <w:rFonts w:ascii="Franklin Gothic Book" w:eastAsia="Franklin Gothic" w:hAnsi="Franklin Gothic Book" w:cs="Franklin Gothic"/>
          <w:b/>
          <w:bCs/>
          <w:color w:val="04A9A9"/>
          <w:sz w:val="28"/>
          <w:szCs w:val="28"/>
        </w:rPr>
        <w:t>Week 4 Preaching Resources: Celebrate New Life</w:t>
      </w:r>
    </w:p>
    <w:p w14:paraId="77B8E94A" w14:textId="77777777" w:rsidR="00C80748" w:rsidRDefault="00C80748">
      <w:pPr>
        <w:spacing w:after="0" w:line="240" w:lineRule="auto"/>
        <w:jc w:val="center"/>
        <w:rPr>
          <w:rFonts w:ascii="Libre Franklin" w:eastAsia="Libre Franklin" w:hAnsi="Libre Franklin" w:cs="Libre Franklin"/>
          <w:sz w:val="28"/>
          <w:szCs w:val="28"/>
        </w:rPr>
      </w:pPr>
    </w:p>
    <w:p w14:paraId="77B8E94B" w14:textId="77777777" w:rsidR="00C80748" w:rsidRDefault="002900FA">
      <w:pPr>
        <w:spacing w:after="0" w:line="240" w:lineRule="auto"/>
        <w:rPr>
          <w:rFonts w:ascii="Libre Franklin" w:eastAsia="Libre Franklin" w:hAnsi="Libre Franklin" w:cs="Libre Franklin"/>
          <w:sz w:val="28"/>
          <w:szCs w:val="28"/>
        </w:rPr>
      </w:pPr>
      <w:r w:rsidRPr="00F038B5">
        <w:rPr>
          <w:rFonts w:ascii="Franklin Gothic Book" w:eastAsia="Franklin Gothic" w:hAnsi="Franklin Gothic Book" w:cs="Franklin Gothic"/>
          <w:b/>
          <w:bCs/>
          <w:color w:val="04A9A9"/>
          <w:sz w:val="28"/>
          <w:szCs w:val="28"/>
        </w:rPr>
        <w:t>Scripture Passage:</w:t>
      </w:r>
      <w:r w:rsidRPr="083AD2B2">
        <w:rPr>
          <w:rFonts w:ascii="Franklin Gothic" w:eastAsia="Franklin Gothic" w:hAnsi="Franklin Gothic" w:cs="Franklin Gothic"/>
          <w:b/>
          <w:bCs/>
          <w:sz w:val="28"/>
          <w:szCs w:val="28"/>
        </w:rPr>
        <w:t xml:space="preserve"> </w:t>
      </w:r>
      <w:r w:rsidRPr="083AD2B2">
        <w:rPr>
          <w:rFonts w:asciiTheme="minorHAnsi" w:eastAsiaTheme="minorEastAsia" w:hAnsiTheme="minorHAnsi" w:cstheme="minorBidi"/>
        </w:rPr>
        <w:t>Mark 5:35-43</w:t>
      </w:r>
    </w:p>
    <w:p w14:paraId="77B8E94C" w14:textId="77777777" w:rsidR="00C80748" w:rsidRDefault="00C80748">
      <w:pPr>
        <w:spacing w:after="0" w:line="240" w:lineRule="auto"/>
        <w:rPr>
          <w:rFonts w:ascii="Libre Franklin" w:eastAsia="Libre Franklin" w:hAnsi="Libre Franklin" w:cs="Libre Franklin"/>
          <w:sz w:val="28"/>
          <w:szCs w:val="28"/>
        </w:rPr>
      </w:pPr>
    </w:p>
    <w:p w14:paraId="77B8E94D" w14:textId="4DD60379" w:rsidR="00C80748" w:rsidRDefault="002900FA">
      <w:pPr>
        <w:spacing w:after="0" w:line="240" w:lineRule="auto"/>
        <w:rPr>
          <w:rFonts w:ascii="Libre Franklin" w:eastAsia="Libre Franklin" w:hAnsi="Libre Franklin" w:cs="Libre Franklin"/>
          <w:sz w:val="28"/>
          <w:szCs w:val="28"/>
        </w:rPr>
      </w:pPr>
      <w:r w:rsidRPr="00405372">
        <w:rPr>
          <w:rFonts w:ascii="Franklin Gothic Book" w:eastAsia="Franklin Gothic" w:hAnsi="Franklin Gothic Book" w:cs="Franklin Gothic"/>
          <w:b/>
          <w:bCs/>
          <w:color w:val="04A9A9"/>
          <w:sz w:val="28"/>
          <w:szCs w:val="28"/>
        </w:rPr>
        <w:t>Focus Statement:</w:t>
      </w:r>
      <w:r w:rsidRPr="00907FAA">
        <w:rPr>
          <w:rFonts w:ascii="Franklin Gothic Book" w:eastAsia="Libre Franklin" w:hAnsi="Franklin Gothic Book" w:cs="Libre Franklin"/>
          <w:sz w:val="28"/>
          <w:szCs w:val="28"/>
        </w:rPr>
        <w:t xml:space="preserve"> </w:t>
      </w:r>
      <w:r w:rsidRPr="083AD2B2">
        <w:rPr>
          <w:rFonts w:asciiTheme="minorHAnsi" w:eastAsiaTheme="minorEastAsia" w:hAnsiTheme="minorHAnsi" w:cstheme="minorBidi"/>
        </w:rPr>
        <w:t xml:space="preserve">Celebrating new life is about celebrating </w:t>
      </w:r>
      <w:r w:rsidR="003379A5">
        <w:rPr>
          <w:rFonts w:asciiTheme="minorHAnsi" w:eastAsiaTheme="minorEastAsia" w:hAnsiTheme="minorHAnsi" w:cstheme="minorBidi"/>
        </w:rPr>
        <w:t xml:space="preserve">how we are </w:t>
      </w:r>
      <w:r w:rsidRPr="083AD2B2">
        <w:rPr>
          <w:rFonts w:asciiTheme="minorHAnsi" w:eastAsiaTheme="minorEastAsia" w:hAnsiTheme="minorHAnsi" w:cstheme="minorBidi"/>
        </w:rPr>
        <w:t xml:space="preserve">transformed </w:t>
      </w:r>
      <w:r w:rsidR="003379A5">
        <w:rPr>
          <w:rFonts w:asciiTheme="minorHAnsi" w:eastAsiaTheme="minorEastAsia" w:hAnsiTheme="minorHAnsi" w:cstheme="minorBidi"/>
        </w:rPr>
        <w:t>for joy and to thrive.</w:t>
      </w:r>
    </w:p>
    <w:p w14:paraId="77B8E94E" w14:textId="77777777" w:rsidR="00C80748" w:rsidRDefault="00C80748">
      <w:pPr>
        <w:spacing w:after="0" w:line="240" w:lineRule="auto"/>
        <w:rPr>
          <w:rFonts w:ascii="Libre Franklin" w:eastAsia="Libre Franklin" w:hAnsi="Libre Franklin" w:cs="Libre Franklin"/>
          <w:sz w:val="28"/>
          <w:szCs w:val="28"/>
        </w:rPr>
      </w:pPr>
    </w:p>
    <w:p w14:paraId="77B8E94F" w14:textId="77777777" w:rsidR="00C80748" w:rsidRDefault="002900FA">
      <w:pPr>
        <w:spacing w:after="0" w:line="240" w:lineRule="auto"/>
        <w:rPr>
          <w:rFonts w:ascii="Arial" w:eastAsia="Arial" w:hAnsi="Arial" w:cs="Arial"/>
          <w:color w:val="222222"/>
        </w:rPr>
      </w:pPr>
      <w:r w:rsidRPr="00405372">
        <w:rPr>
          <w:rFonts w:ascii="Franklin Gothic Book" w:eastAsia="Franklin Gothic" w:hAnsi="Franklin Gothic Book" w:cs="Franklin Gothic"/>
          <w:b/>
          <w:bCs/>
          <w:color w:val="FF7E03"/>
          <w:sz w:val="28"/>
          <w:szCs w:val="28"/>
        </w:rPr>
        <w:t>ME:</w:t>
      </w:r>
      <w:r w:rsidRPr="083AD2B2">
        <w:rPr>
          <w:rFonts w:ascii="Franklin Gothic" w:eastAsia="Franklin Gothic" w:hAnsi="Franklin Gothic" w:cs="Franklin Gothic"/>
          <w:b/>
          <w:bCs/>
          <w:sz w:val="28"/>
          <w:szCs w:val="28"/>
        </w:rPr>
        <w:t xml:space="preserve"> </w:t>
      </w:r>
      <w:r w:rsidRPr="083AD2B2">
        <w:rPr>
          <w:rFonts w:asciiTheme="minorHAnsi" w:eastAsiaTheme="minorEastAsia" w:hAnsiTheme="minorHAnsi" w:cstheme="minorBidi"/>
        </w:rPr>
        <w:t xml:space="preserve">Tell a story about an experience that no one thought you would make it through. </w:t>
      </w:r>
    </w:p>
    <w:p w14:paraId="77B8E950" w14:textId="77777777" w:rsidR="00C80748" w:rsidRPr="00907FAA" w:rsidRDefault="00C80748">
      <w:pPr>
        <w:spacing w:after="0" w:line="240" w:lineRule="auto"/>
        <w:rPr>
          <w:rFonts w:ascii="Franklin Gothic Book" w:eastAsia="Libre Franklin" w:hAnsi="Franklin Gothic Book" w:cs="Libre Franklin"/>
          <w:sz w:val="28"/>
          <w:szCs w:val="28"/>
        </w:rPr>
      </w:pPr>
    </w:p>
    <w:p w14:paraId="77B8E951" w14:textId="41223CBE" w:rsidR="00C80748" w:rsidRDefault="002900FA" w:rsidP="083AD2B2">
      <w:pPr>
        <w:spacing w:after="0" w:line="240" w:lineRule="auto"/>
        <w:rPr>
          <w:rFonts w:asciiTheme="minorHAnsi" w:eastAsiaTheme="minorEastAsia" w:hAnsiTheme="minorHAnsi" w:cstheme="minorBidi"/>
        </w:rPr>
      </w:pPr>
      <w:r w:rsidRPr="00405372">
        <w:rPr>
          <w:rFonts w:ascii="Franklin Gothic Book" w:eastAsia="Franklin Gothic" w:hAnsi="Franklin Gothic Book" w:cs="Franklin Gothic"/>
          <w:b/>
          <w:bCs/>
          <w:color w:val="FF7E03"/>
          <w:sz w:val="28"/>
          <w:szCs w:val="28"/>
        </w:rPr>
        <w:t>WE:</w:t>
      </w:r>
      <w:r w:rsidRPr="083AD2B2">
        <w:rPr>
          <w:rFonts w:ascii="Libre Franklin" w:eastAsia="Libre Franklin" w:hAnsi="Libre Franklin" w:cs="Libre Franklin"/>
          <w:sz w:val="28"/>
          <w:szCs w:val="28"/>
        </w:rPr>
        <w:t xml:space="preserve"> </w:t>
      </w:r>
      <w:r w:rsidRPr="083AD2B2">
        <w:rPr>
          <w:rFonts w:asciiTheme="minorHAnsi" w:eastAsiaTheme="minorEastAsia" w:hAnsiTheme="minorHAnsi" w:cstheme="minorBidi"/>
        </w:rPr>
        <w:t xml:space="preserve">We tend to imagine </w:t>
      </w:r>
      <w:r w:rsidR="0038672B">
        <w:rPr>
          <w:rFonts w:asciiTheme="minorHAnsi" w:eastAsiaTheme="minorEastAsia" w:hAnsiTheme="minorHAnsi" w:cstheme="minorBidi"/>
        </w:rPr>
        <w:t>“</w:t>
      </w:r>
      <w:r w:rsidRPr="083AD2B2">
        <w:rPr>
          <w:rFonts w:asciiTheme="minorHAnsi" w:eastAsiaTheme="minorEastAsia" w:hAnsiTheme="minorHAnsi" w:cstheme="minorBidi"/>
        </w:rPr>
        <w:t>new life</w:t>
      </w:r>
      <w:r w:rsidR="0038672B">
        <w:rPr>
          <w:rFonts w:asciiTheme="minorHAnsi" w:eastAsiaTheme="minorEastAsia" w:hAnsiTheme="minorHAnsi" w:cstheme="minorBidi"/>
        </w:rPr>
        <w:t>”</w:t>
      </w:r>
      <w:r w:rsidRPr="083AD2B2">
        <w:rPr>
          <w:rFonts w:asciiTheme="minorHAnsi" w:eastAsiaTheme="minorEastAsia" w:hAnsiTheme="minorHAnsi" w:cstheme="minorBidi"/>
        </w:rPr>
        <w:t xml:space="preserve"> </w:t>
      </w:r>
      <w:r w:rsidR="008905D6">
        <w:rPr>
          <w:rFonts w:asciiTheme="minorHAnsi" w:eastAsiaTheme="minorEastAsia" w:hAnsiTheme="minorHAnsi" w:cstheme="minorBidi"/>
        </w:rPr>
        <w:t xml:space="preserve">being eternal life </w:t>
      </w:r>
      <w:r w:rsidRPr="083AD2B2">
        <w:rPr>
          <w:rFonts w:asciiTheme="minorHAnsi" w:eastAsiaTheme="minorEastAsia" w:hAnsiTheme="minorHAnsi" w:cstheme="minorBidi"/>
        </w:rPr>
        <w:t>in heaven</w:t>
      </w:r>
      <w:r w:rsidR="008905D6">
        <w:rPr>
          <w:rFonts w:asciiTheme="minorHAnsi" w:eastAsiaTheme="minorEastAsia" w:hAnsiTheme="minorHAnsi" w:cstheme="minorBidi"/>
        </w:rPr>
        <w:t>, beginning</w:t>
      </w:r>
      <w:r w:rsidRPr="083AD2B2">
        <w:rPr>
          <w:rFonts w:asciiTheme="minorHAnsi" w:eastAsiaTheme="minorEastAsia" w:hAnsiTheme="minorHAnsi" w:cstheme="minorBidi"/>
        </w:rPr>
        <w:t xml:space="preserve"> sometime in the future</w:t>
      </w:r>
      <w:r w:rsidR="008905D6">
        <w:rPr>
          <w:rFonts w:asciiTheme="minorHAnsi" w:eastAsiaTheme="minorEastAsia" w:hAnsiTheme="minorHAnsi" w:cstheme="minorBidi"/>
        </w:rPr>
        <w:t>, after death,</w:t>
      </w:r>
      <w:r w:rsidRPr="083AD2B2">
        <w:rPr>
          <w:rFonts w:asciiTheme="minorHAnsi" w:eastAsiaTheme="minorEastAsia" w:hAnsiTheme="minorHAnsi" w:cstheme="minorBidi"/>
        </w:rPr>
        <w:t xml:space="preserve"> where everything will be all right and good</w:t>
      </w:r>
      <w:r w:rsidR="008905D6">
        <w:rPr>
          <w:rFonts w:asciiTheme="minorHAnsi" w:eastAsiaTheme="minorEastAsia" w:hAnsiTheme="minorHAnsi" w:cstheme="minorBidi"/>
        </w:rPr>
        <w:t xml:space="preserve">. </w:t>
      </w:r>
      <w:r w:rsidR="00574617">
        <w:rPr>
          <w:rFonts w:asciiTheme="minorHAnsi" w:eastAsiaTheme="minorEastAsia" w:hAnsiTheme="minorHAnsi" w:cstheme="minorBidi"/>
        </w:rPr>
        <w:t xml:space="preserve">But </w:t>
      </w:r>
      <w:r w:rsidR="00A057D9">
        <w:rPr>
          <w:rFonts w:asciiTheme="minorHAnsi" w:eastAsiaTheme="minorEastAsia" w:hAnsiTheme="minorHAnsi" w:cstheme="minorBidi"/>
        </w:rPr>
        <w:t>restricting “new life” to what happens after we die does not allow us to embrace the new life that God is creating for us here and now.</w:t>
      </w:r>
      <w:r w:rsidRPr="083AD2B2">
        <w:rPr>
          <w:rFonts w:asciiTheme="minorHAnsi" w:eastAsiaTheme="minorEastAsia" w:hAnsiTheme="minorHAnsi" w:cstheme="minorBidi"/>
        </w:rPr>
        <w:t xml:space="preserve"> </w:t>
      </w:r>
    </w:p>
    <w:p w14:paraId="77B8E954" w14:textId="77777777" w:rsidR="00C80748" w:rsidRDefault="00C80748">
      <w:pPr>
        <w:spacing w:after="0" w:line="240" w:lineRule="auto"/>
        <w:rPr>
          <w:rFonts w:ascii="Libre Franklin" w:eastAsia="Libre Franklin" w:hAnsi="Libre Franklin" w:cs="Libre Franklin"/>
          <w:sz w:val="28"/>
          <w:szCs w:val="28"/>
        </w:rPr>
      </w:pPr>
    </w:p>
    <w:p w14:paraId="57A2621A" w14:textId="0382A5EF" w:rsidR="00B13298" w:rsidRDefault="002900FA" w:rsidP="083AD2B2">
      <w:pPr>
        <w:spacing w:after="0" w:line="240" w:lineRule="auto"/>
        <w:rPr>
          <w:rFonts w:asciiTheme="minorHAnsi" w:eastAsiaTheme="minorEastAsia" w:hAnsiTheme="minorHAnsi" w:cstheme="minorBidi"/>
        </w:rPr>
      </w:pPr>
      <w:r w:rsidRPr="00405372">
        <w:rPr>
          <w:rFonts w:ascii="Franklin Gothic Book" w:eastAsia="Franklin Gothic" w:hAnsi="Franklin Gothic Book" w:cs="Franklin Gothic"/>
          <w:b/>
          <w:bCs/>
          <w:color w:val="FF7E03"/>
          <w:sz w:val="28"/>
          <w:szCs w:val="28"/>
        </w:rPr>
        <w:t>GOD</w:t>
      </w:r>
      <w:r w:rsidRPr="00405372">
        <w:rPr>
          <w:rFonts w:ascii="Franklin Gothic" w:eastAsia="Franklin Gothic" w:hAnsi="Franklin Gothic" w:cs="Franklin Gothic"/>
          <w:b/>
          <w:bCs/>
          <w:color w:val="FF7E03"/>
          <w:sz w:val="28"/>
          <w:szCs w:val="28"/>
        </w:rPr>
        <w:t>:</w:t>
      </w:r>
      <w:r w:rsidR="00332F79">
        <w:rPr>
          <w:rFonts w:asciiTheme="minorHAnsi" w:eastAsiaTheme="minorEastAsia" w:hAnsiTheme="minorHAnsi" w:cstheme="minorBidi"/>
        </w:rPr>
        <w:t xml:space="preserve"> </w:t>
      </w:r>
      <w:r w:rsidR="00870AAA">
        <w:rPr>
          <w:rFonts w:asciiTheme="minorHAnsi" w:eastAsiaTheme="minorEastAsia" w:hAnsiTheme="minorHAnsi" w:cstheme="minorBidi"/>
        </w:rPr>
        <w:t xml:space="preserve"> </w:t>
      </w:r>
      <w:r w:rsidR="0020140D">
        <w:rPr>
          <w:rFonts w:asciiTheme="minorHAnsi" w:eastAsiaTheme="minorEastAsia" w:hAnsiTheme="minorHAnsi" w:cstheme="minorBidi"/>
        </w:rPr>
        <w:t>T</w:t>
      </w:r>
      <w:r w:rsidR="0020140D" w:rsidRPr="083AD2B2">
        <w:rPr>
          <w:rFonts w:asciiTheme="minorHAnsi" w:eastAsiaTheme="minorEastAsia" w:hAnsiTheme="minorHAnsi" w:cstheme="minorBidi"/>
        </w:rPr>
        <w:t>his story can be a difficult one for some people, as not everyone who has faith</w:t>
      </w:r>
      <w:r w:rsidR="0020140D">
        <w:rPr>
          <w:rFonts w:asciiTheme="minorHAnsi" w:eastAsiaTheme="minorEastAsia" w:hAnsiTheme="minorHAnsi" w:cstheme="minorBidi"/>
        </w:rPr>
        <w:t xml:space="preserve"> will experience miracles. It may lead to questions about why some people are healed, saved from harm, etc., and others are not. </w:t>
      </w:r>
      <w:r w:rsidR="00B13298">
        <w:rPr>
          <w:rFonts w:asciiTheme="minorHAnsi" w:eastAsiaTheme="minorEastAsia" w:hAnsiTheme="minorHAnsi" w:cstheme="minorBidi"/>
        </w:rPr>
        <w:t>Be sensitive to this and clear that we do not all receive new life in the form of miraculous healing</w:t>
      </w:r>
      <w:r w:rsidR="00A522F1">
        <w:rPr>
          <w:rFonts w:asciiTheme="minorHAnsi" w:eastAsiaTheme="minorEastAsia" w:hAnsiTheme="minorHAnsi" w:cstheme="minorBidi"/>
        </w:rPr>
        <w:t>,</w:t>
      </w:r>
      <w:r w:rsidR="00B13298">
        <w:rPr>
          <w:rFonts w:asciiTheme="minorHAnsi" w:eastAsiaTheme="minorEastAsia" w:hAnsiTheme="minorHAnsi" w:cstheme="minorBidi"/>
        </w:rPr>
        <w:t xml:space="preserve"> but that new life happens in all sorts of different ways. Further, an absence of supernatural miracles does not reflect an absence of faith. </w:t>
      </w:r>
    </w:p>
    <w:p w14:paraId="3C0C8F6F" w14:textId="77777777" w:rsidR="00B13298" w:rsidRDefault="00B13298" w:rsidP="083AD2B2">
      <w:pPr>
        <w:spacing w:after="0" w:line="240" w:lineRule="auto"/>
        <w:rPr>
          <w:rFonts w:asciiTheme="minorHAnsi" w:eastAsiaTheme="minorEastAsia" w:hAnsiTheme="minorHAnsi" w:cstheme="minorBidi"/>
        </w:rPr>
      </w:pPr>
    </w:p>
    <w:p w14:paraId="085C1EB7" w14:textId="40414283" w:rsidR="0020140D" w:rsidRPr="00367CB8" w:rsidRDefault="0020140D" w:rsidP="083AD2B2">
      <w:pPr>
        <w:spacing w:after="0" w:line="240" w:lineRule="auto"/>
        <w:rPr>
          <w:rFonts w:asciiTheme="minorHAnsi" w:eastAsiaTheme="minorEastAsia" w:hAnsiTheme="minorHAnsi" w:cstheme="minorBidi"/>
        </w:rPr>
      </w:pPr>
      <w:r>
        <w:rPr>
          <w:rFonts w:asciiTheme="minorHAnsi" w:eastAsiaTheme="minorEastAsia" w:hAnsiTheme="minorHAnsi" w:cstheme="minorBidi"/>
        </w:rPr>
        <w:t xml:space="preserve">Notice that Jairus </w:t>
      </w:r>
      <w:r w:rsidR="00870AAA">
        <w:rPr>
          <w:rFonts w:asciiTheme="minorHAnsi" w:eastAsiaTheme="minorEastAsia" w:hAnsiTheme="minorHAnsi" w:cstheme="minorBidi"/>
        </w:rPr>
        <w:t>continues to have faith even after the worst news has been delivered</w:t>
      </w:r>
      <w:r w:rsidR="00A522F1">
        <w:rPr>
          <w:rFonts w:asciiTheme="minorHAnsi" w:eastAsiaTheme="minorEastAsia" w:hAnsiTheme="minorHAnsi" w:cstheme="minorBidi"/>
        </w:rPr>
        <w:t>—</w:t>
      </w:r>
      <w:r w:rsidR="00367CB8">
        <w:rPr>
          <w:rFonts w:asciiTheme="minorHAnsi" w:eastAsiaTheme="minorEastAsia" w:hAnsiTheme="minorHAnsi" w:cstheme="minorBidi"/>
        </w:rPr>
        <w:t xml:space="preserve">that his daughter is now </w:t>
      </w:r>
      <w:r w:rsidR="00367CB8">
        <w:rPr>
          <w:rFonts w:asciiTheme="minorHAnsi" w:eastAsiaTheme="minorEastAsia" w:hAnsiTheme="minorHAnsi" w:cstheme="minorBidi"/>
          <w:i/>
          <w:iCs/>
        </w:rPr>
        <w:t xml:space="preserve">past </w:t>
      </w:r>
      <w:r w:rsidR="00367CB8">
        <w:rPr>
          <w:rFonts w:asciiTheme="minorHAnsi" w:eastAsiaTheme="minorEastAsia" w:hAnsiTheme="minorHAnsi" w:cstheme="minorBidi"/>
        </w:rPr>
        <w:t>the point of death (see Mark 5:23) and is now dead</w:t>
      </w:r>
      <w:r w:rsidR="0062196C">
        <w:rPr>
          <w:rFonts w:asciiTheme="minorHAnsi" w:eastAsiaTheme="minorEastAsia" w:hAnsiTheme="minorHAnsi" w:cstheme="minorBidi"/>
        </w:rPr>
        <w:t xml:space="preserve"> (Mark 5:35)</w:t>
      </w:r>
      <w:r w:rsidR="00367CB8">
        <w:rPr>
          <w:rFonts w:asciiTheme="minorHAnsi" w:eastAsiaTheme="minorEastAsia" w:hAnsiTheme="minorHAnsi" w:cstheme="minorBidi"/>
        </w:rPr>
        <w:t>.</w:t>
      </w:r>
      <w:r w:rsidR="0071781A">
        <w:rPr>
          <w:rFonts w:asciiTheme="minorHAnsi" w:eastAsiaTheme="minorEastAsia" w:hAnsiTheme="minorHAnsi" w:cstheme="minorBidi"/>
        </w:rPr>
        <w:t xml:space="preserve"> In the face of this news, Jesus comforts Jairus with the words, “Do not fear, only believe.” </w:t>
      </w:r>
      <w:r w:rsidR="00335E3B">
        <w:rPr>
          <w:rFonts w:asciiTheme="minorHAnsi" w:eastAsiaTheme="minorEastAsia" w:hAnsiTheme="minorHAnsi" w:cstheme="minorBidi"/>
        </w:rPr>
        <w:t xml:space="preserve">And it would seem that Jairus did continue to have faith that Jesus would do something for him. </w:t>
      </w:r>
      <w:r w:rsidR="00367CB8">
        <w:rPr>
          <w:rFonts w:asciiTheme="minorHAnsi" w:eastAsiaTheme="minorEastAsia" w:hAnsiTheme="minorHAnsi" w:cstheme="minorBidi"/>
        </w:rPr>
        <w:t xml:space="preserve"> </w:t>
      </w:r>
    </w:p>
    <w:p w14:paraId="316334F1" w14:textId="77777777" w:rsidR="00341EB3" w:rsidRDefault="00341EB3" w:rsidP="00341EB3">
      <w:pPr>
        <w:spacing w:after="0" w:line="240" w:lineRule="auto"/>
        <w:rPr>
          <w:rFonts w:asciiTheme="minorHAnsi" w:eastAsiaTheme="minorEastAsia" w:hAnsiTheme="minorHAnsi" w:cstheme="minorBidi"/>
        </w:rPr>
      </w:pPr>
    </w:p>
    <w:p w14:paraId="2E005808" w14:textId="64B504D0" w:rsidR="00A969AB" w:rsidRDefault="002900FA" w:rsidP="00341EB3">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t xml:space="preserve">When Jesus arrives at the house, those who are mourning laugh at him when he says that the girl is only sleeping, and those who do not have faith are removed </w:t>
      </w:r>
      <w:r w:rsidR="00341EB3">
        <w:rPr>
          <w:rFonts w:asciiTheme="minorHAnsi" w:eastAsiaTheme="minorEastAsia" w:hAnsiTheme="minorHAnsi" w:cstheme="minorBidi"/>
        </w:rPr>
        <w:t xml:space="preserve">and do not witness firsthand </w:t>
      </w:r>
      <w:r w:rsidRPr="083AD2B2">
        <w:rPr>
          <w:rFonts w:asciiTheme="minorHAnsi" w:eastAsiaTheme="minorEastAsia" w:hAnsiTheme="minorHAnsi" w:cstheme="minorBidi"/>
        </w:rPr>
        <w:t>the miracle Jesus is about to perform</w:t>
      </w:r>
      <w:r w:rsidR="00341EB3">
        <w:rPr>
          <w:rFonts w:asciiTheme="minorHAnsi" w:eastAsiaTheme="minorEastAsia" w:hAnsiTheme="minorHAnsi" w:cstheme="minorBidi"/>
        </w:rPr>
        <w:t xml:space="preserve">. </w:t>
      </w:r>
      <w:r w:rsidR="001A781D" w:rsidRPr="083AD2B2">
        <w:rPr>
          <w:rFonts w:asciiTheme="minorHAnsi" w:eastAsiaTheme="minorEastAsia" w:hAnsiTheme="minorHAnsi" w:cstheme="minorBidi"/>
        </w:rPr>
        <w:t>Jesus takes those with him who are closest to him and those who have hope in Jesus’ abilities</w:t>
      </w:r>
      <w:r w:rsidR="00E751A2">
        <w:rPr>
          <w:rFonts w:asciiTheme="minorHAnsi" w:eastAsiaTheme="minorEastAsia" w:hAnsiTheme="minorHAnsi" w:cstheme="minorBidi"/>
        </w:rPr>
        <w:t xml:space="preserve">, </w:t>
      </w:r>
      <w:r w:rsidR="001A781D" w:rsidRPr="083AD2B2">
        <w:rPr>
          <w:rFonts w:asciiTheme="minorHAnsi" w:eastAsiaTheme="minorEastAsia" w:hAnsiTheme="minorHAnsi" w:cstheme="minorBidi"/>
        </w:rPr>
        <w:t>and they become the firs</w:t>
      </w:r>
      <w:r w:rsidR="001A781D">
        <w:rPr>
          <w:rFonts w:asciiTheme="minorHAnsi" w:eastAsiaTheme="minorEastAsia" w:hAnsiTheme="minorHAnsi" w:cstheme="minorBidi"/>
        </w:rPr>
        <w:t>t</w:t>
      </w:r>
      <w:r w:rsidR="001A781D" w:rsidRPr="083AD2B2">
        <w:rPr>
          <w:rFonts w:asciiTheme="minorHAnsi" w:eastAsiaTheme="minorEastAsia" w:hAnsiTheme="minorHAnsi" w:cstheme="minorBidi"/>
        </w:rPr>
        <w:t>hand witnesses to the raising of new life.</w:t>
      </w:r>
      <w:r w:rsidR="001A781D">
        <w:rPr>
          <w:rFonts w:asciiTheme="minorHAnsi" w:eastAsiaTheme="minorEastAsia" w:hAnsiTheme="minorHAnsi" w:cstheme="minorBidi"/>
        </w:rPr>
        <w:t xml:space="preserve"> Explore how sometimes our faith allows and helps us to see </w:t>
      </w:r>
      <w:r w:rsidR="00F2183F">
        <w:rPr>
          <w:rFonts w:asciiTheme="minorHAnsi" w:eastAsiaTheme="minorEastAsia" w:hAnsiTheme="minorHAnsi" w:cstheme="minorBidi"/>
        </w:rPr>
        <w:t xml:space="preserve">life in places where, without faith, we might not be able to recognize </w:t>
      </w:r>
      <w:r w:rsidR="00E751A2">
        <w:rPr>
          <w:rFonts w:asciiTheme="minorHAnsi" w:eastAsiaTheme="minorEastAsia" w:hAnsiTheme="minorHAnsi" w:cstheme="minorBidi"/>
        </w:rPr>
        <w:t xml:space="preserve">it </w:t>
      </w:r>
      <w:r w:rsidR="00F2183F">
        <w:rPr>
          <w:rFonts w:asciiTheme="minorHAnsi" w:eastAsiaTheme="minorEastAsia" w:hAnsiTheme="minorHAnsi" w:cstheme="minorBidi"/>
        </w:rPr>
        <w:t>or get close enough to it</w:t>
      </w:r>
      <w:r w:rsidR="00A969AB">
        <w:rPr>
          <w:rFonts w:asciiTheme="minorHAnsi" w:eastAsiaTheme="minorEastAsia" w:hAnsiTheme="minorHAnsi" w:cstheme="minorBidi"/>
        </w:rPr>
        <w:t xml:space="preserve">. </w:t>
      </w:r>
    </w:p>
    <w:p w14:paraId="77B8E957" w14:textId="698BA9DC" w:rsidR="00C80748" w:rsidRDefault="00800DDB" w:rsidP="00341EB3">
      <w:pPr>
        <w:spacing w:after="0" w:line="240" w:lineRule="auto"/>
        <w:rPr>
          <w:rFonts w:asciiTheme="minorHAnsi" w:eastAsiaTheme="minorEastAsia" w:hAnsiTheme="minorHAnsi" w:cstheme="minorBidi"/>
        </w:rPr>
      </w:pPr>
      <w:r>
        <w:rPr>
          <w:rFonts w:asciiTheme="minorHAnsi" w:eastAsiaTheme="minorEastAsia" w:hAnsiTheme="minorHAnsi" w:cstheme="minorBidi"/>
        </w:rPr>
        <w:t xml:space="preserve"> </w:t>
      </w:r>
      <w:r w:rsidR="00C47FA3">
        <w:rPr>
          <w:rFonts w:asciiTheme="minorHAnsi" w:eastAsiaTheme="minorEastAsia" w:hAnsiTheme="minorHAnsi" w:cstheme="minorBidi"/>
        </w:rPr>
        <w:t xml:space="preserve"> </w:t>
      </w:r>
    </w:p>
    <w:p w14:paraId="6F697490" w14:textId="77777777" w:rsidR="002E561D" w:rsidRDefault="002900FA" w:rsidP="00A969AB">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lastRenderedPageBreak/>
        <w:t>In Jesus’ time, there was a very different understanding about sickness and sin</w:t>
      </w:r>
      <w:r w:rsidR="00180F93">
        <w:rPr>
          <w:rFonts w:asciiTheme="minorHAnsi" w:eastAsiaTheme="minorEastAsia" w:hAnsiTheme="minorHAnsi" w:cstheme="minorBidi"/>
        </w:rPr>
        <w:t xml:space="preserve">, </w:t>
      </w:r>
      <w:r w:rsidR="00E751A2">
        <w:rPr>
          <w:rFonts w:asciiTheme="minorHAnsi" w:eastAsiaTheme="minorEastAsia" w:hAnsiTheme="minorHAnsi" w:cstheme="minorBidi"/>
        </w:rPr>
        <w:t>in which</w:t>
      </w:r>
      <w:r w:rsidR="00180F93">
        <w:rPr>
          <w:rFonts w:asciiTheme="minorHAnsi" w:eastAsiaTheme="minorEastAsia" w:hAnsiTheme="minorHAnsi" w:cstheme="minorBidi"/>
        </w:rPr>
        <w:t xml:space="preserve"> it was believed that sickness was related to having sinned. This would often cause a break with </w:t>
      </w:r>
      <w:r w:rsidR="00AB4F3C">
        <w:rPr>
          <w:rFonts w:asciiTheme="minorHAnsi" w:eastAsiaTheme="minorEastAsia" w:hAnsiTheme="minorHAnsi" w:cstheme="minorBidi"/>
        </w:rPr>
        <w:t xml:space="preserve">the community. </w:t>
      </w:r>
      <w:r w:rsidRPr="083AD2B2">
        <w:rPr>
          <w:rFonts w:asciiTheme="minorHAnsi" w:eastAsiaTheme="minorEastAsia" w:hAnsiTheme="minorHAnsi" w:cstheme="minorBidi"/>
        </w:rPr>
        <w:t xml:space="preserve">Jesus’ healing miracles are about </w:t>
      </w:r>
      <w:r w:rsidR="00A522F1">
        <w:rPr>
          <w:rFonts w:asciiTheme="minorHAnsi" w:eastAsiaTheme="minorEastAsia" w:hAnsiTheme="minorHAnsi" w:cstheme="minorBidi"/>
        </w:rPr>
        <w:t>restoring</w:t>
      </w:r>
      <w:r w:rsidR="00AB4F3C">
        <w:rPr>
          <w:rFonts w:asciiTheme="minorHAnsi" w:eastAsiaTheme="minorEastAsia" w:hAnsiTheme="minorHAnsi" w:cstheme="minorBidi"/>
        </w:rPr>
        <w:t xml:space="preserve"> not only physical but also spiritual health, and thereby </w:t>
      </w:r>
      <w:r w:rsidRPr="083AD2B2">
        <w:rPr>
          <w:rFonts w:asciiTheme="minorHAnsi" w:eastAsiaTheme="minorEastAsia" w:hAnsiTheme="minorHAnsi" w:cstheme="minorBidi"/>
        </w:rPr>
        <w:t xml:space="preserve">welcoming people back into </w:t>
      </w:r>
      <w:r w:rsidR="00E751A2">
        <w:rPr>
          <w:rFonts w:asciiTheme="minorHAnsi" w:eastAsiaTheme="minorEastAsia" w:hAnsiTheme="minorHAnsi" w:cstheme="minorBidi"/>
        </w:rPr>
        <w:t xml:space="preserve">a </w:t>
      </w:r>
      <w:r w:rsidRPr="083AD2B2">
        <w:rPr>
          <w:rFonts w:asciiTheme="minorHAnsi" w:eastAsiaTheme="minorEastAsia" w:hAnsiTheme="minorHAnsi" w:cstheme="minorBidi"/>
        </w:rPr>
        <w:t xml:space="preserve">right relationship with </w:t>
      </w:r>
    </w:p>
    <w:p w14:paraId="77B8E959" w14:textId="5116B6A3" w:rsidR="00C80748" w:rsidRDefault="002900FA" w:rsidP="00A969AB">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t>one another and with the community/Temple. When Jesus restores the little girl back to life, he is offering her connection,</w:t>
      </w:r>
      <w:r w:rsidR="00AB4F3C">
        <w:rPr>
          <w:rFonts w:asciiTheme="minorHAnsi" w:eastAsiaTheme="minorEastAsia" w:hAnsiTheme="minorHAnsi" w:cstheme="minorBidi"/>
        </w:rPr>
        <w:t xml:space="preserve"> </w:t>
      </w:r>
      <w:r w:rsidRPr="083AD2B2">
        <w:rPr>
          <w:rFonts w:asciiTheme="minorHAnsi" w:eastAsiaTheme="minorEastAsia" w:hAnsiTheme="minorHAnsi" w:cstheme="minorBidi"/>
        </w:rPr>
        <w:t>community</w:t>
      </w:r>
      <w:r w:rsidR="00A522F1">
        <w:rPr>
          <w:rFonts w:asciiTheme="minorHAnsi" w:eastAsiaTheme="minorEastAsia" w:hAnsiTheme="minorHAnsi" w:cstheme="minorBidi"/>
        </w:rPr>
        <w:t>,</w:t>
      </w:r>
      <w:r w:rsidRPr="083AD2B2">
        <w:rPr>
          <w:rFonts w:asciiTheme="minorHAnsi" w:eastAsiaTheme="minorEastAsia" w:hAnsiTheme="minorHAnsi" w:cstheme="minorBidi"/>
        </w:rPr>
        <w:t xml:space="preserve"> and belonging again. </w:t>
      </w:r>
      <w:r w:rsidR="00ED346C">
        <w:rPr>
          <w:rFonts w:asciiTheme="minorHAnsi" w:eastAsiaTheme="minorEastAsia" w:hAnsiTheme="minorHAnsi" w:cstheme="minorBidi"/>
        </w:rPr>
        <w:t xml:space="preserve">How can we both have the faith and be open to receiving similar gifts </w:t>
      </w:r>
      <w:r w:rsidR="00192017">
        <w:rPr>
          <w:rFonts w:asciiTheme="minorHAnsi" w:eastAsiaTheme="minorEastAsia" w:hAnsiTheme="minorHAnsi" w:cstheme="minorBidi"/>
        </w:rPr>
        <w:t>of life from Jesus? How do we celebrate when we do? Consider sharing an anecdote or contemporary story that illustrates this kind of new life in relationship</w:t>
      </w:r>
      <w:r w:rsidR="00983B61">
        <w:rPr>
          <w:rFonts w:asciiTheme="minorHAnsi" w:eastAsiaTheme="minorEastAsia" w:hAnsiTheme="minorHAnsi" w:cstheme="minorBidi"/>
        </w:rPr>
        <w:t xml:space="preserve"> (even better if there is a celebration of it!).</w:t>
      </w:r>
    </w:p>
    <w:p w14:paraId="53866D15" w14:textId="77777777" w:rsidR="00AB4F3C" w:rsidRDefault="00AB4F3C" w:rsidP="00A969AB">
      <w:pPr>
        <w:spacing w:after="0" w:line="240" w:lineRule="auto"/>
        <w:rPr>
          <w:rFonts w:asciiTheme="minorHAnsi" w:eastAsiaTheme="minorEastAsia" w:hAnsiTheme="minorHAnsi" w:cstheme="minorBidi"/>
        </w:rPr>
      </w:pPr>
    </w:p>
    <w:p w14:paraId="77B8E95A" w14:textId="3F5B8D9B" w:rsidR="00C80748" w:rsidRDefault="002900FA" w:rsidP="00192017">
      <w:pPr>
        <w:spacing w:after="0" w:line="240" w:lineRule="auto"/>
        <w:rPr>
          <w:rFonts w:asciiTheme="minorHAnsi" w:eastAsiaTheme="minorEastAsia" w:hAnsiTheme="minorHAnsi" w:cstheme="minorBidi"/>
        </w:rPr>
      </w:pPr>
      <w:r w:rsidRPr="083AD2B2">
        <w:rPr>
          <w:rFonts w:asciiTheme="minorHAnsi" w:eastAsiaTheme="minorEastAsia" w:hAnsiTheme="minorHAnsi" w:cstheme="minorBidi"/>
        </w:rPr>
        <w:t>The restoration Jesus offers is for all people</w:t>
      </w:r>
      <w:r w:rsidR="00E751A2">
        <w:rPr>
          <w:rFonts w:asciiTheme="minorHAnsi" w:eastAsiaTheme="minorEastAsia" w:hAnsiTheme="minorHAnsi" w:cstheme="minorBidi"/>
        </w:rPr>
        <w:t>—</w:t>
      </w:r>
      <w:r w:rsidR="00983B61">
        <w:rPr>
          <w:rFonts w:asciiTheme="minorHAnsi" w:eastAsiaTheme="minorEastAsia" w:hAnsiTheme="minorHAnsi" w:cstheme="minorBidi"/>
        </w:rPr>
        <w:t xml:space="preserve">that </w:t>
      </w:r>
      <w:r w:rsidRPr="083AD2B2">
        <w:rPr>
          <w:rFonts w:asciiTheme="minorHAnsi" w:eastAsiaTheme="minorEastAsia" w:hAnsiTheme="minorHAnsi" w:cstheme="minorBidi"/>
        </w:rPr>
        <w:t xml:space="preserve">in Christ we are taken out of our sleeping state and offered the opportunity to be able to live and thrive. Jesus did not just raise people to new life so that they could continue </w:t>
      </w:r>
      <w:r w:rsidR="00643962">
        <w:rPr>
          <w:rFonts w:asciiTheme="minorHAnsi" w:eastAsiaTheme="minorEastAsia" w:hAnsiTheme="minorHAnsi" w:cstheme="minorBidi"/>
        </w:rPr>
        <w:t xml:space="preserve">on in the same old way. </w:t>
      </w:r>
      <w:r w:rsidRPr="083AD2B2">
        <w:rPr>
          <w:rFonts w:asciiTheme="minorHAnsi" w:eastAsiaTheme="minorEastAsia" w:hAnsiTheme="minorHAnsi" w:cstheme="minorBidi"/>
        </w:rPr>
        <w:t>Jesus raised people to new life so they could thrive</w:t>
      </w:r>
      <w:r w:rsidR="00A522F1">
        <w:rPr>
          <w:rFonts w:asciiTheme="minorHAnsi" w:eastAsiaTheme="minorEastAsia" w:hAnsiTheme="minorHAnsi" w:cstheme="minorBidi"/>
        </w:rPr>
        <w:t xml:space="preserve">, </w:t>
      </w:r>
      <w:r w:rsidRPr="083AD2B2">
        <w:rPr>
          <w:rFonts w:asciiTheme="minorHAnsi" w:eastAsiaTheme="minorEastAsia" w:hAnsiTheme="minorHAnsi" w:cstheme="minorBidi"/>
        </w:rPr>
        <w:t xml:space="preserve">so they could celebrate, </w:t>
      </w:r>
      <w:r w:rsidR="00A522F1">
        <w:rPr>
          <w:rFonts w:asciiTheme="minorHAnsi" w:eastAsiaTheme="minorEastAsia" w:hAnsiTheme="minorHAnsi" w:cstheme="minorBidi"/>
        </w:rPr>
        <w:t xml:space="preserve">and </w:t>
      </w:r>
      <w:r w:rsidRPr="083AD2B2">
        <w:rPr>
          <w:rFonts w:asciiTheme="minorHAnsi" w:eastAsiaTheme="minorEastAsia" w:hAnsiTheme="minorHAnsi" w:cstheme="minorBidi"/>
        </w:rPr>
        <w:t xml:space="preserve">so they could live transformed. </w:t>
      </w:r>
    </w:p>
    <w:p w14:paraId="77B8E95C" w14:textId="775CC868" w:rsidR="00C80748" w:rsidRDefault="00C80748" w:rsidP="083AD2B2">
      <w:pPr>
        <w:spacing w:after="0" w:line="240" w:lineRule="auto"/>
        <w:rPr>
          <w:rFonts w:ascii="Libre Franklin" w:eastAsia="Libre Franklin" w:hAnsi="Libre Franklin" w:cs="Libre Franklin"/>
          <w:sz w:val="28"/>
          <w:szCs w:val="28"/>
        </w:rPr>
      </w:pPr>
    </w:p>
    <w:p w14:paraId="77B8E95D" w14:textId="6BA3447E" w:rsidR="00C80748" w:rsidRDefault="002900FA">
      <w:pPr>
        <w:spacing w:after="0" w:line="240" w:lineRule="auto"/>
        <w:rPr>
          <w:rFonts w:ascii="Libre Franklin" w:eastAsia="Libre Franklin" w:hAnsi="Libre Franklin" w:cs="Libre Franklin"/>
          <w:sz w:val="28"/>
          <w:szCs w:val="28"/>
        </w:rPr>
      </w:pPr>
      <w:r w:rsidRPr="00405372">
        <w:rPr>
          <w:rFonts w:ascii="Franklin Gothic Book" w:eastAsia="Franklin Gothic" w:hAnsi="Franklin Gothic Book" w:cs="Franklin Gothic"/>
          <w:b/>
          <w:bCs/>
          <w:color w:val="FF7E03"/>
          <w:sz w:val="28"/>
          <w:szCs w:val="28"/>
        </w:rPr>
        <w:t>YOU:</w:t>
      </w:r>
      <w:r w:rsidRPr="00907FAA">
        <w:rPr>
          <w:rFonts w:ascii="Franklin Gothic Book" w:eastAsia="Libre Franklin" w:hAnsi="Franklin Gothic Book" w:cs="Libre Franklin"/>
          <w:sz w:val="28"/>
          <w:szCs w:val="28"/>
        </w:rPr>
        <w:t xml:space="preserve"> </w:t>
      </w:r>
      <w:r w:rsidRPr="083AD2B2">
        <w:rPr>
          <w:rFonts w:asciiTheme="minorHAnsi" w:eastAsiaTheme="minorEastAsia" w:hAnsiTheme="minorHAnsi" w:cstheme="minorBidi"/>
        </w:rPr>
        <w:t xml:space="preserve">There are countless stories that we find in our communities about finding joy and celebration in the midst of things that do not seem like they should bring celebration or joy. It is not about finding superficial joy </w:t>
      </w:r>
      <w:r w:rsidR="00A3198A">
        <w:rPr>
          <w:rFonts w:asciiTheme="minorHAnsi" w:eastAsiaTheme="minorEastAsia" w:hAnsiTheme="minorHAnsi" w:cstheme="minorBidi"/>
        </w:rPr>
        <w:t>or “the bright side” to every situation</w:t>
      </w:r>
      <w:r w:rsidR="00E751A2">
        <w:rPr>
          <w:rFonts w:asciiTheme="minorHAnsi" w:eastAsiaTheme="minorEastAsia" w:hAnsiTheme="minorHAnsi" w:cstheme="minorBidi"/>
        </w:rPr>
        <w:t>;</w:t>
      </w:r>
      <w:r w:rsidR="00A3198A">
        <w:rPr>
          <w:rFonts w:asciiTheme="minorHAnsi" w:eastAsiaTheme="minorEastAsia" w:hAnsiTheme="minorHAnsi" w:cstheme="minorBidi"/>
        </w:rPr>
        <w:t xml:space="preserve"> </w:t>
      </w:r>
      <w:r w:rsidRPr="083AD2B2">
        <w:rPr>
          <w:rFonts w:asciiTheme="minorHAnsi" w:eastAsiaTheme="minorEastAsia" w:hAnsiTheme="minorHAnsi" w:cstheme="minorBidi"/>
        </w:rPr>
        <w:t>it is about celebrating that Jesus is bigger than death and that new life is about healing</w:t>
      </w:r>
      <w:r w:rsidR="00A3198A">
        <w:rPr>
          <w:rFonts w:asciiTheme="minorHAnsi" w:eastAsiaTheme="minorEastAsia" w:hAnsiTheme="minorHAnsi" w:cstheme="minorBidi"/>
        </w:rPr>
        <w:t xml:space="preserve">, </w:t>
      </w:r>
      <w:r w:rsidRPr="083AD2B2">
        <w:rPr>
          <w:rFonts w:asciiTheme="minorHAnsi" w:eastAsiaTheme="minorEastAsia" w:hAnsiTheme="minorHAnsi" w:cstheme="minorBidi"/>
        </w:rPr>
        <w:t>thriving</w:t>
      </w:r>
      <w:r w:rsidR="00A522F1">
        <w:rPr>
          <w:rFonts w:asciiTheme="minorHAnsi" w:eastAsiaTheme="minorEastAsia" w:hAnsiTheme="minorHAnsi" w:cstheme="minorBidi"/>
        </w:rPr>
        <w:t>,</w:t>
      </w:r>
      <w:r w:rsidR="00A3198A">
        <w:rPr>
          <w:rFonts w:asciiTheme="minorHAnsi" w:eastAsiaTheme="minorEastAsia" w:hAnsiTheme="minorHAnsi" w:cstheme="minorBidi"/>
        </w:rPr>
        <w:t xml:space="preserve"> and</w:t>
      </w:r>
      <w:r w:rsidRPr="083AD2B2">
        <w:rPr>
          <w:rFonts w:asciiTheme="minorHAnsi" w:eastAsiaTheme="minorEastAsia" w:hAnsiTheme="minorHAnsi" w:cstheme="minorBidi"/>
        </w:rPr>
        <w:t xml:space="preserve"> being the best version of you that you were created to be. </w:t>
      </w:r>
      <w:r w:rsidR="00A3198A">
        <w:rPr>
          <w:rFonts w:asciiTheme="minorHAnsi" w:eastAsiaTheme="minorEastAsia" w:hAnsiTheme="minorHAnsi" w:cstheme="minorBidi"/>
        </w:rPr>
        <w:t xml:space="preserve">Encourage </w:t>
      </w:r>
      <w:r w:rsidR="00C37A1D">
        <w:rPr>
          <w:rFonts w:asciiTheme="minorHAnsi" w:eastAsiaTheme="minorEastAsia" w:hAnsiTheme="minorHAnsi" w:cstheme="minorBidi"/>
        </w:rPr>
        <w:t xml:space="preserve">your congregants to think about one sign of new life in their own lives and commit to celebrating it. If they cannot think of anything, maybe it is time to seek support from their church community or </w:t>
      </w:r>
      <w:r w:rsidR="00B26675">
        <w:rPr>
          <w:rFonts w:asciiTheme="minorHAnsi" w:eastAsiaTheme="minorEastAsia" w:hAnsiTheme="minorHAnsi" w:cstheme="minorBidi"/>
        </w:rPr>
        <w:t>from professionals</w:t>
      </w:r>
      <w:r w:rsidR="00C37A1D">
        <w:rPr>
          <w:rFonts w:asciiTheme="minorHAnsi" w:eastAsiaTheme="minorEastAsia" w:hAnsiTheme="minorHAnsi" w:cstheme="minorBidi"/>
        </w:rPr>
        <w:t xml:space="preserve"> in whatever struggles they are dealing with</w:t>
      </w:r>
      <w:r w:rsidR="00B26675">
        <w:rPr>
          <w:rFonts w:asciiTheme="minorHAnsi" w:eastAsiaTheme="minorEastAsia" w:hAnsiTheme="minorHAnsi" w:cstheme="minorBidi"/>
        </w:rPr>
        <w:t xml:space="preserve"> (depending on what it is) so that they can begin to move toward healing. Yet others might </w:t>
      </w:r>
      <w:r w:rsidR="003C6663">
        <w:rPr>
          <w:rFonts w:asciiTheme="minorHAnsi" w:eastAsiaTheme="minorEastAsia" w:hAnsiTheme="minorHAnsi" w:cstheme="minorBidi"/>
        </w:rPr>
        <w:t>need to put on “the eyes of faith</w:t>
      </w:r>
      <w:r w:rsidR="00A522F1">
        <w:rPr>
          <w:rFonts w:asciiTheme="minorHAnsi" w:eastAsiaTheme="minorEastAsia" w:hAnsiTheme="minorHAnsi" w:cstheme="minorBidi"/>
        </w:rPr>
        <w:t>,</w:t>
      </w:r>
      <w:r w:rsidR="003C6663">
        <w:rPr>
          <w:rFonts w:asciiTheme="minorHAnsi" w:eastAsiaTheme="minorEastAsia" w:hAnsiTheme="minorHAnsi" w:cstheme="minorBidi"/>
        </w:rPr>
        <w:t xml:space="preserve">” to make an adjustment </w:t>
      </w:r>
      <w:r w:rsidR="00E751A2">
        <w:rPr>
          <w:rFonts w:asciiTheme="minorHAnsi" w:eastAsiaTheme="minorEastAsia" w:hAnsiTheme="minorHAnsi" w:cstheme="minorBidi"/>
        </w:rPr>
        <w:t xml:space="preserve">in </w:t>
      </w:r>
      <w:r w:rsidR="003C6663">
        <w:rPr>
          <w:rFonts w:asciiTheme="minorHAnsi" w:eastAsiaTheme="minorEastAsia" w:hAnsiTheme="minorHAnsi" w:cstheme="minorBidi"/>
        </w:rPr>
        <w:t xml:space="preserve">their perspective and grow in their relationship with God, in order to be able to see the life that is in front of them.  </w:t>
      </w:r>
    </w:p>
    <w:p w14:paraId="77B8E95E" w14:textId="77777777" w:rsidR="00C80748" w:rsidRDefault="00C80748">
      <w:pPr>
        <w:spacing w:after="0" w:line="240" w:lineRule="auto"/>
        <w:rPr>
          <w:rFonts w:ascii="Libre Franklin" w:eastAsia="Libre Franklin" w:hAnsi="Libre Franklin" w:cs="Libre Franklin"/>
          <w:sz w:val="28"/>
          <w:szCs w:val="28"/>
        </w:rPr>
      </w:pPr>
    </w:p>
    <w:p w14:paraId="77B8E95F" w14:textId="54785BB8" w:rsidR="00C80748" w:rsidRDefault="002900FA">
      <w:pPr>
        <w:spacing w:after="0" w:line="240" w:lineRule="auto"/>
        <w:rPr>
          <w:rFonts w:ascii="Libre Franklin" w:eastAsia="Libre Franklin" w:hAnsi="Libre Franklin" w:cs="Libre Franklin"/>
          <w:sz w:val="28"/>
          <w:szCs w:val="28"/>
        </w:rPr>
      </w:pPr>
      <w:r w:rsidRPr="00405372">
        <w:rPr>
          <w:rFonts w:ascii="Franklin Gothic Book" w:eastAsia="Franklin Gothic" w:hAnsi="Franklin Gothic Book" w:cs="Franklin Gothic"/>
          <w:b/>
          <w:bCs/>
          <w:color w:val="FF7E03"/>
          <w:sz w:val="28"/>
          <w:szCs w:val="28"/>
        </w:rPr>
        <w:t>WE:</w:t>
      </w:r>
      <w:r w:rsidRPr="00907FAA">
        <w:rPr>
          <w:rFonts w:ascii="Franklin Gothic Book" w:eastAsia="Franklin Gothic" w:hAnsi="Franklin Gothic Book" w:cs="Franklin Gothic"/>
          <w:b/>
          <w:bCs/>
          <w:sz w:val="28"/>
          <w:szCs w:val="28"/>
        </w:rPr>
        <w:t xml:space="preserve"> </w:t>
      </w:r>
      <w:r w:rsidR="00E2104F" w:rsidRPr="00E2104F">
        <w:rPr>
          <w:rFonts w:asciiTheme="minorHAnsi" w:eastAsia="Franklin Gothic" w:hAnsiTheme="minorHAnsi" w:cstheme="minorHAnsi"/>
        </w:rPr>
        <w:t>This might be a good</w:t>
      </w:r>
      <w:r w:rsidR="00E2104F">
        <w:rPr>
          <w:rFonts w:asciiTheme="minorHAnsi" w:eastAsia="Franklin Gothic" w:hAnsiTheme="minorHAnsi" w:cstheme="minorHAnsi"/>
        </w:rPr>
        <w:t xml:space="preserve"> time to recap and summarize the “Celebrate” series as a whole. The gift of new life we receive in Jesus </w:t>
      </w:r>
      <w:r w:rsidR="007F16F5">
        <w:rPr>
          <w:rFonts w:asciiTheme="minorHAnsi" w:eastAsia="Franklin Gothic" w:hAnsiTheme="minorHAnsi" w:cstheme="minorHAnsi"/>
        </w:rPr>
        <w:t xml:space="preserve">is one </w:t>
      </w:r>
      <w:r w:rsidR="00A522F1">
        <w:rPr>
          <w:rFonts w:asciiTheme="minorHAnsi" w:eastAsia="Franklin Gothic" w:hAnsiTheme="minorHAnsi" w:cstheme="minorHAnsi"/>
        </w:rPr>
        <w:t>in which</w:t>
      </w:r>
      <w:r w:rsidR="007F16F5">
        <w:rPr>
          <w:rFonts w:asciiTheme="minorHAnsi" w:eastAsia="Franklin Gothic" w:hAnsiTheme="minorHAnsi" w:cstheme="minorHAnsi"/>
        </w:rPr>
        <w:t xml:space="preserve"> diversity is celebrated, rather than being a cause for division. The gift of new life we receive in Jesus is a life of unity, born not from uniformity but growing together in faith. The gift of new life we receive in Jesus allows us all to inherit, along with Abraham and the people of Israel, the promise of </w:t>
      </w:r>
      <w:r w:rsidR="00E751A2">
        <w:rPr>
          <w:rFonts w:asciiTheme="minorHAnsi" w:eastAsia="Franklin Gothic" w:hAnsiTheme="minorHAnsi" w:cstheme="minorHAnsi"/>
        </w:rPr>
        <w:t xml:space="preserve">the </w:t>
      </w:r>
      <w:r w:rsidR="007F16F5">
        <w:rPr>
          <w:rFonts w:asciiTheme="minorHAnsi" w:eastAsia="Franklin Gothic" w:hAnsiTheme="minorHAnsi" w:cstheme="minorHAnsi"/>
        </w:rPr>
        <w:t xml:space="preserve">blessing that God is working in the world. Paint a picture of what new life might look like in the lives of your congregants and congregations and emphasize how important it is to celebrate it! </w:t>
      </w:r>
    </w:p>
    <w:p w14:paraId="77B8E960" w14:textId="27023AA6" w:rsidR="00C80748" w:rsidRDefault="00C80748">
      <w:pPr>
        <w:rPr>
          <w:rFonts w:ascii="Libre Franklin" w:eastAsia="Libre Franklin" w:hAnsi="Libre Franklin" w:cs="Libre Franklin"/>
          <w:sz w:val="28"/>
          <w:szCs w:val="28"/>
        </w:rPr>
      </w:pPr>
      <w:bookmarkStart w:id="0" w:name="_heading=h.gjdgxs" w:colFirst="0" w:colLast="0"/>
      <w:bookmarkEnd w:id="0"/>
    </w:p>
    <w:sectPr w:rsidR="00C80748" w:rsidSect="006C658F">
      <w:headerReference w:type="default" r:id="rId8"/>
      <w:footerReference w:type="default" r:id="rId9"/>
      <w:pgSz w:w="12240" w:h="15840"/>
      <w:pgMar w:top="720" w:right="720" w:bottom="990" w:left="720" w:header="720" w:footer="720" w:gutter="0"/>
      <w:pgBorders w:offsetFrom="page">
        <w:top w:val="single" w:sz="12" w:space="24" w:color="FFD92A"/>
        <w:left w:val="single" w:sz="12" w:space="24" w:color="FFD92A"/>
        <w:bottom w:val="single" w:sz="12" w:space="24" w:color="FFD92A"/>
        <w:right w:val="single" w:sz="12" w:space="24" w:color="FFD92A"/>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A9E8B" w14:textId="77777777" w:rsidR="005C0A81" w:rsidRDefault="005C0A81">
      <w:pPr>
        <w:spacing w:after="0" w:line="240" w:lineRule="auto"/>
      </w:pPr>
      <w:r>
        <w:separator/>
      </w:r>
    </w:p>
  </w:endnote>
  <w:endnote w:type="continuationSeparator" w:id="0">
    <w:p w14:paraId="666DA405" w14:textId="77777777" w:rsidR="005C0A81" w:rsidRDefault="005C0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w:altName w:val="Cambria"/>
    <w:panose1 w:val="020B0604020202020204"/>
    <w:charset w:val="00"/>
    <w:family w:val="roman"/>
    <w:notTrueType/>
    <w:pitch w:val="default"/>
  </w:font>
  <w:font w:name="Libre Franklin">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E962" w14:textId="0317A047" w:rsidR="00C80748" w:rsidRDefault="0061761F" w:rsidP="0061761F">
    <w:pPr>
      <w:pBdr>
        <w:top w:val="nil"/>
        <w:left w:val="nil"/>
        <w:bottom w:val="nil"/>
        <w:right w:val="nil"/>
        <w:between w:val="nil"/>
      </w:pBdr>
      <w:tabs>
        <w:tab w:val="center" w:pos="4680"/>
        <w:tab w:val="left" w:pos="7680"/>
      </w:tabs>
      <w:spacing w:after="0" w:line="240" w:lineRule="auto"/>
      <w:rPr>
        <w:color w:val="000000"/>
      </w:rPr>
    </w:pPr>
    <w:r>
      <w:rPr>
        <w:noProof/>
        <w:color w:val="000000"/>
      </w:rPr>
      <w:drawing>
        <wp:anchor distT="0" distB="0" distL="114300" distR="114300" simplePos="0" relativeHeight="251659264" behindDoc="0" locked="0" layoutInCell="1" allowOverlap="1" wp14:anchorId="06CBEAE9" wp14:editId="141A6799">
          <wp:simplePos x="0" y="0"/>
          <wp:positionH relativeFrom="column">
            <wp:posOffset>5353050</wp:posOffset>
          </wp:positionH>
          <wp:positionV relativeFrom="paragraph">
            <wp:posOffset>-51435</wp:posOffset>
          </wp:positionV>
          <wp:extent cx="1600200" cy="334010"/>
          <wp:effectExtent l="0" t="0" r="0" b="8890"/>
          <wp:wrapNone/>
          <wp:docPr id="39" name="Picture 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33401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58240" behindDoc="0" locked="0" layoutInCell="1" allowOverlap="1" wp14:anchorId="485728AA" wp14:editId="169F7BCC">
          <wp:simplePos x="0" y="0"/>
          <wp:positionH relativeFrom="column">
            <wp:posOffset>-101600</wp:posOffset>
          </wp:positionH>
          <wp:positionV relativeFrom="paragraph">
            <wp:posOffset>-51435</wp:posOffset>
          </wp:positionV>
          <wp:extent cx="1600200" cy="3333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600200" cy="333375"/>
                  </a:xfrm>
                  <a:prstGeom prst="rect">
                    <a:avLst/>
                  </a:prstGeom>
                </pic:spPr>
              </pic:pic>
            </a:graphicData>
          </a:graphic>
          <wp14:sizeRelH relativeFrom="page">
            <wp14:pctWidth>0</wp14:pctWidth>
          </wp14:sizeRelH>
          <wp14:sizeRelV relativeFrom="page">
            <wp14:pctHeight>0</wp14:pctHeight>
          </wp14:sizeRelV>
        </wp:anchor>
      </w:drawing>
    </w:r>
    <w:r w:rsidR="002900FA">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F58A8" w14:textId="77777777" w:rsidR="005C0A81" w:rsidRDefault="005C0A81">
      <w:pPr>
        <w:spacing w:after="0" w:line="240" w:lineRule="auto"/>
      </w:pPr>
      <w:r>
        <w:separator/>
      </w:r>
    </w:p>
  </w:footnote>
  <w:footnote w:type="continuationSeparator" w:id="0">
    <w:p w14:paraId="780FB560" w14:textId="77777777" w:rsidR="005C0A81" w:rsidRDefault="005C0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E961" w14:textId="6179FB17" w:rsidR="00C80748" w:rsidRDefault="00795A5E">
    <w:pPr>
      <w:pBdr>
        <w:top w:val="nil"/>
        <w:left w:val="nil"/>
        <w:bottom w:val="nil"/>
        <w:right w:val="nil"/>
        <w:between w:val="nil"/>
      </w:pBdr>
      <w:tabs>
        <w:tab w:val="center" w:pos="4680"/>
        <w:tab w:val="right" w:pos="9360"/>
        <w:tab w:val="left" w:pos="7905"/>
      </w:tabs>
      <w:spacing w:after="0" w:line="240" w:lineRule="auto"/>
      <w:jc w:val="center"/>
      <w:rPr>
        <w:color w:val="000000"/>
      </w:rPr>
    </w:pPr>
    <w:r>
      <w:rPr>
        <w:noProof/>
        <w:color w:val="000000"/>
      </w:rPr>
      <w:drawing>
        <wp:inline distT="0" distB="0" distL="0" distR="0" wp14:anchorId="5D3C4935" wp14:editId="11044B7B">
          <wp:extent cx="5486400" cy="3086100"/>
          <wp:effectExtent l="0" t="0" r="0" b="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FA29D4A" w14:textId="77777777" w:rsidR="00F44AEF" w:rsidRDefault="00F44AEF">
    <w:pPr>
      <w:pBdr>
        <w:top w:val="nil"/>
        <w:left w:val="nil"/>
        <w:bottom w:val="nil"/>
        <w:right w:val="nil"/>
        <w:between w:val="nil"/>
      </w:pBdr>
      <w:tabs>
        <w:tab w:val="center" w:pos="4680"/>
        <w:tab w:val="right" w:pos="9360"/>
        <w:tab w:val="left" w:pos="7905"/>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12E5"/>
    <w:multiLevelType w:val="multilevel"/>
    <w:tmpl w:val="07325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E510EB"/>
    <w:multiLevelType w:val="multilevel"/>
    <w:tmpl w:val="869A3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ED244D"/>
    <w:multiLevelType w:val="multilevel"/>
    <w:tmpl w:val="BE7E7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48134F"/>
    <w:multiLevelType w:val="multilevel"/>
    <w:tmpl w:val="CEA66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0599000">
    <w:abstractNumId w:val="0"/>
  </w:num>
  <w:num w:numId="2" w16cid:durableId="1794860943">
    <w:abstractNumId w:val="2"/>
  </w:num>
  <w:num w:numId="3" w16cid:durableId="1173569312">
    <w:abstractNumId w:val="1"/>
  </w:num>
  <w:num w:numId="4" w16cid:durableId="6927300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748"/>
    <w:rsid w:val="0000063F"/>
    <w:rsid w:val="00004257"/>
    <w:rsid w:val="0001559E"/>
    <w:rsid w:val="00016C34"/>
    <w:rsid w:val="00067EA9"/>
    <w:rsid w:val="0007738F"/>
    <w:rsid w:val="000A37E6"/>
    <w:rsid w:val="000B3648"/>
    <w:rsid w:val="000B5633"/>
    <w:rsid w:val="000E63D9"/>
    <w:rsid w:val="000F671E"/>
    <w:rsid w:val="001147B2"/>
    <w:rsid w:val="00121E7F"/>
    <w:rsid w:val="0012422A"/>
    <w:rsid w:val="001441E8"/>
    <w:rsid w:val="00145724"/>
    <w:rsid w:val="00147D6A"/>
    <w:rsid w:val="00161B71"/>
    <w:rsid w:val="0016561C"/>
    <w:rsid w:val="00170B36"/>
    <w:rsid w:val="00180F93"/>
    <w:rsid w:val="00184828"/>
    <w:rsid w:val="00192017"/>
    <w:rsid w:val="00196038"/>
    <w:rsid w:val="001960D2"/>
    <w:rsid w:val="001A1A9A"/>
    <w:rsid w:val="001A65ED"/>
    <w:rsid w:val="001A753F"/>
    <w:rsid w:val="001A781D"/>
    <w:rsid w:val="001B3D44"/>
    <w:rsid w:val="001C021F"/>
    <w:rsid w:val="001D774C"/>
    <w:rsid w:val="001F2331"/>
    <w:rsid w:val="001F6222"/>
    <w:rsid w:val="0020140D"/>
    <w:rsid w:val="00215C3B"/>
    <w:rsid w:val="0024179B"/>
    <w:rsid w:val="00241DF2"/>
    <w:rsid w:val="00256089"/>
    <w:rsid w:val="002629C4"/>
    <w:rsid w:val="00273C78"/>
    <w:rsid w:val="002839F2"/>
    <w:rsid w:val="002900FA"/>
    <w:rsid w:val="002E49D9"/>
    <w:rsid w:val="002E561D"/>
    <w:rsid w:val="002F3A54"/>
    <w:rsid w:val="002F6DBB"/>
    <w:rsid w:val="002F7500"/>
    <w:rsid w:val="003024E8"/>
    <w:rsid w:val="00302AAC"/>
    <w:rsid w:val="00306523"/>
    <w:rsid w:val="00315795"/>
    <w:rsid w:val="00317757"/>
    <w:rsid w:val="003211E6"/>
    <w:rsid w:val="00332F79"/>
    <w:rsid w:val="00335E3B"/>
    <w:rsid w:val="00337548"/>
    <w:rsid w:val="003379A5"/>
    <w:rsid w:val="00341EB3"/>
    <w:rsid w:val="00344479"/>
    <w:rsid w:val="00356E98"/>
    <w:rsid w:val="003656B0"/>
    <w:rsid w:val="00367CB8"/>
    <w:rsid w:val="00370428"/>
    <w:rsid w:val="00384EAC"/>
    <w:rsid w:val="0038672B"/>
    <w:rsid w:val="00386E41"/>
    <w:rsid w:val="003B3312"/>
    <w:rsid w:val="003C39EF"/>
    <w:rsid w:val="003C6663"/>
    <w:rsid w:val="003C6D85"/>
    <w:rsid w:val="003F0290"/>
    <w:rsid w:val="003F2A52"/>
    <w:rsid w:val="00405372"/>
    <w:rsid w:val="004115DE"/>
    <w:rsid w:val="00421ED3"/>
    <w:rsid w:val="00432B8B"/>
    <w:rsid w:val="00455517"/>
    <w:rsid w:val="004729D6"/>
    <w:rsid w:val="004765FB"/>
    <w:rsid w:val="004870F5"/>
    <w:rsid w:val="00487CF1"/>
    <w:rsid w:val="00497071"/>
    <w:rsid w:val="004A5AE8"/>
    <w:rsid w:val="004B1FC9"/>
    <w:rsid w:val="004C648A"/>
    <w:rsid w:val="004C7D65"/>
    <w:rsid w:val="004E07B0"/>
    <w:rsid w:val="004E77C9"/>
    <w:rsid w:val="00502654"/>
    <w:rsid w:val="0050325D"/>
    <w:rsid w:val="00505668"/>
    <w:rsid w:val="00512A5D"/>
    <w:rsid w:val="005274BE"/>
    <w:rsid w:val="00537052"/>
    <w:rsid w:val="00537A81"/>
    <w:rsid w:val="00546A99"/>
    <w:rsid w:val="00571E5E"/>
    <w:rsid w:val="00574617"/>
    <w:rsid w:val="00576DD1"/>
    <w:rsid w:val="005A51AC"/>
    <w:rsid w:val="005C0A81"/>
    <w:rsid w:val="005C679D"/>
    <w:rsid w:val="005F6BA3"/>
    <w:rsid w:val="0061761F"/>
    <w:rsid w:val="0062196C"/>
    <w:rsid w:val="00627D05"/>
    <w:rsid w:val="00640755"/>
    <w:rsid w:val="00643962"/>
    <w:rsid w:val="006556EF"/>
    <w:rsid w:val="006A7E29"/>
    <w:rsid w:val="006C075C"/>
    <w:rsid w:val="006C1744"/>
    <w:rsid w:val="006C617B"/>
    <w:rsid w:val="006C658F"/>
    <w:rsid w:val="006C7BB8"/>
    <w:rsid w:val="007056EC"/>
    <w:rsid w:val="00706DA2"/>
    <w:rsid w:val="00712C59"/>
    <w:rsid w:val="0071781A"/>
    <w:rsid w:val="0072321C"/>
    <w:rsid w:val="007271D4"/>
    <w:rsid w:val="00750D2F"/>
    <w:rsid w:val="00762392"/>
    <w:rsid w:val="00770F90"/>
    <w:rsid w:val="007748B3"/>
    <w:rsid w:val="00777FAB"/>
    <w:rsid w:val="00781D86"/>
    <w:rsid w:val="007923C2"/>
    <w:rsid w:val="00795A5E"/>
    <w:rsid w:val="007C5814"/>
    <w:rsid w:val="007D1F0E"/>
    <w:rsid w:val="007D73E2"/>
    <w:rsid w:val="007D7D2E"/>
    <w:rsid w:val="007E4070"/>
    <w:rsid w:val="007F16F5"/>
    <w:rsid w:val="00800DDB"/>
    <w:rsid w:val="00837B78"/>
    <w:rsid w:val="0084124B"/>
    <w:rsid w:val="00845237"/>
    <w:rsid w:val="0084548C"/>
    <w:rsid w:val="00855BA2"/>
    <w:rsid w:val="00855CFC"/>
    <w:rsid w:val="008642E4"/>
    <w:rsid w:val="00867A0E"/>
    <w:rsid w:val="00870AAA"/>
    <w:rsid w:val="00872635"/>
    <w:rsid w:val="008905D6"/>
    <w:rsid w:val="008A71AC"/>
    <w:rsid w:val="008B031D"/>
    <w:rsid w:val="008B2FD8"/>
    <w:rsid w:val="008B36EA"/>
    <w:rsid w:val="008C12C1"/>
    <w:rsid w:val="008C3C26"/>
    <w:rsid w:val="008C44EE"/>
    <w:rsid w:val="008D4372"/>
    <w:rsid w:val="00907FAA"/>
    <w:rsid w:val="009158EF"/>
    <w:rsid w:val="009251AB"/>
    <w:rsid w:val="009258B4"/>
    <w:rsid w:val="00935494"/>
    <w:rsid w:val="009442CD"/>
    <w:rsid w:val="009502EF"/>
    <w:rsid w:val="00957ABF"/>
    <w:rsid w:val="009603B1"/>
    <w:rsid w:val="00983B61"/>
    <w:rsid w:val="009A5CCF"/>
    <w:rsid w:val="009C509E"/>
    <w:rsid w:val="009D62E2"/>
    <w:rsid w:val="009D6AA0"/>
    <w:rsid w:val="009F40A1"/>
    <w:rsid w:val="00A057D9"/>
    <w:rsid w:val="00A3198A"/>
    <w:rsid w:val="00A522F1"/>
    <w:rsid w:val="00A539A0"/>
    <w:rsid w:val="00A67A36"/>
    <w:rsid w:val="00A72947"/>
    <w:rsid w:val="00A95A5C"/>
    <w:rsid w:val="00A969AB"/>
    <w:rsid w:val="00AB4F3C"/>
    <w:rsid w:val="00AD4F13"/>
    <w:rsid w:val="00AD746E"/>
    <w:rsid w:val="00AE4BDD"/>
    <w:rsid w:val="00AF69CA"/>
    <w:rsid w:val="00B03EF3"/>
    <w:rsid w:val="00B079EB"/>
    <w:rsid w:val="00B13298"/>
    <w:rsid w:val="00B26675"/>
    <w:rsid w:val="00B400A7"/>
    <w:rsid w:val="00B44771"/>
    <w:rsid w:val="00B505A0"/>
    <w:rsid w:val="00B67451"/>
    <w:rsid w:val="00B77519"/>
    <w:rsid w:val="00BC0453"/>
    <w:rsid w:val="00BD101E"/>
    <w:rsid w:val="00BE0B4D"/>
    <w:rsid w:val="00C0769E"/>
    <w:rsid w:val="00C16CAF"/>
    <w:rsid w:val="00C3459E"/>
    <w:rsid w:val="00C347F2"/>
    <w:rsid w:val="00C35CD0"/>
    <w:rsid w:val="00C37A1D"/>
    <w:rsid w:val="00C37EC4"/>
    <w:rsid w:val="00C47FA3"/>
    <w:rsid w:val="00C52310"/>
    <w:rsid w:val="00C63634"/>
    <w:rsid w:val="00C76F88"/>
    <w:rsid w:val="00C80748"/>
    <w:rsid w:val="00C80969"/>
    <w:rsid w:val="00C91F38"/>
    <w:rsid w:val="00CA544B"/>
    <w:rsid w:val="00CB05C7"/>
    <w:rsid w:val="00CC1F11"/>
    <w:rsid w:val="00CD4A40"/>
    <w:rsid w:val="00CE1190"/>
    <w:rsid w:val="00CF5A3A"/>
    <w:rsid w:val="00CF7734"/>
    <w:rsid w:val="00D40961"/>
    <w:rsid w:val="00D414B5"/>
    <w:rsid w:val="00D46EF2"/>
    <w:rsid w:val="00D5085E"/>
    <w:rsid w:val="00D56F82"/>
    <w:rsid w:val="00D607E4"/>
    <w:rsid w:val="00D70BEF"/>
    <w:rsid w:val="00D74C6C"/>
    <w:rsid w:val="00DA3624"/>
    <w:rsid w:val="00DA64CF"/>
    <w:rsid w:val="00DD3A2A"/>
    <w:rsid w:val="00DF38F0"/>
    <w:rsid w:val="00DF64C9"/>
    <w:rsid w:val="00E02E9A"/>
    <w:rsid w:val="00E0325C"/>
    <w:rsid w:val="00E064D9"/>
    <w:rsid w:val="00E1288B"/>
    <w:rsid w:val="00E2104F"/>
    <w:rsid w:val="00E25D80"/>
    <w:rsid w:val="00E267FF"/>
    <w:rsid w:val="00E35B43"/>
    <w:rsid w:val="00E3736D"/>
    <w:rsid w:val="00E519CC"/>
    <w:rsid w:val="00E751A2"/>
    <w:rsid w:val="00E95008"/>
    <w:rsid w:val="00EB2DD5"/>
    <w:rsid w:val="00ED0E55"/>
    <w:rsid w:val="00ED346C"/>
    <w:rsid w:val="00ED4D7F"/>
    <w:rsid w:val="00ED51BA"/>
    <w:rsid w:val="00F02000"/>
    <w:rsid w:val="00F038B5"/>
    <w:rsid w:val="00F075AF"/>
    <w:rsid w:val="00F1448D"/>
    <w:rsid w:val="00F2183F"/>
    <w:rsid w:val="00F44AEF"/>
    <w:rsid w:val="00F47591"/>
    <w:rsid w:val="00FA4615"/>
    <w:rsid w:val="00FA702E"/>
    <w:rsid w:val="00FD2DCA"/>
    <w:rsid w:val="00FE240A"/>
    <w:rsid w:val="00FE73CF"/>
    <w:rsid w:val="00FF441F"/>
    <w:rsid w:val="06FB5A3A"/>
    <w:rsid w:val="083AD2B2"/>
    <w:rsid w:val="0C7EC651"/>
    <w:rsid w:val="0D8920F0"/>
    <w:rsid w:val="157D9B29"/>
    <w:rsid w:val="1A37E3EF"/>
    <w:rsid w:val="1BD3B450"/>
    <w:rsid w:val="20F2DAF8"/>
    <w:rsid w:val="2DFBFDA2"/>
    <w:rsid w:val="3D8A916E"/>
    <w:rsid w:val="4CF8A7CA"/>
    <w:rsid w:val="514EAB21"/>
    <w:rsid w:val="5915F507"/>
    <w:rsid w:val="5B59D2D6"/>
    <w:rsid w:val="61D101E0"/>
    <w:rsid w:val="64A45D33"/>
    <w:rsid w:val="77953163"/>
    <w:rsid w:val="7C68A286"/>
    <w:rsid w:val="7E0472E7"/>
    <w:rsid w:val="7FA0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8E8FA"/>
  <w15:docId w15:val="{76B44920-0A7C-4448-9E84-363125DE9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2E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50C71"/>
    <w:pPr>
      <w:ind w:left="720"/>
      <w:contextualSpacing/>
    </w:pPr>
  </w:style>
  <w:style w:type="paragraph" w:styleId="Header">
    <w:name w:val="header"/>
    <w:basedOn w:val="Normal"/>
    <w:link w:val="HeaderChar"/>
    <w:uiPriority w:val="99"/>
    <w:unhideWhenUsed/>
    <w:rsid w:val="00BC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670"/>
  </w:style>
  <w:style w:type="paragraph" w:styleId="Footer">
    <w:name w:val="footer"/>
    <w:basedOn w:val="Normal"/>
    <w:link w:val="FooterChar"/>
    <w:uiPriority w:val="99"/>
    <w:unhideWhenUsed/>
    <w:rsid w:val="00BC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670"/>
  </w:style>
  <w:style w:type="table" w:styleId="TableGrid">
    <w:name w:val="Table Grid"/>
    <w:basedOn w:val="TableNormal"/>
    <w:uiPriority w:val="39"/>
    <w:rsid w:val="00A3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4CE"/>
    <w:rPr>
      <w:sz w:val="20"/>
      <w:szCs w:val="20"/>
    </w:rPr>
  </w:style>
  <w:style w:type="character" w:styleId="FootnoteReference">
    <w:name w:val="footnote reference"/>
    <w:basedOn w:val="DefaultParagraphFont"/>
    <w:uiPriority w:val="99"/>
    <w:semiHidden/>
    <w:unhideWhenUsed/>
    <w:rsid w:val="008C74CE"/>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E751A2"/>
    <w:rPr>
      <w:sz w:val="16"/>
      <w:szCs w:val="16"/>
    </w:rPr>
  </w:style>
  <w:style w:type="paragraph" w:styleId="CommentText">
    <w:name w:val="annotation text"/>
    <w:basedOn w:val="Normal"/>
    <w:link w:val="CommentTextChar"/>
    <w:uiPriority w:val="99"/>
    <w:semiHidden/>
    <w:unhideWhenUsed/>
    <w:rsid w:val="00E751A2"/>
    <w:pPr>
      <w:spacing w:line="240" w:lineRule="auto"/>
    </w:pPr>
    <w:rPr>
      <w:sz w:val="20"/>
      <w:szCs w:val="20"/>
    </w:rPr>
  </w:style>
  <w:style w:type="character" w:customStyle="1" w:styleId="CommentTextChar">
    <w:name w:val="Comment Text Char"/>
    <w:basedOn w:val="DefaultParagraphFont"/>
    <w:link w:val="CommentText"/>
    <w:uiPriority w:val="99"/>
    <w:semiHidden/>
    <w:rsid w:val="00E751A2"/>
    <w:rPr>
      <w:sz w:val="20"/>
      <w:szCs w:val="20"/>
    </w:rPr>
  </w:style>
  <w:style w:type="paragraph" w:styleId="CommentSubject">
    <w:name w:val="annotation subject"/>
    <w:basedOn w:val="CommentText"/>
    <w:next w:val="CommentText"/>
    <w:link w:val="CommentSubjectChar"/>
    <w:uiPriority w:val="99"/>
    <w:semiHidden/>
    <w:unhideWhenUsed/>
    <w:rsid w:val="00E751A2"/>
    <w:rPr>
      <w:b/>
      <w:bCs/>
    </w:rPr>
  </w:style>
  <w:style w:type="character" w:customStyle="1" w:styleId="CommentSubjectChar">
    <w:name w:val="Comment Subject Char"/>
    <w:basedOn w:val="CommentTextChar"/>
    <w:link w:val="CommentSubject"/>
    <w:uiPriority w:val="99"/>
    <w:semiHidden/>
    <w:rsid w:val="00E751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cqFO5ceMGoW5b6CGn1xQHL2LkQ==">AMUW2mWT6LD37W9QqRE8Sqro4Gg7c9MzLEK5SoH9RDTuJJ29G0B0upvN3xoed+zgkBsOduGgCCZCpFypFKVy9eKhODmUcHeCwCeTmjcF8YTKh6bLLjkcth5srpHxl0dANuIKiKYlPgWd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9</Pages>
  <Words>3086</Words>
  <Characters>17593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Drew</dc:creator>
  <cp:lastModifiedBy>Laura Canzonier</cp:lastModifiedBy>
  <cp:revision>7</cp:revision>
  <cp:lastPrinted>2022-05-06T18:22:00Z</cp:lastPrinted>
  <dcterms:created xsi:type="dcterms:W3CDTF">2022-05-11T21:14:00Z</dcterms:created>
  <dcterms:modified xsi:type="dcterms:W3CDTF">2022-05-12T18:07:00Z</dcterms:modified>
</cp:coreProperties>
</file>