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B290" w14:textId="1A6D506A" w:rsidR="00C86BE9" w:rsidRPr="00EE3E60" w:rsidRDefault="00C86BE9" w:rsidP="00C86BE9">
      <w:pPr>
        <w:contextualSpacing/>
        <w:jc w:val="center"/>
        <w:rPr>
          <w:rFonts w:ascii="Franklin Gothic Book" w:hAnsi="Franklin Gothic Book"/>
          <w:b/>
          <w:bCs/>
          <w:color w:val="23747A"/>
          <w:sz w:val="28"/>
          <w:szCs w:val="28"/>
        </w:rPr>
      </w:pPr>
      <w:r w:rsidRPr="00EE3E60">
        <w:rPr>
          <w:rFonts w:ascii="Franklin Gothic Book" w:hAnsi="Franklin Gothic Book"/>
          <w:b/>
          <w:bCs/>
          <w:color w:val="23747A"/>
          <w:sz w:val="28"/>
          <w:szCs w:val="28"/>
        </w:rPr>
        <w:t xml:space="preserve">Week </w:t>
      </w:r>
      <w:r w:rsidR="00210BBA" w:rsidRPr="00EE3E60">
        <w:rPr>
          <w:rFonts w:ascii="Franklin Gothic Book" w:hAnsi="Franklin Gothic Book"/>
          <w:b/>
          <w:bCs/>
          <w:color w:val="23747A"/>
          <w:sz w:val="28"/>
          <w:szCs w:val="28"/>
        </w:rPr>
        <w:t>1 Small Group</w:t>
      </w:r>
      <w:r w:rsidRPr="00EE3E60">
        <w:rPr>
          <w:rFonts w:ascii="Franklin Gothic Book" w:hAnsi="Franklin Gothic Book"/>
          <w:b/>
          <w:bCs/>
          <w:color w:val="23747A"/>
          <w:sz w:val="28"/>
          <w:szCs w:val="28"/>
        </w:rPr>
        <w:t xml:space="preserve">: </w:t>
      </w:r>
      <w:r w:rsidR="00936F34" w:rsidRPr="00EE3E60">
        <w:rPr>
          <w:rFonts w:ascii="Franklin Gothic Book" w:hAnsi="Franklin Gothic Book"/>
          <w:b/>
          <w:bCs/>
          <w:color w:val="23747A"/>
          <w:sz w:val="28"/>
          <w:szCs w:val="28"/>
        </w:rPr>
        <w:t xml:space="preserve">The </w:t>
      </w:r>
      <w:r w:rsidR="00210BBA" w:rsidRPr="00EE3E60">
        <w:rPr>
          <w:rFonts w:ascii="Franklin Gothic Book" w:hAnsi="Franklin Gothic Book"/>
          <w:b/>
          <w:bCs/>
          <w:color w:val="23747A"/>
          <w:sz w:val="28"/>
          <w:szCs w:val="28"/>
        </w:rPr>
        <w:t xml:space="preserve">Broken Cup </w:t>
      </w:r>
    </w:p>
    <w:p w14:paraId="706C263A" w14:textId="77777777" w:rsidR="00530823" w:rsidRDefault="00530823" w:rsidP="00AF1C53"/>
    <w:p w14:paraId="034508BF" w14:textId="77777777" w:rsidR="00C1238C" w:rsidRPr="00EE3E60" w:rsidRDefault="00AF1C53" w:rsidP="00C1238C">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Opening Prayer:</w:t>
      </w:r>
      <w:r w:rsidR="00C1238C" w:rsidRPr="00EE3E60">
        <w:rPr>
          <w:rFonts w:asciiTheme="minorHAnsi" w:hAnsiTheme="minorHAnsi" w:cstheme="minorHAnsi"/>
          <w:b/>
          <w:color w:val="23747A"/>
          <w:sz w:val="22"/>
          <w:szCs w:val="22"/>
        </w:rPr>
        <w:t xml:space="preserve"> </w:t>
      </w:r>
    </w:p>
    <w:p w14:paraId="00037DEE" w14:textId="68D53E5C" w:rsidR="00FB314B" w:rsidRPr="008D5831" w:rsidRDefault="00C1238C" w:rsidP="00C1238C">
      <w:pPr>
        <w:contextualSpacing/>
        <w:rPr>
          <w:rFonts w:asciiTheme="minorHAnsi" w:hAnsiTheme="minorHAnsi" w:cstheme="minorHAnsi"/>
          <w:bCs/>
          <w:sz w:val="22"/>
          <w:szCs w:val="22"/>
        </w:rPr>
      </w:pPr>
      <w:r w:rsidRPr="008D5831">
        <w:rPr>
          <w:rFonts w:asciiTheme="minorHAnsi" w:hAnsiTheme="minorHAnsi" w:cstheme="minorHAnsi"/>
          <w:bCs/>
          <w:sz w:val="22"/>
          <w:szCs w:val="22"/>
        </w:rPr>
        <w:t xml:space="preserve">Amazing God, we come before you and long to know you better. Help us to see the ways you call us and </w:t>
      </w:r>
      <w:r w:rsidR="00115222">
        <w:rPr>
          <w:rFonts w:asciiTheme="minorHAnsi" w:hAnsiTheme="minorHAnsi" w:cstheme="minorHAnsi"/>
          <w:bCs/>
          <w:sz w:val="22"/>
          <w:szCs w:val="22"/>
        </w:rPr>
        <w:t xml:space="preserve">to </w:t>
      </w:r>
      <w:r w:rsidRPr="008D5831">
        <w:rPr>
          <w:rFonts w:asciiTheme="minorHAnsi" w:hAnsiTheme="minorHAnsi" w:cstheme="minorHAnsi"/>
          <w:bCs/>
          <w:sz w:val="22"/>
          <w:szCs w:val="22"/>
        </w:rPr>
        <w:t>live into being the pe</w:t>
      </w:r>
      <w:r w:rsidR="00115222">
        <w:rPr>
          <w:rFonts w:asciiTheme="minorHAnsi" w:hAnsiTheme="minorHAnsi" w:cstheme="minorHAnsi"/>
          <w:bCs/>
          <w:sz w:val="22"/>
          <w:szCs w:val="22"/>
        </w:rPr>
        <w:t>ople</w:t>
      </w:r>
      <w:r w:rsidRPr="008D5831">
        <w:rPr>
          <w:rFonts w:asciiTheme="minorHAnsi" w:hAnsiTheme="minorHAnsi" w:cstheme="minorHAnsi"/>
          <w:bCs/>
          <w:sz w:val="22"/>
          <w:szCs w:val="22"/>
        </w:rPr>
        <w:t xml:space="preserve"> you have created us to be. Imprint your message of love on our hearts, so that all we do in your name is a witness to your grace. Amen. </w:t>
      </w:r>
    </w:p>
    <w:p w14:paraId="1574C7C9" w14:textId="3C2133AD" w:rsidR="00AB2667" w:rsidRPr="008D5831" w:rsidRDefault="00AB2667" w:rsidP="00530823">
      <w:pPr>
        <w:contextualSpacing/>
        <w:rPr>
          <w:rFonts w:asciiTheme="minorHAnsi" w:hAnsiTheme="minorHAnsi" w:cstheme="minorHAnsi"/>
          <w:b/>
          <w:sz w:val="22"/>
          <w:szCs w:val="22"/>
        </w:rPr>
      </w:pPr>
    </w:p>
    <w:p w14:paraId="05DFA9C1" w14:textId="0216316C" w:rsidR="001F3EED" w:rsidRPr="00EE3E60" w:rsidRDefault="00AB2667" w:rsidP="00462739">
      <w:pPr>
        <w:spacing w:after="160"/>
        <w:contextualSpacing/>
        <w:rPr>
          <w:rFonts w:asciiTheme="minorHAnsi" w:hAnsiTheme="minorHAnsi" w:cstheme="minorHAnsi"/>
          <w:color w:val="23747A"/>
          <w:sz w:val="22"/>
          <w:szCs w:val="22"/>
          <w:shd w:val="clear" w:color="auto" w:fill="FFFFFF"/>
        </w:rPr>
      </w:pPr>
      <w:r w:rsidRPr="00EE3E60">
        <w:rPr>
          <w:rFonts w:asciiTheme="minorHAnsi" w:hAnsiTheme="minorHAnsi" w:cstheme="minorHAnsi"/>
          <w:bCs/>
          <w:i/>
          <w:iCs/>
          <w:color w:val="23747A"/>
          <w:sz w:val="22"/>
          <w:szCs w:val="22"/>
        </w:rPr>
        <w:t>Quote</w:t>
      </w:r>
      <w:r w:rsidR="0097233C" w:rsidRPr="00EE3E60">
        <w:rPr>
          <w:rFonts w:asciiTheme="minorHAnsi" w:hAnsiTheme="minorHAnsi" w:cstheme="minorHAnsi"/>
          <w:color w:val="23747A"/>
          <w:sz w:val="22"/>
          <w:szCs w:val="22"/>
          <w:shd w:val="clear" w:color="auto" w:fill="FFFFFF"/>
        </w:rPr>
        <w:t xml:space="preserve"> </w:t>
      </w:r>
    </w:p>
    <w:p w14:paraId="60C83C87" w14:textId="58B3D42D" w:rsidR="00AB2667" w:rsidRPr="008D5831" w:rsidRDefault="001F3EED" w:rsidP="00530823">
      <w:pPr>
        <w:contextualSpacing/>
        <w:rPr>
          <w:rFonts w:asciiTheme="minorHAnsi" w:hAnsiTheme="minorHAnsi" w:cstheme="minorHAnsi"/>
          <w:bCs/>
          <w:i/>
          <w:iCs/>
          <w:sz w:val="22"/>
          <w:szCs w:val="22"/>
        </w:rPr>
      </w:pPr>
      <w:r w:rsidRPr="008D5831">
        <w:rPr>
          <w:rFonts w:asciiTheme="minorHAnsi" w:hAnsiTheme="minorHAnsi" w:cstheme="minorHAnsi"/>
          <w:bCs/>
          <w:i/>
          <w:iCs/>
          <w:sz w:val="22"/>
          <w:szCs w:val="22"/>
        </w:rPr>
        <w:t>O Lord, make this Lenten season different from the other ones. Let me find you again. Amen. Henri Nouwen</w:t>
      </w:r>
    </w:p>
    <w:p w14:paraId="6C32AA77" w14:textId="77777777" w:rsidR="00FB314B" w:rsidRPr="008D5831" w:rsidRDefault="00FB314B" w:rsidP="00530823">
      <w:pPr>
        <w:contextualSpacing/>
        <w:rPr>
          <w:rFonts w:asciiTheme="minorHAnsi" w:hAnsiTheme="minorHAnsi" w:cstheme="minorHAnsi"/>
          <w:b/>
          <w:sz w:val="22"/>
          <w:szCs w:val="22"/>
        </w:rPr>
      </w:pPr>
    </w:p>
    <w:p w14:paraId="445E3A7E" w14:textId="590EE9C4" w:rsidR="00FB314B" w:rsidRPr="008D5831" w:rsidRDefault="00AF1C53" w:rsidP="00530823">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Breaking the Ice:</w:t>
      </w:r>
      <w:r w:rsidR="0072271B" w:rsidRPr="008D5831">
        <w:rPr>
          <w:rFonts w:asciiTheme="minorHAnsi" w:hAnsiTheme="minorHAnsi" w:cstheme="minorHAnsi"/>
          <w:b/>
          <w:sz w:val="22"/>
          <w:szCs w:val="22"/>
        </w:rPr>
        <w:t xml:space="preserve"> </w:t>
      </w:r>
      <w:r w:rsidR="0072271B" w:rsidRPr="008D5831">
        <w:rPr>
          <w:rFonts w:asciiTheme="minorHAnsi" w:hAnsiTheme="minorHAnsi" w:cstheme="minorHAnsi"/>
          <w:bCs/>
          <w:sz w:val="22"/>
          <w:szCs w:val="22"/>
        </w:rPr>
        <w:t>Where do you store or display the things that you treasure most</w:t>
      </w:r>
      <w:r w:rsidR="00936F34">
        <w:rPr>
          <w:rFonts w:asciiTheme="minorHAnsi" w:hAnsiTheme="minorHAnsi" w:cstheme="minorHAnsi"/>
          <w:bCs/>
          <w:sz w:val="22"/>
          <w:szCs w:val="22"/>
        </w:rPr>
        <w:t>?</w:t>
      </w:r>
    </w:p>
    <w:p w14:paraId="2E60870C" w14:textId="77777777" w:rsidR="00FB314B" w:rsidRPr="008D5831" w:rsidRDefault="00FB314B" w:rsidP="00530823">
      <w:pPr>
        <w:contextualSpacing/>
        <w:rPr>
          <w:rFonts w:asciiTheme="minorHAnsi" w:hAnsiTheme="minorHAnsi" w:cstheme="minorHAnsi"/>
          <w:b/>
          <w:sz w:val="22"/>
          <w:szCs w:val="22"/>
        </w:rPr>
      </w:pPr>
    </w:p>
    <w:p w14:paraId="3533E496" w14:textId="6DF6C13F" w:rsidR="00AF1C53" w:rsidRPr="00EE3E60" w:rsidRDefault="00AF1C53" w:rsidP="00530823">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Wrestling with the Word:</w:t>
      </w:r>
    </w:p>
    <w:p w14:paraId="5D189E0A" w14:textId="6D18B819" w:rsidR="0072271B" w:rsidRPr="008D5831" w:rsidRDefault="00AF1C53" w:rsidP="0072271B">
      <w:pPr>
        <w:contextualSpacing/>
        <w:rPr>
          <w:rFonts w:asciiTheme="minorHAnsi" w:hAnsiTheme="minorHAnsi" w:cstheme="minorHAnsi"/>
          <w:sz w:val="22"/>
          <w:szCs w:val="22"/>
        </w:rPr>
      </w:pPr>
      <w:r w:rsidRPr="008D5831">
        <w:rPr>
          <w:rFonts w:asciiTheme="minorHAnsi" w:hAnsiTheme="minorHAnsi" w:cstheme="minorHAnsi"/>
          <w:sz w:val="22"/>
          <w:szCs w:val="22"/>
        </w:rPr>
        <w:t>Read</w:t>
      </w:r>
      <w:r w:rsidR="0072271B" w:rsidRPr="008D5831">
        <w:rPr>
          <w:rFonts w:asciiTheme="minorHAnsi" w:hAnsiTheme="minorHAnsi" w:cstheme="minorHAnsi"/>
          <w:sz w:val="22"/>
          <w:szCs w:val="22"/>
        </w:rPr>
        <w:t>: 2 Corinthians 4:5-11 </w:t>
      </w:r>
    </w:p>
    <w:p w14:paraId="0D92B87D" w14:textId="2971F3E7" w:rsidR="0072271B" w:rsidRPr="008D5831" w:rsidRDefault="0072271B" w:rsidP="0072271B">
      <w:pPr>
        <w:pStyle w:val="ListParagraph"/>
        <w:numPr>
          <w:ilvl w:val="0"/>
          <w:numId w:val="4"/>
        </w:numPr>
        <w:rPr>
          <w:rFonts w:cstheme="minorHAnsi"/>
        </w:rPr>
      </w:pPr>
      <w:r w:rsidRPr="008D5831">
        <w:rPr>
          <w:rFonts w:cstheme="minorHAnsi"/>
        </w:rPr>
        <w:t>What is “this treasure” in the jars of clay</w:t>
      </w:r>
      <w:r w:rsidR="00C73951">
        <w:rPr>
          <w:rFonts w:cstheme="minorHAnsi"/>
        </w:rPr>
        <w:t>?</w:t>
      </w:r>
      <w:r w:rsidRPr="008D5831">
        <w:rPr>
          <w:rFonts w:cstheme="minorHAnsi"/>
        </w:rPr>
        <w:t xml:space="preserve"> </w:t>
      </w:r>
      <w:r w:rsidR="00C73951">
        <w:rPr>
          <w:rFonts w:cstheme="minorHAnsi"/>
        </w:rPr>
        <w:t>W</w:t>
      </w:r>
      <w:r w:rsidRPr="008D5831">
        <w:rPr>
          <w:rFonts w:cstheme="minorHAnsi"/>
        </w:rPr>
        <w:t xml:space="preserve">hat are the different images </w:t>
      </w:r>
      <w:r w:rsidR="008F7093">
        <w:rPr>
          <w:rFonts w:cstheme="minorHAnsi"/>
        </w:rPr>
        <w:t xml:space="preserve">that </w:t>
      </w:r>
      <w:r w:rsidRPr="008D5831">
        <w:rPr>
          <w:rFonts w:cstheme="minorHAnsi"/>
        </w:rPr>
        <w:t>are offered</w:t>
      </w:r>
      <w:r w:rsidR="00A66E0E">
        <w:rPr>
          <w:rFonts w:cstheme="minorHAnsi"/>
        </w:rPr>
        <w:t xml:space="preserve"> to describe this treasure, </w:t>
      </w:r>
      <w:r w:rsidRPr="008D5831">
        <w:rPr>
          <w:rFonts w:cstheme="minorHAnsi"/>
        </w:rPr>
        <w:t xml:space="preserve">such as light?  </w:t>
      </w:r>
    </w:p>
    <w:p w14:paraId="50BC5EA3" w14:textId="4189ABC6" w:rsidR="0072271B" w:rsidRPr="008D5831" w:rsidRDefault="0072271B" w:rsidP="0072271B">
      <w:pPr>
        <w:pStyle w:val="ListParagraph"/>
        <w:numPr>
          <w:ilvl w:val="0"/>
          <w:numId w:val="4"/>
        </w:numPr>
        <w:rPr>
          <w:rFonts w:cstheme="minorHAnsi"/>
        </w:rPr>
      </w:pPr>
      <w:r w:rsidRPr="008D5831">
        <w:rPr>
          <w:rFonts w:cstheme="minorHAnsi"/>
        </w:rPr>
        <w:t xml:space="preserve">What does it mean to </w:t>
      </w:r>
      <w:r w:rsidR="00774F43">
        <w:rPr>
          <w:rFonts w:cstheme="minorHAnsi"/>
        </w:rPr>
        <w:t>“</w:t>
      </w:r>
      <w:r w:rsidRPr="008D5831">
        <w:rPr>
          <w:rFonts w:cstheme="minorHAnsi"/>
        </w:rPr>
        <w:t xml:space="preserve">proclaim Jesus as </w:t>
      </w:r>
      <w:r w:rsidR="00A66E0E">
        <w:rPr>
          <w:rFonts w:cstheme="minorHAnsi"/>
        </w:rPr>
        <w:t>L</w:t>
      </w:r>
      <w:r w:rsidRPr="008D5831">
        <w:rPr>
          <w:rFonts w:cstheme="minorHAnsi"/>
        </w:rPr>
        <w:t>ord</w:t>
      </w:r>
      <w:r w:rsidR="00774F43">
        <w:rPr>
          <w:rFonts w:cstheme="minorHAnsi"/>
        </w:rPr>
        <w:t>”</w:t>
      </w:r>
      <w:r w:rsidRPr="008D5831">
        <w:rPr>
          <w:rFonts w:cstheme="minorHAnsi"/>
        </w:rPr>
        <w:t xml:space="preserve">? </w:t>
      </w:r>
    </w:p>
    <w:p w14:paraId="4F6000BC" w14:textId="2095D7F8" w:rsidR="0072271B" w:rsidRPr="008D5831" w:rsidRDefault="0072271B" w:rsidP="0072271B">
      <w:pPr>
        <w:pStyle w:val="ListParagraph"/>
        <w:numPr>
          <w:ilvl w:val="0"/>
          <w:numId w:val="4"/>
        </w:numPr>
        <w:rPr>
          <w:rFonts w:cstheme="minorHAnsi"/>
        </w:rPr>
      </w:pPr>
      <w:r w:rsidRPr="008D5831">
        <w:rPr>
          <w:rFonts w:cstheme="minorHAnsi"/>
        </w:rPr>
        <w:t xml:space="preserve">What kind of pain does Paul describe that </w:t>
      </w:r>
      <w:r w:rsidR="00F51577">
        <w:rPr>
          <w:rFonts w:cstheme="minorHAnsi"/>
        </w:rPr>
        <w:t>the faithful are facing</w:t>
      </w:r>
      <w:r w:rsidRPr="008D5831">
        <w:rPr>
          <w:rFonts w:cstheme="minorHAnsi"/>
        </w:rPr>
        <w:t>?</w:t>
      </w:r>
    </w:p>
    <w:p w14:paraId="72529941" w14:textId="1473D55B" w:rsidR="002F78B0" w:rsidRPr="008D5831" w:rsidRDefault="002F78B0" w:rsidP="00530823">
      <w:pPr>
        <w:contextualSpacing/>
        <w:rPr>
          <w:rFonts w:asciiTheme="minorHAnsi" w:hAnsiTheme="minorHAnsi" w:cstheme="minorHAnsi"/>
          <w:sz w:val="22"/>
          <w:szCs w:val="22"/>
        </w:rPr>
      </w:pPr>
    </w:p>
    <w:p w14:paraId="10CEB5F7" w14:textId="3527F9B9" w:rsidR="00FB314B" w:rsidRPr="00EE3E60" w:rsidRDefault="00AF1C53" w:rsidP="00530823">
      <w:pPr>
        <w:contextualSpacing/>
        <w:rPr>
          <w:rFonts w:asciiTheme="minorHAnsi" w:hAnsiTheme="minorHAnsi" w:cstheme="minorHAnsi"/>
          <w:b/>
          <w:bCs/>
          <w:color w:val="23747A"/>
          <w:sz w:val="22"/>
          <w:szCs w:val="22"/>
        </w:rPr>
      </w:pPr>
      <w:r w:rsidRPr="00EE3E60">
        <w:rPr>
          <w:rFonts w:asciiTheme="minorHAnsi" w:hAnsiTheme="minorHAnsi" w:cstheme="minorHAnsi"/>
          <w:b/>
          <w:bCs/>
          <w:color w:val="23747A"/>
          <w:sz w:val="22"/>
          <w:szCs w:val="22"/>
        </w:rPr>
        <w:t>Next Steps:</w:t>
      </w:r>
    </w:p>
    <w:p w14:paraId="55E68729" w14:textId="04D15352" w:rsidR="0072271B" w:rsidRPr="008D5831" w:rsidRDefault="0072271B" w:rsidP="0072271B">
      <w:pPr>
        <w:pStyle w:val="ListParagraph"/>
        <w:numPr>
          <w:ilvl w:val="0"/>
          <w:numId w:val="5"/>
        </w:numPr>
        <w:spacing w:after="0" w:line="240" w:lineRule="auto"/>
        <w:ind w:left="360"/>
        <w:rPr>
          <w:rFonts w:cstheme="minorHAnsi"/>
        </w:rPr>
      </w:pPr>
      <w:r w:rsidRPr="008D5831">
        <w:rPr>
          <w:rFonts w:cstheme="minorHAnsi"/>
        </w:rPr>
        <w:t>Where do you see this treasure in your life?  </w:t>
      </w:r>
    </w:p>
    <w:p w14:paraId="282D69AB" w14:textId="77777777" w:rsidR="00394D1B" w:rsidRDefault="0072271B" w:rsidP="00394D1B">
      <w:pPr>
        <w:pStyle w:val="ListParagraph"/>
        <w:numPr>
          <w:ilvl w:val="0"/>
          <w:numId w:val="5"/>
        </w:numPr>
        <w:spacing w:after="0" w:line="240" w:lineRule="auto"/>
        <w:ind w:left="360"/>
        <w:rPr>
          <w:rFonts w:cstheme="minorHAnsi"/>
        </w:rPr>
      </w:pPr>
      <w:r w:rsidRPr="008D5831">
        <w:rPr>
          <w:rFonts w:cstheme="minorHAnsi"/>
        </w:rPr>
        <w:t>Where in your life has God used your brokenness (or where have you seen God bring purpose and beauty out of brokenness)?</w:t>
      </w:r>
    </w:p>
    <w:p w14:paraId="7001B13F" w14:textId="4DD76751" w:rsidR="00645EFB" w:rsidRPr="00394D1B" w:rsidRDefault="00645EFB" w:rsidP="00394D1B">
      <w:pPr>
        <w:pStyle w:val="ListParagraph"/>
        <w:numPr>
          <w:ilvl w:val="0"/>
          <w:numId w:val="5"/>
        </w:numPr>
        <w:spacing w:after="0" w:line="240" w:lineRule="auto"/>
        <w:ind w:left="360"/>
        <w:rPr>
          <w:rFonts w:cstheme="minorHAnsi"/>
        </w:rPr>
      </w:pPr>
      <w:r w:rsidRPr="00394D1B">
        <w:rPr>
          <w:color w:val="000000"/>
        </w:rPr>
        <w:t>How does the treasure in your jars of clay keep you from being crushed, in despair, abandoned</w:t>
      </w:r>
      <w:r w:rsidR="00394D1B" w:rsidRPr="00394D1B">
        <w:rPr>
          <w:color w:val="000000"/>
        </w:rPr>
        <w:t>, etc</w:t>
      </w:r>
      <w:r w:rsidRPr="00394D1B">
        <w:rPr>
          <w:color w:val="000000"/>
        </w:rPr>
        <w:t>. (vs 7-9)</w:t>
      </w:r>
      <w:r w:rsidR="00394D1B" w:rsidRPr="00394D1B">
        <w:rPr>
          <w:color w:val="000000"/>
        </w:rPr>
        <w:t>?</w:t>
      </w:r>
      <w:r w:rsidRPr="00394D1B">
        <w:rPr>
          <w:color w:val="000000"/>
        </w:rPr>
        <w:t> </w:t>
      </w:r>
    </w:p>
    <w:p w14:paraId="513A64F1" w14:textId="2A6C3A95" w:rsidR="0072271B" w:rsidRPr="008D5831" w:rsidRDefault="0072271B" w:rsidP="0072271B">
      <w:pPr>
        <w:pStyle w:val="ListParagraph"/>
        <w:numPr>
          <w:ilvl w:val="0"/>
          <w:numId w:val="5"/>
        </w:numPr>
        <w:spacing w:after="0" w:line="240" w:lineRule="auto"/>
        <w:ind w:left="360"/>
        <w:rPr>
          <w:rFonts w:cstheme="minorHAnsi"/>
        </w:rPr>
      </w:pPr>
      <w:r w:rsidRPr="00394D1B">
        <w:rPr>
          <w:rFonts w:cstheme="minorHAnsi"/>
        </w:rPr>
        <w:t>A fountain is free flowing and plentiful</w:t>
      </w:r>
      <w:r w:rsidR="000B152E" w:rsidRPr="00394D1B">
        <w:rPr>
          <w:rFonts w:cstheme="minorHAnsi"/>
        </w:rPr>
        <w:t>.</w:t>
      </w:r>
      <w:r w:rsidRPr="008D5831">
        <w:rPr>
          <w:rFonts w:cstheme="minorHAnsi"/>
        </w:rPr>
        <w:t xml:space="preserve"> </w:t>
      </w:r>
      <w:r w:rsidR="000B152E">
        <w:rPr>
          <w:rFonts w:cstheme="minorHAnsi"/>
        </w:rPr>
        <w:t>G</w:t>
      </w:r>
      <w:r w:rsidRPr="008D5831">
        <w:rPr>
          <w:rFonts w:cstheme="minorHAnsi"/>
        </w:rPr>
        <w:t xml:space="preserve">race is God’s unmerited favor. Where do you see the fountain </w:t>
      </w:r>
      <w:r w:rsidR="000B152E">
        <w:rPr>
          <w:rFonts w:cstheme="minorHAnsi"/>
        </w:rPr>
        <w:t xml:space="preserve">of </w:t>
      </w:r>
      <w:r w:rsidRPr="008D5831">
        <w:rPr>
          <w:rFonts w:cstheme="minorHAnsi"/>
        </w:rPr>
        <w:t xml:space="preserve">grace in this lesson? </w:t>
      </w:r>
    </w:p>
    <w:p w14:paraId="59A3F444" w14:textId="77777777" w:rsidR="0072271B" w:rsidRPr="008D5831" w:rsidRDefault="0072271B" w:rsidP="00530823">
      <w:pPr>
        <w:contextualSpacing/>
        <w:rPr>
          <w:rFonts w:asciiTheme="minorHAnsi" w:hAnsiTheme="minorHAnsi" w:cstheme="minorHAnsi"/>
          <w:b/>
          <w:bCs/>
          <w:sz w:val="22"/>
          <w:szCs w:val="22"/>
        </w:rPr>
      </w:pPr>
    </w:p>
    <w:p w14:paraId="38C21DD4" w14:textId="77777777" w:rsidR="00FB314B" w:rsidRPr="008D5831" w:rsidRDefault="00FB314B" w:rsidP="00530823">
      <w:pPr>
        <w:contextualSpacing/>
        <w:rPr>
          <w:rFonts w:asciiTheme="minorHAnsi" w:hAnsiTheme="minorHAnsi" w:cstheme="minorHAnsi"/>
          <w:sz w:val="22"/>
          <w:szCs w:val="22"/>
        </w:rPr>
      </w:pPr>
    </w:p>
    <w:p w14:paraId="58E233DC" w14:textId="07E3685D" w:rsidR="00AF1C53" w:rsidRPr="001A35C7" w:rsidRDefault="00AF1C53" w:rsidP="00530823">
      <w:pPr>
        <w:contextualSpacing/>
        <w:rPr>
          <w:rFonts w:asciiTheme="minorHAnsi" w:hAnsiTheme="minorHAnsi" w:cstheme="minorHAnsi"/>
          <w:bCs/>
          <w:sz w:val="22"/>
          <w:szCs w:val="22"/>
        </w:rPr>
      </w:pPr>
      <w:r w:rsidRPr="00EE3E60">
        <w:rPr>
          <w:rFonts w:asciiTheme="minorHAnsi" w:hAnsiTheme="minorHAnsi" w:cstheme="minorHAnsi"/>
          <w:b/>
          <w:color w:val="23747A"/>
          <w:sz w:val="22"/>
          <w:szCs w:val="22"/>
        </w:rPr>
        <w:t xml:space="preserve">Prayer for the </w:t>
      </w:r>
      <w:r w:rsidR="00530823" w:rsidRPr="00EE3E60">
        <w:rPr>
          <w:rFonts w:asciiTheme="minorHAnsi" w:hAnsiTheme="minorHAnsi" w:cstheme="minorHAnsi"/>
          <w:b/>
          <w:color w:val="23747A"/>
          <w:sz w:val="22"/>
          <w:szCs w:val="22"/>
        </w:rPr>
        <w:t>W</w:t>
      </w:r>
      <w:r w:rsidRPr="00EE3E60">
        <w:rPr>
          <w:rFonts w:asciiTheme="minorHAnsi" w:hAnsiTheme="minorHAnsi" w:cstheme="minorHAnsi"/>
          <w:b/>
          <w:color w:val="23747A"/>
          <w:sz w:val="22"/>
          <w:szCs w:val="22"/>
        </w:rPr>
        <w:t>eek:</w:t>
      </w:r>
      <w:r w:rsidR="001A35C7">
        <w:rPr>
          <w:rFonts w:asciiTheme="minorHAnsi" w:hAnsiTheme="minorHAnsi" w:cstheme="minorHAnsi"/>
          <w:b/>
          <w:sz w:val="22"/>
          <w:szCs w:val="22"/>
        </w:rPr>
        <w:br/>
      </w:r>
      <w:r w:rsidR="001A35C7">
        <w:rPr>
          <w:rFonts w:asciiTheme="minorHAnsi" w:hAnsiTheme="minorHAnsi" w:cstheme="minorHAnsi"/>
          <w:bCs/>
          <w:sz w:val="22"/>
          <w:szCs w:val="22"/>
        </w:rPr>
        <w:t>God of grace,</w:t>
      </w:r>
      <w:r w:rsidR="0092144B">
        <w:rPr>
          <w:rFonts w:asciiTheme="minorHAnsi" w:hAnsiTheme="minorHAnsi" w:cstheme="minorHAnsi"/>
          <w:bCs/>
          <w:sz w:val="22"/>
          <w:szCs w:val="22"/>
        </w:rPr>
        <w:t xml:space="preserve"> </w:t>
      </w:r>
      <w:r w:rsidR="009D527C">
        <w:rPr>
          <w:rFonts w:asciiTheme="minorHAnsi" w:hAnsiTheme="minorHAnsi" w:cstheme="minorHAnsi"/>
          <w:bCs/>
          <w:sz w:val="22"/>
          <w:szCs w:val="22"/>
        </w:rPr>
        <w:t>fill our cups this week</w:t>
      </w:r>
      <w:r w:rsidR="001C53E9">
        <w:rPr>
          <w:rFonts w:asciiTheme="minorHAnsi" w:hAnsiTheme="minorHAnsi" w:cstheme="minorHAnsi"/>
          <w:bCs/>
          <w:sz w:val="22"/>
          <w:szCs w:val="22"/>
        </w:rPr>
        <w:t>, so</w:t>
      </w:r>
      <w:r w:rsidR="004548ED">
        <w:rPr>
          <w:rFonts w:asciiTheme="minorHAnsi" w:hAnsiTheme="minorHAnsi" w:cstheme="minorHAnsi"/>
          <w:bCs/>
          <w:sz w:val="22"/>
          <w:szCs w:val="22"/>
        </w:rPr>
        <w:t xml:space="preserve"> our souls can be quenched by your love</w:t>
      </w:r>
      <w:r w:rsidR="00E90AB9">
        <w:rPr>
          <w:rFonts w:asciiTheme="minorHAnsi" w:hAnsiTheme="minorHAnsi" w:cstheme="minorHAnsi"/>
          <w:bCs/>
          <w:sz w:val="22"/>
          <w:szCs w:val="22"/>
        </w:rPr>
        <w:t xml:space="preserve"> and so that we can go from full to overflowing</w:t>
      </w:r>
      <w:r w:rsidR="00EB61CF">
        <w:rPr>
          <w:rFonts w:asciiTheme="minorHAnsi" w:hAnsiTheme="minorHAnsi" w:cstheme="minorHAnsi"/>
          <w:bCs/>
          <w:sz w:val="22"/>
          <w:szCs w:val="22"/>
        </w:rPr>
        <w:t xml:space="preserve">, spilling your goodness and mercy into the world around us. In Jesus’ name we pray. Amen. </w:t>
      </w:r>
    </w:p>
    <w:p w14:paraId="78EC5DEE" w14:textId="77777777" w:rsidR="00530823" w:rsidRPr="00530823" w:rsidRDefault="00530823" w:rsidP="00530823">
      <w:pPr>
        <w:contextualSpacing/>
      </w:pPr>
    </w:p>
    <w:p w14:paraId="1EDC5997" w14:textId="77777777" w:rsidR="00AF1C53" w:rsidRPr="00530823" w:rsidRDefault="00AF1C53" w:rsidP="00530823">
      <w:pPr>
        <w:contextualSpacing/>
      </w:pPr>
      <w:r w:rsidRPr="00530823">
        <w:br w:type="page"/>
      </w:r>
    </w:p>
    <w:p w14:paraId="0870CD46" w14:textId="7E70A31F" w:rsidR="002F78B0" w:rsidRPr="00EE3E60" w:rsidRDefault="00C86BE9" w:rsidP="00530823">
      <w:pPr>
        <w:contextualSpacing/>
        <w:jc w:val="center"/>
        <w:rPr>
          <w:rFonts w:ascii="Franklin Gothic Book" w:hAnsi="Franklin Gothic Book"/>
          <w:b/>
          <w:bCs/>
          <w:color w:val="23747A"/>
          <w:sz w:val="28"/>
          <w:szCs w:val="28"/>
        </w:rPr>
      </w:pPr>
      <w:r w:rsidRPr="00EE3E60">
        <w:rPr>
          <w:rFonts w:ascii="Franklin Gothic Book" w:hAnsi="Franklin Gothic Book"/>
          <w:b/>
          <w:bCs/>
          <w:color w:val="23747A"/>
          <w:sz w:val="28"/>
          <w:szCs w:val="28"/>
        </w:rPr>
        <w:lastRenderedPageBreak/>
        <w:t>Week 2</w:t>
      </w:r>
      <w:r w:rsidR="00210BBA" w:rsidRPr="00EE3E60">
        <w:rPr>
          <w:rFonts w:ascii="Franklin Gothic Book" w:hAnsi="Franklin Gothic Book"/>
          <w:b/>
          <w:bCs/>
          <w:color w:val="23747A"/>
          <w:sz w:val="28"/>
          <w:szCs w:val="28"/>
        </w:rPr>
        <w:t xml:space="preserve"> Small Group</w:t>
      </w:r>
      <w:r w:rsidRPr="00EE3E60">
        <w:rPr>
          <w:rFonts w:ascii="Franklin Gothic Book" w:hAnsi="Franklin Gothic Book"/>
          <w:b/>
          <w:bCs/>
          <w:color w:val="23747A"/>
          <w:sz w:val="28"/>
          <w:szCs w:val="28"/>
        </w:rPr>
        <w:t>: The Cup of Living Water</w:t>
      </w:r>
    </w:p>
    <w:p w14:paraId="0FA5944F" w14:textId="71C61BD6" w:rsidR="008C37DB" w:rsidRPr="00EE3E60" w:rsidRDefault="00115222" w:rsidP="008C37DB">
      <w:pPr>
        <w:contextualSpacing/>
        <w:rPr>
          <w:rFonts w:asciiTheme="minorHAnsi" w:hAnsiTheme="minorHAnsi" w:cstheme="minorHAnsi"/>
          <w:bCs/>
          <w:color w:val="23747A"/>
          <w:sz w:val="22"/>
          <w:szCs w:val="22"/>
        </w:rPr>
      </w:pPr>
      <w:r w:rsidRPr="00EE3E60">
        <w:rPr>
          <w:b/>
          <w:color w:val="23747A"/>
        </w:rPr>
        <w:br/>
      </w:r>
      <w:r w:rsidR="00FB314B" w:rsidRPr="00EE3E60">
        <w:rPr>
          <w:rFonts w:asciiTheme="minorHAnsi" w:hAnsiTheme="minorHAnsi" w:cstheme="minorHAnsi"/>
          <w:b/>
          <w:color w:val="23747A"/>
          <w:sz w:val="22"/>
          <w:szCs w:val="22"/>
        </w:rPr>
        <w:t>Opening Prayer:</w:t>
      </w:r>
      <w:r w:rsidR="008C37DB" w:rsidRPr="00EE3E60">
        <w:rPr>
          <w:rFonts w:asciiTheme="minorHAnsi" w:hAnsiTheme="minorHAnsi" w:cstheme="minorHAnsi"/>
          <w:bCs/>
          <w:color w:val="23747A"/>
          <w:sz w:val="22"/>
          <w:szCs w:val="22"/>
        </w:rPr>
        <w:t xml:space="preserve"> </w:t>
      </w:r>
    </w:p>
    <w:p w14:paraId="381D0034" w14:textId="43266786" w:rsidR="008C37DB" w:rsidRPr="00115222" w:rsidRDefault="008C37DB" w:rsidP="008C37DB">
      <w:pPr>
        <w:contextualSpacing/>
        <w:rPr>
          <w:rFonts w:asciiTheme="minorHAnsi" w:hAnsiTheme="minorHAnsi" w:cstheme="minorHAnsi"/>
          <w:bCs/>
          <w:sz w:val="22"/>
          <w:szCs w:val="22"/>
        </w:rPr>
      </w:pPr>
      <w:r w:rsidRPr="00115222">
        <w:rPr>
          <w:rFonts w:asciiTheme="minorHAnsi" w:hAnsiTheme="minorHAnsi" w:cstheme="minorHAnsi"/>
          <w:bCs/>
          <w:sz w:val="22"/>
          <w:szCs w:val="22"/>
        </w:rPr>
        <w:t xml:space="preserve">Amazing God, we come before you and long to know you better. Help us to see the ways you call us and </w:t>
      </w:r>
      <w:r w:rsidR="00115222">
        <w:rPr>
          <w:rFonts w:asciiTheme="minorHAnsi" w:hAnsiTheme="minorHAnsi" w:cstheme="minorHAnsi"/>
          <w:bCs/>
          <w:sz w:val="22"/>
          <w:szCs w:val="22"/>
        </w:rPr>
        <w:t xml:space="preserve">to </w:t>
      </w:r>
      <w:r w:rsidRPr="00115222">
        <w:rPr>
          <w:rFonts w:asciiTheme="minorHAnsi" w:hAnsiTheme="minorHAnsi" w:cstheme="minorHAnsi"/>
          <w:bCs/>
          <w:sz w:val="22"/>
          <w:szCs w:val="22"/>
        </w:rPr>
        <w:t>live into being the pe</w:t>
      </w:r>
      <w:r w:rsidR="00115222">
        <w:rPr>
          <w:rFonts w:asciiTheme="minorHAnsi" w:hAnsiTheme="minorHAnsi" w:cstheme="minorHAnsi"/>
          <w:bCs/>
          <w:sz w:val="22"/>
          <w:szCs w:val="22"/>
        </w:rPr>
        <w:t xml:space="preserve">ople </w:t>
      </w:r>
      <w:r w:rsidRPr="00115222">
        <w:rPr>
          <w:rFonts w:asciiTheme="minorHAnsi" w:hAnsiTheme="minorHAnsi" w:cstheme="minorHAnsi"/>
          <w:bCs/>
          <w:sz w:val="22"/>
          <w:szCs w:val="22"/>
        </w:rPr>
        <w:t xml:space="preserve">you have created us to be. Imprint your message of love on our hearts, so that all we do in your name is a witness to your grace. Amen. </w:t>
      </w:r>
    </w:p>
    <w:p w14:paraId="59AB4AFD" w14:textId="1B68BA95" w:rsidR="00C86BE9" w:rsidRPr="00115222" w:rsidRDefault="00C86BE9" w:rsidP="00FB314B">
      <w:pPr>
        <w:contextualSpacing/>
        <w:rPr>
          <w:rFonts w:asciiTheme="minorHAnsi" w:hAnsiTheme="minorHAnsi" w:cstheme="minorHAnsi"/>
          <w:b/>
          <w:sz w:val="22"/>
          <w:szCs w:val="22"/>
        </w:rPr>
      </w:pPr>
    </w:p>
    <w:p w14:paraId="784E7CC5" w14:textId="2872A931" w:rsidR="001F3EED" w:rsidRPr="00EE3E60" w:rsidRDefault="00C86BE9" w:rsidP="001F3EED">
      <w:pPr>
        <w:contextualSpacing/>
        <w:rPr>
          <w:rFonts w:asciiTheme="minorHAnsi" w:hAnsiTheme="minorHAnsi" w:cstheme="minorHAnsi"/>
          <w:bCs/>
          <w:i/>
          <w:iCs/>
          <w:color w:val="23747A"/>
          <w:sz w:val="22"/>
          <w:szCs w:val="22"/>
        </w:rPr>
      </w:pPr>
      <w:r w:rsidRPr="00EE3E60">
        <w:rPr>
          <w:rFonts w:asciiTheme="minorHAnsi" w:hAnsiTheme="minorHAnsi" w:cstheme="minorHAnsi"/>
          <w:bCs/>
          <w:i/>
          <w:iCs/>
          <w:color w:val="23747A"/>
          <w:sz w:val="22"/>
          <w:szCs w:val="22"/>
        </w:rPr>
        <w:t xml:space="preserve">Quote </w:t>
      </w:r>
    </w:p>
    <w:p w14:paraId="1512C268" w14:textId="707FF7B3" w:rsidR="001F3EED" w:rsidRPr="00115222" w:rsidRDefault="001F3EED" w:rsidP="001F3EED">
      <w:pPr>
        <w:contextualSpacing/>
        <w:rPr>
          <w:rFonts w:asciiTheme="minorHAnsi" w:hAnsiTheme="minorHAnsi" w:cstheme="minorHAnsi"/>
          <w:bCs/>
          <w:i/>
          <w:iCs/>
          <w:sz w:val="22"/>
          <w:szCs w:val="22"/>
        </w:rPr>
      </w:pPr>
      <w:r w:rsidRPr="00115222">
        <w:rPr>
          <w:rFonts w:asciiTheme="minorHAnsi" w:hAnsiTheme="minorHAnsi" w:cstheme="minorHAnsi"/>
          <w:bCs/>
          <w:i/>
          <w:iCs/>
          <w:sz w:val="22"/>
          <w:szCs w:val="22"/>
        </w:rPr>
        <w:t>As Lent is the time for greater love, listen to Jesus' thirst...'Repent and believe' Jesus tells us. What are we to repent? Our indifference, our hardness of heart. What are we to believe? Jesus thirsts even now, in your heart and in the poor -- He knows your weakness. He wants only your love, wants only the chance to love you. Teresa of Calcutta</w:t>
      </w:r>
    </w:p>
    <w:p w14:paraId="0AB154C3" w14:textId="77777777" w:rsidR="00FB314B" w:rsidRPr="00115222" w:rsidRDefault="00FB314B" w:rsidP="00FB314B">
      <w:pPr>
        <w:contextualSpacing/>
        <w:rPr>
          <w:rFonts w:asciiTheme="minorHAnsi" w:hAnsiTheme="minorHAnsi" w:cstheme="minorHAnsi"/>
          <w:b/>
          <w:sz w:val="22"/>
          <w:szCs w:val="22"/>
        </w:rPr>
      </w:pPr>
    </w:p>
    <w:p w14:paraId="500D7749" w14:textId="123350BA" w:rsidR="00FB314B" w:rsidRPr="00115222" w:rsidRDefault="00FB314B" w:rsidP="00FB314B">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Breaking the Ice:</w:t>
      </w:r>
      <w:r w:rsidR="0072271B" w:rsidRPr="00EE3E60">
        <w:rPr>
          <w:rFonts w:asciiTheme="minorHAnsi" w:hAnsiTheme="minorHAnsi" w:cstheme="minorHAnsi"/>
          <w:b/>
          <w:color w:val="23747A"/>
          <w:sz w:val="22"/>
          <w:szCs w:val="22"/>
        </w:rPr>
        <w:t xml:space="preserve"> </w:t>
      </w:r>
      <w:r w:rsidR="0072271B" w:rsidRPr="00115222">
        <w:rPr>
          <w:rFonts w:asciiTheme="minorHAnsi" w:hAnsiTheme="minorHAnsi" w:cstheme="minorHAnsi"/>
          <w:bCs/>
          <w:sz w:val="22"/>
          <w:szCs w:val="22"/>
        </w:rPr>
        <w:t>Can you name a time where you discovered you belonged when you did</w:t>
      </w:r>
      <w:r w:rsidR="00115222">
        <w:rPr>
          <w:rFonts w:asciiTheme="minorHAnsi" w:hAnsiTheme="minorHAnsi" w:cstheme="minorHAnsi"/>
          <w:bCs/>
          <w:sz w:val="22"/>
          <w:szCs w:val="22"/>
        </w:rPr>
        <w:t>n’t</w:t>
      </w:r>
      <w:r w:rsidR="0072271B" w:rsidRPr="00115222">
        <w:rPr>
          <w:rFonts w:asciiTheme="minorHAnsi" w:hAnsiTheme="minorHAnsi" w:cstheme="minorHAnsi"/>
          <w:bCs/>
          <w:sz w:val="22"/>
          <w:szCs w:val="22"/>
        </w:rPr>
        <w:t xml:space="preserve"> think you would?</w:t>
      </w:r>
    </w:p>
    <w:p w14:paraId="2FA5F912" w14:textId="77777777" w:rsidR="00FB314B" w:rsidRPr="00115222" w:rsidRDefault="00FB314B" w:rsidP="00FB314B">
      <w:pPr>
        <w:contextualSpacing/>
        <w:rPr>
          <w:rFonts w:asciiTheme="minorHAnsi" w:hAnsiTheme="minorHAnsi" w:cstheme="minorHAnsi"/>
          <w:b/>
          <w:sz w:val="22"/>
          <w:szCs w:val="22"/>
        </w:rPr>
      </w:pPr>
    </w:p>
    <w:p w14:paraId="77ABD809" w14:textId="7E066F3C" w:rsidR="00FB314B" w:rsidRPr="00EE3E60" w:rsidRDefault="00FB314B" w:rsidP="00FB314B">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Wrestling with the Word:</w:t>
      </w:r>
    </w:p>
    <w:p w14:paraId="366E5BE7" w14:textId="68CE92E2" w:rsidR="0072271B" w:rsidRPr="00115222" w:rsidRDefault="00FB314B" w:rsidP="00FB314B">
      <w:pPr>
        <w:contextualSpacing/>
        <w:rPr>
          <w:rFonts w:asciiTheme="minorHAnsi" w:hAnsiTheme="minorHAnsi" w:cstheme="minorHAnsi"/>
          <w:sz w:val="22"/>
          <w:szCs w:val="22"/>
        </w:rPr>
      </w:pPr>
      <w:r w:rsidRPr="00115222">
        <w:rPr>
          <w:rFonts w:asciiTheme="minorHAnsi" w:hAnsiTheme="minorHAnsi" w:cstheme="minorHAnsi"/>
          <w:sz w:val="22"/>
          <w:szCs w:val="22"/>
        </w:rPr>
        <w:t>Read</w:t>
      </w:r>
      <w:r w:rsidR="0072271B" w:rsidRPr="00115222">
        <w:rPr>
          <w:rFonts w:asciiTheme="minorHAnsi" w:hAnsiTheme="minorHAnsi" w:cstheme="minorHAnsi"/>
          <w:sz w:val="22"/>
          <w:szCs w:val="22"/>
        </w:rPr>
        <w:t>: John 4:7-29, 39 </w:t>
      </w:r>
    </w:p>
    <w:p w14:paraId="7ABCF641" w14:textId="5DAD689E" w:rsidR="0072271B" w:rsidRPr="00115222" w:rsidRDefault="0072271B" w:rsidP="0072271B">
      <w:pPr>
        <w:pStyle w:val="ListParagraph"/>
        <w:numPr>
          <w:ilvl w:val="0"/>
          <w:numId w:val="6"/>
        </w:numPr>
        <w:spacing w:line="240" w:lineRule="auto"/>
        <w:rPr>
          <w:rFonts w:cstheme="minorHAnsi"/>
        </w:rPr>
      </w:pPr>
      <w:r w:rsidRPr="00115222">
        <w:rPr>
          <w:rFonts w:cstheme="minorHAnsi"/>
        </w:rPr>
        <w:t>What do you notice about the interplay of literal water and figurative water in the conversation between Jesus and the woman? </w:t>
      </w:r>
    </w:p>
    <w:p w14:paraId="38BAD4BE" w14:textId="45FEEDF9" w:rsidR="0072271B" w:rsidRPr="00115222" w:rsidRDefault="0072271B" w:rsidP="0072271B">
      <w:pPr>
        <w:pStyle w:val="ListParagraph"/>
        <w:numPr>
          <w:ilvl w:val="0"/>
          <w:numId w:val="6"/>
        </w:numPr>
        <w:spacing w:line="240" w:lineRule="auto"/>
        <w:rPr>
          <w:rFonts w:cstheme="minorHAnsi"/>
        </w:rPr>
      </w:pPr>
      <w:r w:rsidRPr="00115222">
        <w:rPr>
          <w:rFonts w:cstheme="minorHAnsi"/>
        </w:rPr>
        <w:t xml:space="preserve">What is the living water for this woman? </w:t>
      </w:r>
    </w:p>
    <w:p w14:paraId="1FBBCB1C" w14:textId="29CCD99D" w:rsidR="0072271B" w:rsidRPr="00115222" w:rsidRDefault="0072271B" w:rsidP="00FB314B">
      <w:pPr>
        <w:pStyle w:val="ListParagraph"/>
        <w:numPr>
          <w:ilvl w:val="0"/>
          <w:numId w:val="6"/>
        </w:numPr>
        <w:spacing w:line="240" w:lineRule="auto"/>
        <w:rPr>
          <w:rFonts w:cstheme="minorHAnsi"/>
        </w:rPr>
      </w:pPr>
      <w:r w:rsidRPr="00115222">
        <w:rPr>
          <w:rFonts w:cstheme="minorHAnsi"/>
        </w:rPr>
        <w:t>At every point in this Scripture, Jesus was connecting with this woman as she is. Why do you think Jesus asked the woman to call her husband and come back? What other stories of meetings at wells do you know from the Bible (Gen 24, 29)?  </w:t>
      </w:r>
    </w:p>
    <w:p w14:paraId="0D7CBA4C" w14:textId="77777777" w:rsidR="00FB314B" w:rsidRPr="00115222" w:rsidRDefault="00FB314B" w:rsidP="00FB314B">
      <w:pPr>
        <w:contextualSpacing/>
        <w:rPr>
          <w:rFonts w:asciiTheme="minorHAnsi" w:hAnsiTheme="minorHAnsi" w:cstheme="minorHAnsi"/>
          <w:sz w:val="22"/>
          <w:szCs w:val="22"/>
        </w:rPr>
      </w:pPr>
    </w:p>
    <w:p w14:paraId="05039E86" w14:textId="40E26FC9" w:rsidR="00FB314B" w:rsidRPr="00115222" w:rsidRDefault="00FB314B" w:rsidP="00FB314B">
      <w:pPr>
        <w:contextualSpacing/>
        <w:rPr>
          <w:rFonts w:asciiTheme="minorHAnsi" w:hAnsiTheme="minorHAnsi" w:cstheme="minorHAnsi"/>
          <w:sz w:val="22"/>
          <w:szCs w:val="22"/>
        </w:rPr>
      </w:pPr>
      <w:r w:rsidRPr="00115222">
        <w:rPr>
          <w:rFonts w:asciiTheme="minorHAnsi" w:hAnsiTheme="minorHAnsi" w:cstheme="minorHAnsi"/>
          <w:sz w:val="22"/>
          <w:szCs w:val="22"/>
        </w:rPr>
        <w:t>Next Steps:</w:t>
      </w:r>
    </w:p>
    <w:p w14:paraId="1C7F3F57" w14:textId="6AFA2937" w:rsidR="0072271B" w:rsidRPr="00115222" w:rsidRDefault="0072271B" w:rsidP="0072271B">
      <w:pPr>
        <w:pStyle w:val="ListParagraph"/>
        <w:numPr>
          <w:ilvl w:val="0"/>
          <w:numId w:val="7"/>
        </w:numPr>
        <w:spacing w:line="240" w:lineRule="auto"/>
        <w:rPr>
          <w:rFonts w:cstheme="minorHAnsi"/>
        </w:rPr>
      </w:pPr>
      <w:r w:rsidRPr="00115222">
        <w:rPr>
          <w:rFonts w:cstheme="minorHAnsi"/>
        </w:rPr>
        <w:t>Describe a time when Jesus encountered you or you encountered Jesus. Who do you know who needs to hear your story? </w:t>
      </w:r>
    </w:p>
    <w:p w14:paraId="190E09DB" w14:textId="6EB8BB3C" w:rsidR="0072271B" w:rsidRPr="00115222" w:rsidRDefault="0072271B" w:rsidP="0072271B">
      <w:pPr>
        <w:pStyle w:val="ListParagraph"/>
        <w:numPr>
          <w:ilvl w:val="0"/>
          <w:numId w:val="7"/>
        </w:numPr>
        <w:spacing w:line="240" w:lineRule="auto"/>
        <w:rPr>
          <w:rFonts w:cstheme="minorHAnsi"/>
        </w:rPr>
      </w:pPr>
      <w:r w:rsidRPr="00115222">
        <w:rPr>
          <w:rFonts w:cstheme="minorHAnsi"/>
        </w:rPr>
        <w:t>This is a story of someone from the outside who Jesus welcomes and offers a gift</w:t>
      </w:r>
      <w:r w:rsidR="00115222">
        <w:rPr>
          <w:rFonts w:cstheme="minorHAnsi"/>
        </w:rPr>
        <w:t>. H</w:t>
      </w:r>
      <w:r w:rsidRPr="00115222">
        <w:rPr>
          <w:rFonts w:cstheme="minorHAnsi"/>
        </w:rPr>
        <w:t xml:space="preserve">ow do you offer this gift to people who do not think, </w:t>
      </w:r>
      <w:proofErr w:type="gramStart"/>
      <w:r w:rsidRPr="00115222">
        <w:rPr>
          <w:rFonts w:cstheme="minorHAnsi"/>
        </w:rPr>
        <w:t>look</w:t>
      </w:r>
      <w:proofErr w:type="gramEnd"/>
      <w:r w:rsidRPr="00115222">
        <w:rPr>
          <w:rFonts w:cstheme="minorHAnsi"/>
        </w:rPr>
        <w:t xml:space="preserve"> or act like you</w:t>
      </w:r>
      <w:r w:rsidR="00115222">
        <w:rPr>
          <w:rFonts w:cstheme="minorHAnsi"/>
        </w:rPr>
        <w:t>?</w:t>
      </w:r>
      <w:r w:rsidRPr="00115222">
        <w:rPr>
          <w:rFonts w:cstheme="minorHAnsi"/>
        </w:rPr>
        <w:t xml:space="preserve"> How does your congregation offer living water? </w:t>
      </w:r>
    </w:p>
    <w:p w14:paraId="49E74065" w14:textId="504BDA52" w:rsidR="0072271B" w:rsidRPr="00115222" w:rsidRDefault="0072271B" w:rsidP="00FB314B">
      <w:pPr>
        <w:pStyle w:val="ListParagraph"/>
        <w:numPr>
          <w:ilvl w:val="0"/>
          <w:numId w:val="7"/>
        </w:numPr>
        <w:spacing w:line="240" w:lineRule="auto"/>
        <w:rPr>
          <w:rFonts w:cstheme="minorHAnsi"/>
        </w:rPr>
      </w:pPr>
      <w:r w:rsidRPr="00115222">
        <w:rPr>
          <w:rFonts w:cstheme="minorHAnsi"/>
        </w:rPr>
        <w:t>A fountain is free flowing and plentiful</w:t>
      </w:r>
      <w:r w:rsidR="00115222">
        <w:rPr>
          <w:rFonts w:cstheme="minorHAnsi"/>
        </w:rPr>
        <w:t>. G</w:t>
      </w:r>
      <w:r w:rsidRPr="00115222">
        <w:rPr>
          <w:rFonts w:cstheme="minorHAnsi"/>
        </w:rPr>
        <w:t xml:space="preserve">race is God’s unmerited favor. Where do you see the fountain </w:t>
      </w:r>
      <w:r w:rsidR="00F006DD">
        <w:rPr>
          <w:rFonts w:cstheme="minorHAnsi"/>
        </w:rPr>
        <w:t xml:space="preserve">of </w:t>
      </w:r>
      <w:r w:rsidRPr="00115222">
        <w:rPr>
          <w:rFonts w:cstheme="minorHAnsi"/>
        </w:rPr>
        <w:t xml:space="preserve">grace in this lesson? </w:t>
      </w:r>
    </w:p>
    <w:p w14:paraId="76E534E5" w14:textId="77777777" w:rsidR="00FB314B" w:rsidRPr="00EE3E60" w:rsidRDefault="00FB314B" w:rsidP="00FB314B">
      <w:pPr>
        <w:contextualSpacing/>
        <w:rPr>
          <w:rFonts w:asciiTheme="minorHAnsi" w:hAnsiTheme="minorHAnsi" w:cstheme="minorHAnsi"/>
          <w:color w:val="23747A"/>
          <w:sz w:val="22"/>
          <w:szCs w:val="22"/>
        </w:rPr>
      </w:pPr>
    </w:p>
    <w:p w14:paraId="522B3A90" w14:textId="3DF3989A" w:rsidR="00FB314B" w:rsidRPr="00115222" w:rsidRDefault="00FB314B" w:rsidP="00FB314B">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Prayer for the Week:</w:t>
      </w:r>
      <w:r w:rsidR="00EB61CF" w:rsidRPr="00115222">
        <w:rPr>
          <w:rFonts w:asciiTheme="minorHAnsi" w:hAnsiTheme="minorHAnsi" w:cstheme="minorHAnsi"/>
          <w:b/>
          <w:sz w:val="22"/>
          <w:szCs w:val="22"/>
        </w:rPr>
        <w:br/>
      </w:r>
      <w:r w:rsidR="00EB61CF" w:rsidRPr="00115222">
        <w:rPr>
          <w:rFonts w:asciiTheme="minorHAnsi" w:hAnsiTheme="minorHAnsi" w:cstheme="minorHAnsi"/>
          <w:bCs/>
          <w:sz w:val="22"/>
          <w:szCs w:val="22"/>
        </w:rPr>
        <w:t>God of grace, fill our cups this week, so our souls can be quenched by your love and so that we can go from full to overflowing, spilling your goodness and mercy into the world around us. In Jesus’ name we pray. Amen.</w:t>
      </w:r>
    </w:p>
    <w:p w14:paraId="7155EB8E" w14:textId="5F728C70" w:rsidR="00FB314B" w:rsidRPr="00115222" w:rsidRDefault="00FB314B">
      <w:pPr>
        <w:rPr>
          <w:rFonts w:asciiTheme="minorHAnsi" w:hAnsiTheme="minorHAnsi" w:cstheme="minorHAnsi"/>
          <w:b/>
          <w:sz w:val="22"/>
          <w:szCs w:val="22"/>
        </w:rPr>
      </w:pPr>
      <w:r w:rsidRPr="00115222">
        <w:rPr>
          <w:rFonts w:asciiTheme="minorHAnsi" w:hAnsiTheme="minorHAnsi" w:cstheme="minorHAnsi"/>
          <w:b/>
          <w:sz w:val="22"/>
          <w:szCs w:val="22"/>
        </w:rPr>
        <w:br w:type="page"/>
      </w:r>
    </w:p>
    <w:p w14:paraId="083A9602" w14:textId="5E250B18" w:rsidR="00B30A7E" w:rsidRPr="00EE3E60" w:rsidRDefault="00B30A7E" w:rsidP="00B30A7E">
      <w:pPr>
        <w:contextualSpacing/>
        <w:jc w:val="center"/>
        <w:rPr>
          <w:rFonts w:ascii="Franklin Gothic Book" w:hAnsi="Franklin Gothic Book"/>
          <w:b/>
          <w:bCs/>
          <w:color w:val="23747A"/>
          <w:sz w:val="28"/>
          <w:szCs w:val="28"/>
        </w:rPr>
      </w:pPr>
      <w:r w:rsidRPr="00EE3E60">
        <w:rPr>
          <w:rFonts w:ascii="Franklin Gothic Book" w:hAnsi="Franklin Gothic Book"/>
          <w:b/>
          <w:bCs/>
          <w:color w:val="23747A"/>
          <w:sz w:val="28"/>
          <w:szCs w:val="28"/>
        </w:rPr>
        <w:lastRenderedPageBreak/>
        <w:t>Week 3 Small Group</w:t>
      </w:r>
      <w:r w:rsidR="00AF1C53" w:rsidRPr="00EE3E60">
        <w:rPr>
          <w:rFonts w:ascii="Franklin Gothic Book" w:hAnsi="Franklin Gothic Book"/>
          <w:b/>
          <w:bCs/>
          <w:color w:val="23747A"/>
          <w:sz w:val="28"/>
          <w:szCs w:val="28"/>
        </w:rPr>
        <w:t xml:space="preserve">: </w:t>
      </w:r>
      <w:r w:rsidR="00210BBA" w:rsidRPr="00EE3E60">
        <w:rPr>
          <w:rFonts w:ascii="Franklin Gothic Book" w:hAnsi="Franklin Gothic Book"/>
          <w:b/>
          <w:bCs/>
          <w:color w:val="23747A"/>
          <w:sz w:val="28"/>
          <w:szCs w:val="28"/>
        </w:rPr>
        <w:t>The Cup You Choose</w:t>
      </w:r>
    </w:p>
    <w:p w14:paraId="001FC9A4" w14:textId="77777777" w:rsidR="00115222" w:rsidRPr="00EE3E60" w:rsidRDefault="00115222" w:rsidP="00B30A7E">
      <w:pPr>
        <w:contextualSpacing/>
        <w:jc w:val="center"/>
        <w:rPr>
          <w:rFonts w:ascii="Franklin Gothic Book" w:hAnsi="Franklin Gothic Book"/>
          <w:color w:val="23747A"/>
          <w:sz w:val="28"/>
          <w:szCs w:val="28"/>
        </w:rPr>
      </w:pPr>
    </w:p>
    <w:p w14:paraId="548CCC90" w14:textId="5E375631" w:rsidR="00FB314B" w:rsidRPr="00EE3E60" w:rsidRDefault="00FB314B" w:rsidP="00FB314B">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Opening Prayer:</w:t>
      </w:r>
    </w:p>
    <w:p w14:paraId="6FF96981" w14:textId="3B36C1C0" w:rsidR="008C37DB" w:rsidRPr="00115222" w:rsidRDefault="008C37DB" w:rsidP="008C37DB">
      <w:pPr>
        <w:contextualSpacing/>
        <w:rPr>
          <w:rFonts w:asciiTheme="minorHAnsi" w:hAnsiTheme="minorHAnsi" w:cstheme="minorHAnsi"/>
          <w:bCs/>
          <w:sz w:val="22"/>
          <w:szCs w:val="22"/>
        </w:rPr>
      </w:pPr>
      <w:r w:rsidRPr="00115222">
        <w:rPr>
          <w:rFonts w:asciiTheme="minorHAnsi" w:hAnsiTheme="minorHAnsi" w:cstheme="minorHAnsi"/>
          <w:bCs/>
          <w:sz w:val="22"/>
          <w:szCs w:val="22"/>
        </w:rPr>
        <w:t xml:space="preserve">Amazing God, we come before you and long to know you better. Help us to see the ways you call us and </w:t>
      </w:r>
      <w:r w:rsidR="00115222">
        <w:rPr>
          <w:rFonts w:asciiTheme="minorHAnsi" w:hAnsiTheme="minorHAnsi" w:cstheme="minorHAnsi"/>
          <w:bCs/>
          <w:sz w:val="22"/>
          <w:szCs w:val="22"/>
        </w:rPr>
        <w:t xml:space="preserve">to </w:t>
      </w:r>
      <w:r w:rsidRPr="00115222">
        <w:rPr>
          <w:rFonts w:asciiTheme="minorHAnsi" w:hAnsiTheme="minorHAnsi" w:cstheme="minorHAnsi"/>
          <w:bCs/>
          <w:sz w:val="22"/>
          <w:szCs w:val="22"/>
        </w:rPr>
        <w:t>live into being the pe</w:t>
      </w:r>
      <w:r w:rsidR="00115222">
        <w:rPr>
          <w:rFonts w:asciiTheme="minorHAnsi" w:hAnsiTheme="minorHAnsi" w:cstheme="minorHAnsi"/>
          <w:bCs/>
          <w:sz w:val="22"/>
          <w:szCs w:val="22"/>
        </w:rPr>
        <w:t>ople</w:t>
      </w:r>
      <w:r w:rsidRPr="00115222">
        <w:rPr>
          <w:rFonts w:asciiTheme="minorHAnsi" w:hAnsiTheme="minorHAnsi" w:cstheme="minorHAnsi"/>
          <w:bCs/>
          <w:sz w:val="22"/>
          <w:szCs w:val="22"/>
        </w:rPr>
        <w:t xml:space="preserve"> you have created us to be. Imprint your message of love on our hearts, so that all we do in your name is a witness to your grace. Amen. </w:t>
      </w:r>
    </w:p>
    <w:p w14:paraId="1E830FBF" w14:textId="24FFE2F0" w:rsidR="00C86BE9" w:rsidRPr="00115222" w:rsidRDefault="00C86BE9" w:rsidP="00FB314B">
      <w:pPr>
        <w:contextualSpacing/>
        <w:rPr>
          <w:rFonts w:asciiTheme="minorHAnsi" w:hAnsiTheme="minorHAnsi" w:cstheme="minorHAnsi"/>
          <w:b/>
          <w:sz w:val="22"/>
          <w:szCs w:val="22"/>
        </w:rPr>
      </w:pPr>
    </w:p>
    <w:p w14:paraId="2F647942" w14:textId="77777777" w:rsidR="001F3EED" w:rsidRPr="00EE3E60" w:rsidRDefault="00C86BE9" w:rsidP="001F3EED">
      <w:pPr>
        <w:spacing w:after="160"/>
        <w:contextualSpacing/>
        <w:rPr>
          <w:rFonts w:asciiTheme="minorHAnsi" w:hAnsiTheme="minorHAnsi" w:cstheme="minorHAnsi"/>
          <w:bCs/>
          <w:i/>
          <w:iCs/>
          <w:color w:val="23747A"/>
          <w:sz w:val="22"/>
          <w:szCs w:val="22"/>
        </w:rPr>
      </w:pPr>
      <w:r w:rsidRPr="00EE3E60">
        <w:rPr>
          <w:rFonts w:asciiTheme="minorHAnsi" w:hAnsiTheme="minorHAnsi" w:cstheme="minorHAnsi"/>
          <w:bCs/>
          <w:i/>
          <w:iCs/>
          <w:color w:val="23747A"/>
          <w:sz w:val="22"/>
          <w:szCs w:val="22"/>
        </w:rPr>
        <w:t>Quote</w:t>
      </w:r>
    </w:p>
    <w:p w14:paraId="07B1CEC8" w14:textId="3C8CA567" w:rsidR="00C86BE9" w:rsidRPr="00115222" w:rsidRDefault="001F3EED" w:rsidP="001F3EED">
      <w:pPr>
        <w:spacing w:after="160"/>
        <w:contextualSpacing/>
        <w:rPr>
          <w:rFonts w:asciiTheme="minorHAnsi" w:eastAsiaTheme="minorHAnsi" w:hAnsiTheme="minorHAnsi" w:cstheme="minorHAnsi"/>
          <w:bCs/>
          <w:i/>
          <w:iCs/>
          <w:sz w:val="22"/>
          <w:szCs w:val="22"/>
        </w:rPr>
      </w:pPr>
      <w:r w:rsidRPr="00115222">
        <w:rPr>
          <w:rFonts w:asciiTheme="minorHAnsi" w:eastAsiaTheme="minorHAnsi" w:hAnsiTheme="minorHAnsi" w:cstheme="minorHAnsi"/>
          <w:bCs/>
          <w:i/>
          <w:iCs/>
          <w:sz w:val="22"/>
          <w:szCs w:val="22"/>
        </w:rPr>
        <w:t>Nothing great is ever achieved without much enduring. Catherine of Siena</w:t>
      </w:r>
    </w:p>
    <w:p w14:paraId="3890959E" w14:textId="77777777" w:rsidR="00FB314B" w:rsidRPr="00115222" w:rsidRDefault="00FB314B" w:rsidP="00FB314B">
      <w:pPr>
        <w:contextualSpacing/>
        <w:rPr>
          <w:rFonts w:asciiTheme="minorHAnsi" w:hAnsiTheme="minorHAnsi" w:cstheme="minorHAnsi"/>
          <w:b/>
          <w:sz w:val="22"/>
          <w:szCs w:val="22"/>
        </w:rPr>
      </w:pPr>
    </w:p>
    <w:p w14:paraId="1DC8980E" w14:textId="3C651FE2" w:rsidR="00FB314B" w:rsidRPr="00115222" w:rsidRDefault="00FB314B" w:rsidP="00FB314B">
      <w:pPr>
        <w:contextualSpacing/>
        <w:rPr>
          <w:rFonts w:asciiTheme="minorHAnsi" w:hAnsiTheme="minorHAnsi" w:cstheme="minorHAnsi"/>
          <w:bCs/>
          <w:sz w:val="22"/>
          <w:szCs w:val="22"/>
        </w:rPr>
      </w:pPr>
      <w:r w:rsidRPr="00EE3E60">
        <w:rPr>
          <w:rFonts w:asciiTheme="minorHAnsi" w:hAnsiTheme="minorHAnsi" w:cstheme="minorHAnsi"/>
          <w:b/>
          <w:color w:val="23747A"/>
          <w:sz w:val="22"/>
          <w:szCs w:val="22"/>
        </w:rPr>
        <w:t>Breaking the Ice:</w:t>
      </w:r>
      <w:r w:rsidR="0072271B" w:rsidRPr="00EE3E60">
        <w:rPr>
          <w:rFonts w:asciiTheme="minorHAnsi" w:hAnsiTheme="minorHAnsi" w:cstheme="minorHAnsi"/>
          <w:b/>
          <w:color w:val="23747A"/>
          <w:sz w:val="22"/>
          <w:szCs w:val="22"/>
        </w:rPr>
        <w:t xml:space="preserve"> </w:t>
      </w:r>
      <w:r w:rsidR="0072271B" w:rsidRPr="00115222">
        <w:rPr>
          <w:rFonts w:asciiTheme="minorHAnsi" w:hAnsiTheme="minorHAnsi" w:cstheme="minorHAnsi"/>
          <w:bCs/>
          <w:sz w:val="22"/>
          <w:szCs w:val="22"/>
        </w:rPr>
        <w:t>Name one area in you</w:t>
      </w:r>
      <w:r w:rsidR="00115222">
        <w:rPr>
          <w:rFonts w:asciiTheme="minorHAnsi" w:hAnsiTheme="minorHAnsi" w:cstheme="minorHAnsi"/>
          <w:bCs/>
          <w:sz w:val="22"/>
          <w:szCs w:val="22"/>
        </w:rPr>
        <w:t>r</w:t>
      </w:r>
      <w:r w:rsidR="0072271B" w:rsidRPr="00115222">
        <w:rPr>
          <w:rFonts w:asciiTheme="minorHAnsi" w:hAnsiTheme="minorHAnsi" w:cstheme="minorHAnsi"/>
          <w:bCs/>
          <w:sz w:val="22"/>
          <w:szCs w:val="22"/>
        </w:rPr>
        <w:t xml:space="preserve"> life that you feel like you made the choice to move forward. It does not need to be monumental</w:t>
      </w:r>
      <w:r w:rsidR="00115222">
        <w:rPr>
          <w:rFonts w:asciiTheme="minorHAnsi" w:hAnsiTheme="minorHAnsi" w:cstheme="minorHAnsi"/>
          <w:bCs/>
          <w:sz w:val="22"/>
          <w:szCs w:val="22"/>
        </w:rPr>
        <w:t>.</w:t>
      </w:r>
      <w:r w:rsidR="0072271B" w:rsidRPr="00115222">
        <w:rPr>
          <w:rFonts w:asciiTheme="minorHAnsi" w:hAnsiTheme="minorHAnsi" w:cstheme="minorHAnsi"/>
          <w:bCs/>
          <w:sz w:val="22"/>
          <w:szCs w:val="22"/>
        </w:rPr>
        <w:t xml:space="preserve"> </w:t>
      </w:r>
      <w:r w:rsidR="00115222">
        <w:rPr>
          <w:rFonts w:asciiTheme="minorHAnsi" w:hAnsiTheme="minorHAnsi" w:cstheme="minorHAnsi"/>
          <w:bCs/>
          <w:sz w:val="22"/>
          <w:szCs w:val="22"/>
        </w:rPr>
        <w:t>I</w:t>
      </w:r>
      <w:r w:rsidR="0072271B" w:rsidRPr="00115222">
        <w:rPr>
          <w:rFonts w:asciiTheme="minorHAnsi" w:hAnsiTheme="minorHAnsi" w:cstheme="minorHAnsi"/>
          <w:bCs/>
          <w:sz w:val="22"/>
          <w:szCs w:val="22"/>
        </w:rPr>
        <w:t xml:space="preserve">t can be </w:t>
      </w:r>
      <w:r w:rsidR="00115222">
        <w:rPr>
          <w:rFonts w:asciiTheme="minorHAnsi" w:hAnsiTheme="minorHAnsi" w:cstheme="minorHAnsi"/>
          <w:bCs/>
          <w:sz w:val="22"/>
          <w:szCs w:val="22"/>
        </w:rPr>
        <w:t xml:space="preserve">a </w:t>
      </w:r>
      <w:r w:rsidR="0072271B" w:rsidRPr="00115222">
        <w:rPr>
          <w:rFonts w:asciiTheme="minorHAnsi" w:hAnsiTheme="minorHAnsi" w:cstheme="minorHAnsi"/>
          <w:bCs/>
          <w:sz w:val="22"/>
          <w:szCs w:val="22"/>
        </w:rPr>
        <w:t>simple everyday choice.</w:t>
      </w:r>
    </w:p>
    <w:p w14:paraId="337E19C4" w14:textId="77777777" w:rsidR="00FB314B" w:rsidRPr="00EE3E60" w:rsidRDefault="00FB314B" w:rsidP="00FB314B">
      <w:pPr>
        <w:contextualSpacing/>
        <w:rPr>
          <w:rFonts w:asciiTheme="minorHAnsi" w:hAnsiTheme="minorHAnsi" w:cstheme="minorHAnsi"/>
          <w:b/>
          <w:color w:val="23747A"/>
          <w:sz w:val="22"/>
          <w:szCs w:val="22"/>
        </w:rPr>
      </w:pPr>
    </w:p>
    <w:p w14:paraId="6C6B80FE" w14:textId="39119D6B" w:rsidR="00FB314B" w:rsidRPr="00EE3E60" w:rsidRDefault="00FB314B" w:rsidP="00FB314B">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Wrestling with the Word:</w:t>
      </w:r>
    </w:p>
    <w:p w14:paraId="73407BCB" w14:textId="3BB43C65" w:rsidR="00FB314B" w:rsidRPr="00115222" w:rsidRDefault="00FB314B" w:rsidP="00FB314B">
      <w:pPr>
        <w:contextualSpacing/>
        <w:rPr>
          <w:rFonts w:asciiTheme="minorHAnsi" w:hAnsiTheme="minorHAnsi" w:cstheme="minorHAnsi"/>
          <w:sz w:val="22"/>
          <w:szCs w:val="22"/>
        </w:rPr>
      </w:pPr>
      <w:r w:rsidRPr="00115222">
        <w:rPr>
          <w:rFonts w:asciiTheme="minorHAnsi" w:hAnsiTheme="minorHAnsi" w:cstheme="minorHAnsi"/>
          <w:sz w:val="22"/>
          <w:szCs w:val="22"/>
        </w:rPr>
        <w:t xml:space="preserve">Read </w:t>
      </w:r>
      <w:r w:rsidR="0072271B" w:rsidRPr="00115222">
        <w:rPr>
          <w:rFonts w:asciiTheme="minorHAnsi" w:hAnsiTheme="minorHAnsi" w:cstheme="minorHAnsi"/>
          <w:sz w:val="22"/>
          <w:szCs w:val="22"/>
        </w:rPr>
        <w:t>Psalm 16</w:t>
      </w:r>
    </w:p>
    <w:p w14:paraId="0E3CC5D3" w14:textId="5E1C0CAA" w:rsidR="0072271B" w:rsidRPr="00115222" w:rsidRDefault="0072271B" w:rsidP="0072271B">
      <w:pPr>
        <w:pStyle w:val="ListParagraph"/>
        <w:numPr>
          <w:ilvl w:val="0"/>
          <w:numId w:val="8"/>
        </w:numPr>
        <w:spacing w:line="240" w:lineRule="auto"/>
        <w:rPr>
          <w:rFonts w:cstheme="minorHAnsi"/>
        </w:rPr>
      </w:pPr>
      <w:r w:rsidRPr="00115222">
        <w:rPr>
          <w:rFonts w:cstheme="minorHAnsi"/>
        </w:rPr>
        <w:t>What is the psalmist asking God for? How does his reminder of God’s provision lead him to choose the cup?</w:t>
      </w:r>
      <w:r w:rsidR="00115222">
        <w:rPr>
          <w:rFonts w:cstheme="minorHAnsi"/>
        </w:rPr>
        <w:t xml:space="preserve"> </w:t>
      </w:r>
      <w:r w:rsidRPr="00115222">
        <w:rPr>
          <w:rFonts w:cstheme="minorHAnsi"/>
        </w:rPr>
        <w:t>What are the blessing</w:t>
      </w:r>
      <w:r w:rsidR="00115222">
        <w:rPr>
          <w:rFonts w:cstheme="minorHAnsi"/>
        </w:rPr>
        <w:t>s</w:t>
      </w:r>
      <w:r w:rsidRPr="00115222">
        <w:rPr>
          <w:rFonts w:cstheme="minorHAnsi"/>
        </w:rPr>
        <w:t xml:space="preserve"> of that choice? </w:t>
      </w:r>
    </w:p>
    <w:p w14:paraId="16F1DE78" w14:textId="0B65E8B6" w:rsidR="0072271B" w:rsidRPr="00115222" w:rsidRDefault="0072271B" w:rsidP="0072271B">
      <w:pPr>
        <w:pStyle w:val="ListParagraph"/>
        <w:numPr>
          <w:ilvl w:val="0"/>
          <w:numId w:val="8"/>
        </w:numPr>
        <w:spacing w:line="240" w:lineRule="auto"/>
        <w:rPr>
          <w:rFonts w:cstheme="minorHAnsi"/>
        </w:rPr>
      </w:pPr>
      <w:r w:rsidRPr="00115222">
        <w:rPr>
          <w:rFonts w:cstheme="minorHAnsi"/>
        </w:rPr>
        <w:t>What are the implication</w:t>
      </w:r>
      <w:r w:rsidR="00115222">
        <w:rPr>
          <w:rFonts w:cstheme="minorHAnsi"/>
        </w:rPr>
        <w:t>s</w:t>
      </w:r>
      <w:r w:rsidRPr="00115222">
        <w:rPr>
          <w:rFonts w:cstheme="minorHAnsi"/>
        </w:rPr>
        <w:t xml:space="preserve"> </w:t>
      </w:r>
      <w:r w:rsidR="00F006DD">
        <w:rPr>
          <w:rFonts w:cstheme="minorHAnsi"/>
        </w:rPr>
        <w:t>the psalmist’s</w:t>
      </w:r>
      <w:r w:rsidRPr="00115222">
        <w:rPr>
          <w:rFonts w:cstheme="minorHAnsi"/>
        </w:rPr>
        <w:t xml:space="preserve"> life</w:t>
      </w:r>
      <w:r w:rsidR="00F006DD">
        <w:rPr>
          <w:rFonts w:cstheme="minorHAnsi"/>
        </w:rPr>
        <w:t xml:space="preserve"> for choosing the Lor</w:t>
      </w:r>
      <w:r w:rsidRPr="00115222">
        <w:rPr>
          <w:rFonts w:cstheme="minorHAnsi"/>
        </w:rPr>
        <w:t>d as his portion and cup?</w:t>
      </w:r>
    </w:p>
    <w:p w14:paraId="2D631FA8" w14:textId="581F7CC2" w:rsidR="0072271B" w:rsidRPr="00115222" w:rsidRDefault="0072271B" w:rsidP="00FB314B">
      <w:pPr>
        <w:pStyle w:val="ListParagraph"/>
        <w:numPr>
          <w:ilvl w:val="0"/>
          <w:numId w:val="8"/>
        </w:numPr>
        <w:spacing w:line="240" w:lineRule="auto"/>
        <w:rPr>
          <w:rFonts w:cstheme="minorHAnsi"/>
        </w:rPr>
      </w:pPr>
      <w:r w:rsidRPr="00115222">
        <w:rPr>
          <w:rFonts w:cstheme="minorHAnsi"/>
        </w:rPr>
        <w:t>What were the consequences for those who cho</w:t>
      </w:r>
      <w:r w:rsidR="00F006DD">
        <w:rPr>
          <w:rFonts w:cstheme="minorHAnsi"/>
        </w:rPr>
        <w:t>o</w:t>
      </w:r>
      <w:r w:rsidRPr="00115222">
        <w:rPr>
          <w:rFonts w:cstheme="minorHAnsi"/>
        </w:rPr>
        <w:t>se other gods</w:t>
      </w:r>
      <w:r w:rsidR="00F006DD">
        <w:rPr>
          <w:rFonts w:cstheme="minorHAnsi"/>
        </w:rPr>
        <w:t>,</w:t>
      </w:r>
      <w:r w:rsidRPr="00115222">
        <w:rPr>
          <w:rFonts w:cstheme="minorHAnsi"/>
        </w:rPr>
        <w:t xml:space="preserve"> according to the psalmist</w:t>
      </w:r>
      <w:r w:rsidR="00F006DD">
        <w:rPr>
          <w:rFonts w:cstheme="minorHAnsi"/>
        </w:rPr>
        <w:t>?</w:t>
      </w:r>
      <w:r w:rsidRPr="00115222">
        <w:rPr>
          <w:rFonts w:cstheme="minorHAnsi"/>
        </w:rPr>
        <w:t xml:space="preserve"> (Use the NRSV version for this insight</w:t>
      </w:r>
      <w:r w:rsidR="00F006DD">
        <w:rPr>
          <w:rFonts w:cstheme="minorHAnsi"/>
        </w:rPr>
        <w:t>.</w:t>
      </w:r>
      <w:r w:rsidRPr="00115222">
        <w:rPr>
          <w:rFonts w:cstheme="minorHAnsi"/>
        </w:rPr>
        <w:t>)</w:t>
      </w:r>
    </w:p>
    <w:p w14:paraId="0BDA0DC4" w14:textId="77777777" w:rsidR="00FB314B" w:rsidRPr="00115222" w:rsidRDefault="00FB314B" w:rsidP="00FB314B">
      <w:pPr>
        <w:contextualSpacing/>
        <w:rPr>
          <w:rFonts w:asciiTheme="minorHAnsi" w:hAnsiTheme="minorHAnsi" w:cstheme="minorHAnsi"/>
          <w:sz w:val="22"/>
          <w:szCs w:val="22"/>
        </w:rPr>
      </w:pPr>
    </w:p>
    <w:p w14:paraId="474EC4C9" w14:textId="4AD8D1E2" w:rsidR="00FB314B" w:rsidRPr="00115222" w:rsidRDefault="00FB314B" w:rsidP="00FB314B">
      <w:pPr>
        <w:contextualSpacing/>
        <w:rPr>
          <w:rFonts w:asciiTheme="minorHAnsi" w:hAnsiTheme="minorHAnsi" w:cstheme="minorHAnsi"/>
          <w:sz w:val="22"/>
          <w:szCs w:val="22"/>
        </w:rPr>
      </w:pPr>
      <w:r w:rsidRPr="00115222">
        <w:rPr>
          <w:rFonts w:asciiTheme="minorHAnsi" w:hAnsiTheme="minorHAnsi" w:cstheme="minorHAnsi"/>
          <w:sz w:val="22"/>
          <w:szCs w:val="22"/>
        </w:rPr>
        <w:t>Next Steps:</w:t>
      </w:r>
    </w:p>
    <w:p w14:paraId="4FA6CDD6" w14:textId="7D3AF72C" w:rsidR="0072271B" w:rsidRPr="00115222" w:rsidRDefault="0072271B" w:rsidP="0072271B">
      <w:pPr>
        <w:pStyle w:val="ListParagraph"/>
        <w:numPr>
          <w:ilvl w:val="0"/>
          <w:numId w:val="9"/>
        </w:numPr>
        <w:spacing w:line="240" w:lineRule="auto"/>
        <w:rPr>
          <w:rFonts w:cstheme="minorHAnsi"/>
        </w:rPr>
      </w:pPr>
      <w:r w:rsidRPr="00115222">
        <w:rPr>
          <w:rFonts w:cstheme="minorHAnsi"/>
        </w:rPr>
        <w:t>What are some ways you can cho</w:t>
      </w:r>
      <w:r w:rsidR="00F006DD">
        <w:rPr>
          <w:rFonts w:cstheme="minorHAnsi"/>
        </w:rPr>
        <w:t>o</w:t>
      </w:r>
      <w:r w:rsidRPr="00115222">
        <w:rPr>
          <w:rFonts w:cstheme="minorHAnsi"/>
        </w:rPr>
        <w:t xml:space="preserve">se </w:t>
      </w:r>
      <w:r w:rsidR="00F006DD">
        <w:rPr>
          <w:rFonts w:cstheme="minorHAnsi"/>
        </w:rPr>
        <w:t xml:space="preserve">to </w:t>
      </w:r>
      <w:r w:rsidRPr="00115222">
        <w:rPr>
          <w:rFonts w:cstheme="minorHAnsi"/>
        </w:rPr>
        <w:t>keep the Lord always before you that will be a blessing? </w:t>
      </w:r>
    </w:p>
    <w:p w14:paraId="47D7579A" w14:textId="4F84A06A" w:rsidR="0072271B" w:rsidRPr="00115222" w:rsidRDefault="0072271B" w:rsidP="0072271B">
      <w:pPr>
        <w:pStyle w:val="ListParagraph"/>
        <w:numPr>
          <w:ilvl w:val="0"/>
          <w:numId w:val="9"/>
        </w:numPr>
        <w:spacing w:line="240" w:lineRule="auto"/>
        <w:rPr>
          <w:rFonts w:cstheme="minorHAnsi"/>
        </w:rPr>
      </w:pPr>
      <w:r w:rsidRPr="00115222">
        <w:rPr>
          <w:rFonts w:cstheme="minorHAnsi"/>
        </w:rPr>
        <w:t>How has your life changed since you decided to follow God? What will look different in your life as you choose God each day? </w:t>
      </w:r>
    </w:p>
    <w:p w14:paraId="7AF896C7" w14:textId="211EE394" w:rsidR="0072271B" w:rsidRPr="00115222" w:rsidRDefault="0072271B" w:rsidP="00FB314B">
      <w:pPr>
        <w:pStyle w:val="ListParagraph"/>
        <w:numPr>
          <w:ilvl w:val="0"/>
          <w:numId w:val="9"/>
        </w:numPr>
        <w:spacing w:line="240" w:lineRule="auto"/>
        <w:rPr>
          <w:rFonts w:cstheme="minorHAnsi"/>
        </w:rPr>
      </w:pPr>
      <w:r w:rsidRPr="00115222">
        <w:rPr>
          <w:rFonts w:cstheme="minorHAnsi"/>
        </w:rPr>
        <w:t xml:space="preserve">When faced with challenges many of us struggle with affirming that God is both sovereign and good. Have you ever struggled with this? How so? </w:t>
      </w:r>
    </w:p>
    <w:p w14:paraId="390D5B9D" w14:textId="349EC9CE" w:rsidR="00121F04" w:rsidRPr="00115222" w:rsidRDefault="00121F04" w:rsidP="00121F04">
      <w:pPr>
        <w:pStyle w:val="ListParagraph"/>
        <w:numPr>
          <w:ilvl w:val="0"/>
          <w:numId w:val="9"/>
        </w:numPr>
        <w:spacing w:after="0" w:line="240" w:lineRule="auto"/>
        <w:rPr>
          <w:rFonts w:cstheme="minorHAnsi"/>
        </w:rPr>
      </w:pPr>
      <w:r w:rsidRPr="00115222">
        <w:rPr>
          <w:rFonts w:cstheme="minorHAnsi"/>
        </w:rPr>
        <w:t>A fountain is free flowing and plentiful</w:t>
      </w:r>
      <w:r w:rsidR="00F006DD">
        <w:rPr>
          <w:rFonts w:cstheme="minorHAnsi"/>
        </w:rPr>
        <w:t>. G</w:t>
      </w:r>
      <w:r w:rsidRPr="00115222">
        <w:rPr>
          <w:rFonts w:cstheme="minorHAnsi"/>
        </w:rPr>
        <w:t>race is God’s unmerited favor. Where do you see the fountain</w:t>
      </w:r>
      <w:r w:rsidR="00F006DD">
        <w:rPr>
          <w:rFonts w:cstheme="minorHAnsi"/>
        </w:rPr>
        <w:t xml:space="preserve"> of</w:t>
      </w:r>
      <w:r w:rsidRPr="00115222">
        <w:rPr>
          <w:rFonts w:cstheme="minorHAnsi"/>
        </w:rPr>
        <w:t xml:space="preserve"> grace in this lesson? </w:t>
      </w:r>
    </w:p>
    <w:p w14:paraId="33E02FC8" w14:textId="77777777" w:rsidR="00FB314B" w:rsidRPr="00115222" w:rsidRDefault="00FB314B" w:rsidP="00FB314B">
      <w:pPr>
        <w:contextualSpacing/>
        <w:rPr>
          <w:rFonts w:asciiTheme="minorHAnsi" w:hAnsiTheme="minorHAnsi" w:cstheme="minorHAnsi"/>
          <w:sz w:val="22"/>
          <w:szCs w:val="22"/>
        </w:rPr>
      </w:pPr>
    </w:p>
    <w:p w14:paraId="3A95E08D" w14:textId="2D25E11E" w:rsidR="00FB314B" w:rsidRPr="00115222" w:rsidRDefault="00FB314B" w:rsidP="00FB314B">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Prayer for the Week:</w:t>
      </w:r>
      <w:r w:rsidR="00EB61CF" w:rsidRPr="00115222">
        <w:rPr>
          <w:rFonts w:asciiTheme="minorHAnsi" w:hAnsiTheme="minorHAnsi" w:cstheme="minorHAnsi"/>
          <w:b/>
          <w:sz w:val="22"/>
          <w:szCs w:val="22"/>
        </w:rPr>
        <w:br/>
      </w:r>
      <w:r w:rsidR="00EB61CF" w:rsidRPr="00115222">
        <w:rPr>
          <w:rFonts w:asciiTheme="minorHAnsi" w:hAnsiTheme="minorHAnsi" w:cstheme="minorHAnsi"/>
          <w:bCs/>
          <w:sz w:val="22"/>
          <w:szCs w:val="22"/>
        </w:rPr>
        <w:t>God of grace, fill our cups this week, so our souls can be quenched by your love and so that we can go from full to overflowing, spilling your goodness and mercy into the world around us. In Jesus’ name we pray. Amen.</w:t>
      </w:r>
    </w:p>
    <w:p w14:paraId="7AF98AD2" w14:textId="77777777" w:rsidR="002F78B0" w:rsidRPr="00115222" w:rsidRDefault="002F78B0">
      <w:pPr>
        <w:rPr>
          <w:rFonts w:asciiTheme="minorHAnsi" w:hAnsiTheme="minorHAnsi" w:cstheme="minorHAnsi"/>
          <w:sz w:val="22"/>
          <w:szCs w:val="22"/>
        </w:rPr>
      </w:pPr>
      <w:r w:rsidRPr="00115222">
        <w:rPr>
          <w:rFonts w:asciiTheme="minorHAnsi" w:hAnsiTheme="minorHAnsi" w:cstheme="minorHAnsi"/>
          <w:sz w:val="22"/>
          <w:szCs w:val="22"/>
        </w:rPr>
        <w:br w:type="page"/>
      </w:r>
    </w:p>
    <w:p w14:paraId="528209F9" w14:textId="09036C43" w:rsidR="00B30A7E" w:rsidRPr="00EE3E60" w:rsidRDefault="00B30A7E" w:rsidP="00021DF0">
      <w:pPr>
        <w:contextualSpacing/>
        <w:jc w:val="center"/>
        <w:rPr>
          <w:color w:val="23747A"/>
        </w:rPr>
      </w:pPr>
      <w:r w:rsidRPr="00EE3E60">
        <w:rPr>
          <w:rFonts w:ascii="Franklin Gothic Book" w:hAnsi="Franklin Gothic Book"/>
          <w:color w:val="23747A"/>
          <w:sz w:val="28"/>
          <w:szCs w:val="28"/>
        </w:rPr>
        <w:lastRenderedPageBreak/>
        <w:t>Week 4 Small Group:</w:t>
      </w:r>
      <w:r w:rsidR="00AF1C53" w:rsidRPr="00EE3E60">
        <w:rPr>
          <w:rFonts w:ascii="Franklin Gothic Book" w:hAnsi="Franklin Gothic Book"/>
          <w:color w:val="23747A"/>
          <w:sz w:val="28"/>
          <w:szCs w:val="28"/>
        </w:rPr>
        <w:t xml:space="preserve"> </w:t>
      </w:r>
      <w:r w:rsidR="00021DF0" w:rsidRPr="00EE3E60">
        <w:rPr>
          <w:rFonts w:ascii="Franklin Gothic Book" w:hAnsi="Franklin Gothic Book"/>
          <w:color w:val="23747A"/>
          <w:sz w:val="28"/>
          <w:szCs w:val="28"/>
        </w:rPr>
        <w:t>The Cup of Discipleship</w:t>
      </w:r>
      <w:r w:rsidR="00F006DD" w:rsidRPr="00EE3E60">
        <w:rPr>
          <w:rFonts w:ascii="Franklin Gothic Book" w:hAnsi="Franklin Gothic Book"/>
          <w:color w:val="23747A"/>
          <w:sz w:val="28"/>
          <w:szCs w:val="28"/>
        </w:rPr>
        <w:br/>
      </w:r>
    </w:p>
    <w:p w14:paraId="53F31112" w14:textId="77777777" w:rsidR="008C37DB" w:rsidRPr="00EE3E60" w:rsidRDefault="00FB314B" w:rsidP="008C37DB">
      <w:pPr>
        <w:contextualSpacing/>
        <w:rPr>
          <w:rFonts w:asciiTheme="minorHAnsi" w:hAnsiTheme="minorHAnsi" w:cstheme="minorHAnsi"/>
          <w:bCs/>
          <w:color w:val="23747A"/>
          <w:sz w:val="22"/>
          <w:szCs w:val="22"/>
        </w:rPr>
      </w:pPr>
      <w:r w:rsidRPr="00EE3E60">
        <w:rPr>
          <w:rFonts w:asciiTheme="minorHAnsi" w:hAnsiTheme="minorHAnsi" w:cstheme="minorHAnsi"/>
          <w:b/>
          <w:color w:val="23747A"/>
          <w:sz w:val="22"/>
          <w:szCs w:val="22"/>
        </w:rPr>
        <w:t>Opening Prayer:</w:t>
      </w:r>
      <w:r w:rsidR="008C37DB" w:rsidRPr="00EE3E60">
        <w:rPr>
          <w:rFonts w:asciiTheme="minorHAnsi" w:hAnsiTheme="minorHAnsi" w:cstheme="minorHAnsi"/>
          <w:bCs/>
          <w:color w:val="23747A"/>
          <w:sz w:val="22"/>
          <w:szCs w:val="22"/>
        </w:rPr>
        <w:t xml:space="preserve"> </w:t>
      </w:r>
    </w:p>
    <w:p w14:paraId="4E51702D" w14:textId="2A6F9E06" w:rsidR="008C37DB" w:rsidRPr="00F006DD" w:rsidRDefault="008C37DB" w:rsidP="008C37DB">
      <w:pPr>
        <w:contextualSpacing/>
        <w:rPr>
          <w:rFonts w:asciiTheme="minorHAnsi" w:hAnsiTheme="minorHAnsi" w:cstheme="minorHAnsi"/>
          <w:bCs/>
          <w:sz w:val="22"/>
          <w:szCs w:val="22"/>
        </w:rPr>
      </w:pPr>
      <w:r w:rsidRPr="00F006DD">
        <w:rPr>
          <w:rFonts w:asciiTheme="minorHAnsi" w:hAnsiTheme="minorHAnsi" w:cstheme="minorHAnsi"/>
          <w:bCs/>
          <w:sz w:val="22"/>
          <w:szCs w:val="22"/>
        </w:rPr>
        <w:t xml:space="preserve">Amazing God, we come before you and long to know you better. Help us to see the ways you call us and </w:t>
      </w:r>
      <w:r w:rsidR="00F006DD">
        <w:rPr>
          <w:rFonts w:asciiTheme="minorHAnsi" w:hAnsiTheme="minorHAnsi" w:cstheme="minorHAnsi"/>
          <w:bCs/>
          <w:sz w:val="22"/>
          <w:szCs w:val="22"/>
        </w:rPr>
        <w:t xml:space="preserve">to </w:t>
      </w:r>
      <w:r w:rsidRPr="00F006DD">
        <w:rPr>
          <w:rFonts w:asciiTheme="minorHAnsi" w:hAnsiTheme="minorHAnsi" w:cstheme="minorHAnsi"/>
          <w:bCs/>
          <w:sz w:val="22"/>
          <w:szCs w:val="22"/>
        </w:rPr>
        <w:t>live into being the pe</w:t>
      </w:r>
      <w:r w:rsidR="00F006DD">
        <w:rPr>
          <w:rFonts w:asciiTheme="minorHAnsi" w:hAnsiTheme="minorHAnsi" w:cstheme="minorHAnsi"/>
          <w:bCs/>
          <w:sz w:val="22"/>
          <w:szCs w:val="22"/>
        </w:rPr>
        <w:t>ople</w:t>
      </w:r>
      <w:r w:rsidRPr="00F006DD">
        <w:rPr>
          <w:rFonts w:asciiTheme="minorHAnsi" w:hAnsiTheme="minorHAnsi" w:cstheme="minorHAnsi"/>
          <w:bCs/>
          <w:sz w:val="22"/>
          <w:szCs w:val="22"/>
        </w:rPr>
        <w:t xml:space="preserve"> you have created us to be. Imprint your message of love on our hearts, so that all we do in your name is a witness to your grace. Amen. </w:t>
      </w:r>
    </w:p>
    <w:p w14:paraId="47A7D64D" w14:textId="0CD526C3" w:rsidR="00C86BE9" w:rsidRPr="00F006DD" w:rsidRDefault="00C86BE9" w:rsidP="00FB314B">
      <w:pPr>
        <w:contextualSpacing/>
        <w:rPr>
          <w:rFonts w:asciiTheme="minorHAnsi" w:hAnsiTheme="minorHAnsi" w:cstheme="minorHAnsi"/>
          <w:b/>
          <w:sz w:val="22"/>
          <w:szCs w:val="22"/>
        </w:rPr>
      </w:pPr>
    </w:p>
    <w:p w14:paraId="3FA85BE6" w14:textId="77777777" w:rsidR="001F3EED" w:rsidRPr="00EE3E60" w:rsidRDefault="00C86BE9" w:rsidP="001F3EED">
      <w:pPr>
        <w:contextualSpacing/>
        <w:rPr>
          <w:rFonts w:asciiTheme="minorHAnsi" w:hAnsiTheme="minorHAnsi" w:cstheme="minorHAnsi"/>
          <w:bCs/>
          <w:i/>
          <w:iCs/>
          <w:color w:val="23747A"/>
          <w:sz w:val="22"/>
          <w:szCs w:val="22"/>
        </w:rPr>
      </w:pPr>
      <w:r w:rsidRPr="00EE3E60">
        <w:rPr>
          <w:rFonts w:asciiTheme="minorHAnsi" w:hAnsiTheme="minorHAnsi" w:cstheme="minorHAnsi"/>
          <w:bCs/>
          <w:i/>
          <w:iCs/>
          <w:color w:val="23747A"/>
          <w:sz w:val="22"/>
          <w:szCs w:val="22"/>
        </w:rPr>
        <w:t xml:space="preserve">Quote </w:t>
      </w:r>
    </w:p>
    <w:p w14:paraId="3AE869DE" w14:textId="2F64294E" w:rsidR="001F3EED" w:rsidRPr="00F006DD" w:rsidRDefault="001F3EED" w:rsidP="001F3EED">
      <w:pPr>
        <w:contextualSpacing/>
        <w:rPr>
          <w:rFonts w:asciiTheme="minorHAnsi" w:hAnsiTheme="minorHAnsi" w:cstheme="minorHAnsi"/>
          <w:bCs/>
          <w:i/>
          <w:iCs/>
          <w:sz w:val="22"/>
          <w:szCs w:val="22"/>
        </w:rPr>
      </w:pPr>
      <w:r w:rsidRPr="00F006DD">
        <w:rPr>
          <w:rFonts w:asciiTheme="minorHAnsi" w:hAnsiTheme="minorHAnsi" w:cstheme="minorHAnsi"/>
          <w:bCs/>
          <w:i/>
          <w:iCs/>
          <w:sz w:val="22"/>
          <w:szCs w:val="22"/>
        </w:rPr>
        <w:t>Every moment and every event of everyone’s life on earth plants something in their soul</w:t>
      </w:r>
      <w:r w:rsidR="00021DF0" w:rsidRPr="00F006DD">
        <w:rPr>
          <w:rFonts w:asciiTheme="minorHAnsi" w:hAnsiTheme="minorHAnsi" w:cstheme="minorHAnsi"/>
          <w:bCs/>
          <w:i/>
          <w:iCs/>
          <w:sz w:val="22"/>
          <w:szCs w:val="22"/>
        </w:rPr>
        <w:t xml:space="preserve">. </w:t>
      </w:r>
      <w:r w:rsidRPr="00F006DD">
        <w:rPr>
          <w:rFonts w:asciiTheme="minorHAnsi" w:hAnsiTheme="minorHAnsi" w:cstheme="minorHAnsi"/>
          <w:bCs/>
          <w:i/>
          <w:iCs/>
          <w:sz w:val="22"/>
          <w:szCs w:val="22"/>
        </w:rPr>
        <w:t>Thomas Merton.</w:t>
      </w:r>
    </w:p>
    <w:p w14:paraId="586641B2" w14:textId="77777777" w:rsidR="00FB314B" w:rsidRPr="00F006DD" w:rsidRDefault="00FB314B" w:rsidP="00FB314B">
      <w:pPr>
        <w:contextualSpacing/>
        <w:rPr>
          <w:rFonts w:asciiTheme="minorHAnsi" w:hAnsiTheme="minorHAnsi" w:cstheme="minorHAnsi"/>
          <w:b/>
          <w:sz w:val="22"/>
          <w:szCs w:val="22"/>
        </w:rPr>
      </w:pPr>
    </w:p>
    <w:p w14:paraId="65F33E07" w14:textId="16521A87" w:rsidR="00FB314B" w:rsidRPr="00F006DD" w:rsidRDefault="00FB314B" w:rsidP="00FB314B">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Breaking the Ice:</w:t>
      </w:r>
      <w:r w:rsidR="0072271B" w:rsidRPr="00EE3E60">
        <w:rPr>
          <w:rFonts w:asciiTheme="minorHAnsi" w:hAnsiTheme="minorHAnsi" w:cstheme="minorHAnsi"/>
          <w:b/>
          <w:color w:val="23747A"/>
          <w:sz w:val="22"/>
          <w:szCs w:val="22"/>
        </w:rPr>
        <w:t xml:space="preserve"> </w:t>
      </w:r>
      <w:r w:rsidR="0072271B" w:rsidRPr="00F006DD">
        <w:rPr>
          <w:rFonts w:asciiTheme="minorHAnsi" w:hAnsiTheme="minorHAnsi" w:cstheme="minorHAnsi"/>
          <w:bCs/>
          <w:sz w:val="22"/>
          <w:szCs w:val="22"/>
        </w:rPr>
        <w:t>Has anyone ever asked for something on your behalf and embarr</w:t>
      </w:r>
      <w:r w:rsidR="00FF1FDA">
        <w:rPr>
          <w:rFonts w:asciiTheme="minorHAnsi" w:hAnsiTheme="minorHAnsi" w:cstheme="minorHAnsi"/>
          <w:bCs/>
          <w:sz w:val="22"/>
          <w:szCs w:val="22"/>
        </w:rPr>
        <w:t>ass</w:t>
      </w:r>
      <w:r w:rsidR="0072271B" w:rsidRPr="00F006DD">
        <w:rPr>
          <w:rFonts w:asciiTheme="minorHAnsi" w:hAnsiTheme="minorHAnsi" w:cstheme="minorHAnsi"/>
          <w:bCs/>
          <w:sz w:val="22"/>
          <w:szCs w:val="22"/>
        </w:rPr>
        <w:t>ed you?</w:t>
      </w:r>
      <w:r w:rsidR="0072271B" w:rsidRPr="00F006DD">
        <w:rPr>
          <w:rFonts w:asciiTheme="minorHAnsi" w:hAnsiTheme="minorHAnsi" w:cstheme="minorHAnsi"/>
          <w:b/>
          <w:sz w:val="22"/>
          <w:szCs w:val="22"/>
        </w:rPr>
        <w:t xml:space="preserve"> </w:t>
      </w:r>
    </w:p>
    <w:p w14:paraId="3F9F6FC1" w14:textId="77777777" w:rsidR="00FB314B" w:rsidRPr="00F006DD" w:rsidRDefault="00FB314B" w:rsidP="00FB314B">
      <w:pPr>
        <w:contextualSpacing/>
        <w:rPr>
          <w:rFonts w:asciiTheme="minorHAnsi" w:hAnsiTheme="minorHAnsi" w:cstheme="minorHAnsi"/>
          <w:b/>
          <w:sz w:val="22"/>
          <w:szCs w:val="22"/>
        </w:rPr>
      </w:pPr>
    </w:p>
    <w:p w14:paraId="628F1774" w14:textId="27BBCE7B" w:rsidR="00FB314B" w:rsidRPr="00EE3E60" w:rsidRDefault="00FB314B" w:rsidP="00FB314B">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Wrestling with the Word:</w:t>
      </w:r>
    </w:p>
    <w:p w14:paraId="3A03FD8F" w14:textId="420FDA91" w:rsidR="00C86BE9" w:rsidRPr="00F006DD" w:rsidRDefault="0072271B" w:rsidP="00C86BE9">
      <w:pPr>
        <w:contextualSpacing/>
        <w:rPr>
          <w:rFonts w:asciiTheme="minorHAnsi" w:hAnsiTheme="minorHAnsi" w:cstheme="minorHAnsi"/>
          <w:sz w:val="22"/>
          <w:szCs w:val="22"/>
        </w:rPr>
      </w:pPr>
      <w:r w:rsidRPr="00F006DD">
        <w:rPr>
          <w:rFonts w:asciiTheme="minorHAnsi" w:hAnsiTheme="minorHAnsi" w:cstheme="minorHAnsi"/>
          <w:sz w:val="22"/>
          <w:szCs w:val="22"/>
        </w:rPr>
        <w:t xml:space="preserve">Read </w:t>
      </w:r>
      <w:r w:rsidR="00C86BE9" w:rsidRPr="00F006DD">
        <w:rPr>
          <w:rFonts w:asciiTheme="minorHAnsi" w:hAnsiTheme="minorHAnsi" w:cstheme="minorHAnsi"/>
          <w:sz w:val="22"/>
          <w:szCs w:val="22"/>
        </w:rPr>
        <w:t>Matthew 2</w:t>
      </w:r>
      <w:r w:rsidR="0056339F">
        <w:rPr>
          <w:rFonts w:asciiTheme="minorHAnsi" w:hAnsiTheme="minorHAnsi" w:cstheme="minorHAnsi"/>
          <w:sz w:val="22"/>
          <w:szCs w:val="22"/>
        </w:rPr>
        <w:t>0:20-</w:t>
      </w:r>
      <w:r w:rsidR="00A15C66">
        <w:rPr>
          <w:rFonts w:asciiTheme="minorHAnsi" w:hAnsiTheme="minorHAnsi" w:cstheme="minorHAnsi"/>
          <w:sz w:val="22"/>
          <w:szCs w:val="22"/>
        </w:rPr>
        <w:t>28</w:t>
      </w:r>
    </w:p>
    <w:p w14:paraId="220839B3" w14:textId="752F7E0F" w:rsidR="0072271B" w:rsidRPr="00F006DD" w:rsidRDefault="0072271B" w:rsidP="00C86BE9">
      <w:pPr>
        <w:pStyle w:val="ListParagraph"/>
        <w:numPr>
          <w:ilvl w:val="0"/>
          <w:numId w:val="12"/>
        </w:numPr>
        <w:spacing w:line="240" w:lineRule="auto"/>
        <w:rPr>
          <w:rFonts w:cstheme="minorHAnsi"/>
          <w:bCs/>
        </w:rPr>
      </w:pPr>
      <w:r w:rsidRPr="00F006DD">
        <w:rPr>
          <w:rFonts w:cstheme="minorHAnsi"/>
          <w:bCs/>
        </w:rPr>
        <w:t xml:space="preserve">What is the cup of discipleship? What does Jesus say it mean to be a disciple? </w:t>
      </w:r>
    </w:p>
    <w:p w14:paraId="29EEFE42" w14:textId="38EA2F4A" w:rsidR="0072271B" w:rsidRPr="00F006DD" w:rsidRDefault="0072271B" w:rsidP="0072271B">
      <w:pPr>
        <w:pStyle w:val="ListParagraph"/>
        <w:numPr>
          <w:ilvl w:val="0"/>
          <w:numId w:val="10"/>
        </w:numPr>
        <w:spacing w:line="240" w:lineRule="auto"/>
        <w:rPr>
          <w:rFonts w:cstheme="minorHAnsi"/>
          <w:bCs/>
        </w:rPr>
      </w:pPr>
      <w:r w:rsidRPr="00F006DD">
        <w:rPr>
          <w:rFonts w:cstheme="minorHAnsi"/>
          <w:bCs/>
        </w:rPr>
        <w:t>What does humility have to do with following Jesus? </w:t>
      </w:r>
    </w:p>
    <w:p w14:paraId="26839CE7" w14:textId="6A18278C" w:rsidR="00FB314B" w:rsidRPr="00F006DD" w:rsidRDefault="0072271B" w:rsidP="00FB314B">
      <w:pPr>
        <w:pStyle w:val="ListParagraph"/>
        <w:numPr>
          <w:ilvl w:val="0"/>
          <w:numId w:val="10"/>
        </w:numPr>
        <w:spacing w:line="240" w:lineRule="auto"/>
        <w:rPr>
          <w:rFonts w:cstheme="minorHAnsi"/>
          <w:bCs/>
        </w:rPr>
      </w:pPr>
      <w:r w:rsidRPr="00F006DD">
        <w:rPr>
          <w:rFonts w:cstheme="minorHAnsi"/>
          <w:bCs/>
        </w:rPr>
        <w:t>What is this cup that Jesus is drinking and how do the sons also drink from this cup</w:t>
      </w:r>
      <w:r w:rsidR="00C86BE9" w:rsidRPr="00F006DD">
        <w:rPr>
          <w:rFonts w:cstheme="minorHAnsi"/>
          <w:bCs/>
        </w:rPr>
        <w:t>?</w:t>
      </w:r>
    </w:p>
    <w:p w14:paraId="4D9D144F" w14:textId="77777777" w:rsidR="00FB314B" w:rsidRPr="00F006DD" w:rsidRDefault="00FB314B" w:rsidP="00FB314B">
      <w:pPr>
        <w:contextualSpacing/>
        <w:rPr>
          <w:rFonts w:asciiTheme="minorHAnsi" w:hAnsiTheme="minorHAnsi" w:cstheme="minorHAnsi"/>
          <w:sz w:val="22"/>
          <w:szCs w:val="22"/>
        </w:rPr>
      </w:pPr>
    </w:p>
    <w:p w14:paraId="1E210686" w14:textId="5A9E6E2B" w:rsidR="00FB314B" w:rsidRPr="00F006DD" w:rsidRDefault="00FB314B" w:rsidP="00FB314B">
      <w:pPr>
        <w:contextualSpacing/>
        <w:rPr>
          <w:rFonts w:asciiTheme="minorHAnsi" w:hAnsiTheme="minorHAnsi" w:cstheme="minorHAnsi"/>
          <w:sz w:val="22"/>
          <w:szCs w:val="22"/>
        </w:rPr>
      </w:pPr>
      <w:r w:rsidRPr="00F006DD">
        <w:rPr>
          <w:rFonts w:asciiTheme="minorHAnsi" w:hAnsiTheme="minorHAnsi" w:cstheme="minorHAnsi"/>
          <w:sz w:val="22"/>
          <w:szCs w:val="22"/>
        </w:rPr>
        <w:t>Next Steps:</w:t>
      </w:r>
      <w:r w:rsidR="00A15C66">
        <w:rPr>
          <w:rFonts w:asciiTheme="minorHAnsi" w:hAnsiTheme="minorHAnsi" w:cstheme="minorHAnsi"/>
          <w:sz w:val="22"/>
          <w:szCs w:val="22"/>
        </w:rPr>
        <w:t xml:space="preserve"> </w:t>
      </w:r>
    </w:p>
    <w:p w14:paraId="5D8AD052" w14:textId="67DA1B7B" w:rsidR="0072271B" w:rsidRPr="00F006DD" w:rsidRDefault="0072271B" w:rsidP="0072271B">
      <w:pPr>
        <w:pStyle w:val="ListParagraph"/>
        <w:numPr>
          <w:ilvl w:val="0"/>
          <w:numId w:val="11"/>
        </w:numPr>
        <w:spacing w:line="240" w:lineRule="auto"/>
        <w:rPr>
          <w:rFonts w:cstheme="minorHAnsi"/>
        </w:rPr>
      </w:pPr>
      <w:r w:rsidRPr="00F006DD">
        <w:rPr>
          <w:rFonts w:cstheme="minorHAnsi"/>
        </w:rPr>
        <w:t>Tell about a time when your discipleship led you to a place of discomfort. Has your discipleship ever made you uncomfortable or caused you to give something up for the sake of a greater good?</w:t>
      </w:r>
    </w:p>
    <w:p w14:paraId="4FC04E39" w14:textId="77A780C3" w:rsidR="0072271B" w:rsidRPr="00F006DD" w:rsidRDefault="0072271B" w:rsidP="0072271B">
      <w:pPr>
        <w:pStyle w:val="ListParagraph"/>
        <w:numPr>
          <w:ilvl w:val="0"/>
          <w:numId w:val="11"/>
        </w:numPr>
        <w:spacing w:line="240" w:lineRule="auto"/>
        <w:rPr>
          <w:rFonts w:cstheme="minorHAnsi"/>
        </w:rPr>
      </w:pPr>
      <w:r w:rsidRPr="00F006DD">
        <w:rPr>
          <w:rFonts w:cstheme="minorHAnsi"/>
        </w:rPr>
        <w:t xml:space="preserve">We are now in week 4 </w:t>
      </w:r>
      <w:r w:rsidR="00A15C66">
        <w:rPr>
          <w:rFonts w:cstheme="minorHAnsi"/>
        </w:rPr>
        <w:t>in L</w:t>
      </w:r>
      <w:r w:rsidRPr="00F006DD">
        <w:rPr>
          <w:rFonts w:cstheme="minorHAnsi"/>
        </w:rPr>
        <w:t>ent</w:t>
      </w:r>
      <w:r w:rsidR="00A15C66">
        <w:rPr>
          <w:rFonts w:cstheme="minorHAnsi"/>
        </w:rPr>
        <w:t>. H</w:t>
      </w:r>
      <w:r w:rsidRPr="00F006DD">
        <w:rPr>
          <w:rFonts w:cstheme="minorHAnsi"/>
        </w:rPr>
        <w:t>ow have your spiritual practices or sacrifices helped you see this passage in a new light</w:t>
      </w:r>
      <w:r w:rsidR="00A15C66">
        <w:rPr>
          <w:rFonts w:cstheme="minorHAnsi"/>
        </w:rPr>
        <w:t>?</w:t>
      </w:r>
      <w:r w:rsidRPr="00F006DD">
        <w:rPr>
          <w:rFonts w:cstheme="minorHAnsi"/>
        </w:rPr>
        <w:t xml:space="preserve"> What do you commit to do or be after reading this passage? </w:t>
      </w:r>
    </w:p>
    <w:p w14:paraId="1F85C6FD" w14:textId="09CBB824" w:rsidR="0072271B" w:rsidRPr="00F006DD" w:rsidRDefault="0072271B" w:rsidP="00C86BE9">
      <w:pPr>
        <w:pStyle w:val="ListParagraph"/>
        <w:numPr>
          <w:ilvl w:val="0"/>
          <w:numId w:val="11"/>
        </w:numPr>
        <w:spacing w:line="240" w:lineRule="auto"/>
        <w:rPr>
          <w:rFonts w:cstheme="minorHAnsi"/>
        </w:rPr>
      </w:pPr>
      <w:r w:rsidRPr="00F006DD">
        <w:rPr>
          <w:rFonts w:cstheme="minorHAnsi"/>
        </w:rPr>
        <w:t xml:space="preserve">What have you given up </w:t>
      </w:r>
      <w:proofErr w:type="gramStart"/>
      <w:r w:rsidRPr="00F006DD">
        <w:rPr>
          <w:rFonts w:cstheme="minorHAnsi"/>
        </w:rPr>
        <w:t>to follow</w:t>
      </w:r>
      <w:proofErr w:type="gramEnd"/>
      <w:r w:rsidRPr="00F006DD">
        <w:rPr>
          <w:rFonts w:cstheme="minorHAnsi"/>
        </w:rPr>
        <w:t xml:space="preserve"> Jesus?</w:t>
      </w:r>
    </w:p>
    <w:p w14:paraId="084914D0" w14:textId="5CD127F2" w:rsidR="0072271B" w:rsidRPr="00A15C66" w:rsidRDefault="00121F04" w:rsidP="00FB314B">
      <w:pPr>
        <w:pStyle w:val="ListParagraph"/>
        <w:numPr>
          <w:ilvl w:val="0"/>
          <w:numId w:val="11"/>
        </w:numPr>
        <w:spacing w:after="0" w:line="240" w:lineRule="auto"/>
        <w:rPr>
          <w:rFonts w:cstheme="minorHAnsi"/>
        </w:rPr>
      </w:pPr>
      <w:r w:rsidRPr="00F006DD">
        <w:rPr>
          <w:rFonts w:cstheme="minorHAnsi"/>
        </w:rPr>
        <w:t>A fountain is free flowing and plentiful</w:t>
      </w:r>
      <w:r w:rsidR="00A15C66">
        <w:rPr>
          <w:rFonts w:cstheme="minorHAnsi"/>
        </w:rPr>
        <w:t>. G</w:t>
      </w:r>
      <w:r w:rsidRPr="00F006DD">
        <w:rPr>
          <w:rFonts w:cstheme="minorHAnsi"/>
        </w:rPr>
        <w:t xml:space="preserve">race is God’s unmerited favor. Where do you see the fountain </w:t>
      </w:r>
      <w:r w:rsidR="00A15C66">
        <w:rPr>
          <w:rFonts w:cstheme="minorHAnsi"/>
        </w:rPr>
        <w:t xml:space="preserve">of </w:t>
      </w:r>
      <w:r w:rsidRPr="00F006DD">
        <w:rPr>
          <w:rFonts w:cstheme="minorHAnsi"/>
        </w:rPr>
        <w:t xml:space="preserve">grace in this lesson? </w:t>
      </w:r>
    </w:p>
    <w:p w14:paraId="740404C3" w14:textId="77777777" w:rsidR="00FB314B" w:rsidRPr="00F006DD" w:rsidRDefault="00FB314B" w:rsidP="00FB314B">
      <w:pPr>
        <w:contextualSpacing/>
        <w:rPr>
          <w:rFonts w:asciiTheme="minorHAnsi" w:hAnsiTheme="minorHAnsi" w:cstheme="minorHAnsi"/>
          <w:sz w:val="22"/>
          <w:szCs w:val="22"/>
        </w:rPr>
      </w:pPr>
    </w:p>
    <w:p w14:paraId="5937B4FC" w14:textId="4CE7DF41" w:rsidR="00FB314B" w:rsidRPr="00F006DD" w:rsidRDefault="00FB314B" w:rsidP="00FB314B">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Prayer for the Week:</w:t>
      </w:r>
      <w:r w:rsidR="00EB61CF" w:rsidRPr="00F006DD">
        <w:rPr>
          <w:rFonts w:asciiTheme="minorHAnsi" w:hAnsiTheme="minorHAnsi" w:cstheme="minorHAnsi"/>
          <w:b/>
          <w:sz w:val="22"/>
          <w:szCs w:val="22"/>
        </w:rPr>
        <w:br/>
      </w:r>
      <w:r w:rsidR="00EB61CF" w:rsidRPr="00F006DD">
        <w:rPr>
          <w:rFonts w:asciiTheme="minorHAnsi" w:hAnsiTheme="minorHAnsi" w:cstheme="minorHAnsi"/>
          <w:bCs/>
          <w:sz w:val="22"/>
          <w:szCs w:val="22"/>
        </w:rPr>
        <w:t>God of grace, fill our cups this week, so our souls can be quenched by your love and so that we can go from full to overflowing, spilling your goodness and mercy into the world around us. In Jesus’ name we pray. Amen.</w:t>
      </w:r>
    </w:p>
    <w:p w14:paraId="7EEC324A" w14:textId="7F4F729B" w:rsidR="002F78B0" w:rsidRPr="00F006DD" w:rsidRDefault="002F78B0" w:rsidP="00FB314B">
      <w:pPr>
        <w:contextualSpacing/>
        <w:rPr>
          <w:rFonts w:asciiTheme="minorHAnsi" w:hAnsiTheme="minorHAnsi" w:cstheme="minorHAnsi"/>
          <w:b/>
          <w:sz w:val="22"/>
          <w:szCs w:val="22"/>
        </w:rPr>
      </w:pPr>
    </w:p>
    <w:p w14:paraId="25ECAA0F" w14:textId="0344BDC5" w:rsidR="00C86BE9" w:rsidRPr="00F006DD" w:rsidRDefault="00C86BE9" w:rsidP="00FB314B">
      <w:pPr>
        <w:contextualSpacing/>
        <w:rPr>
          <w:rFonts w:asciiTheme="minorHAnsi" w:hAnsiTheme="minorHAnsi" w:cstheme="minorHAnsi"/>
          <w:b/>
          <w:sz w:val="22"/>
          <w:szCs w:val="22"/>
        </w:rPr>
      </w:pPr>
    </w:p>
    <w:p w14:paraId="7F30EA81" w14:textId="12A1630F" w:rsidR="00C86BE9" w:rsidRDefault="00C86BE9" w:rsidP="00FB314B">
      <w:pPr>
        <w:contextualSpacing/>
        <w:rPr>
          <w:b/>
        </w:rPr>
      </w:pPr>
    </w:p>
    <w:p w14:paraId="5461FB28" w14:textId="4DED1D06" w:rsidR="00C86BE9" w:rsidRDefault="00C86BE9" w:rsidP="00FB314B">
      <w:pPr>
        <w:contextualSpacing/>
        <w:rPr>
          <w:b/>
        </w:rPr>
      </w:pPr>
    </w:p>
    <w:p w14:paraId="1C7F53D0" w14:textId="5BBF03DD" w:rsidR="00C86BE9" w:rsidRDefault="00C86BE9" w:rsidP="00FB314B">
      <w:pPr>
        <w:contextualSpacing/>
        <w:rPr>
          <w:b/>
        </w:rPr>
      </w:pPr>
    </w:p>
    <w:p w14:paraId="4A04230E" w14:textId="1BC1ADE6" w:rsidR="00C86BE9" w:rsidRDefault="00C86BE9" w:rsidP="00FB314B">
      <w:pPr>
        <w:contextualSpacing/>
        <w:rPr>
          <w:b/>
        </w:rPr>
      </w:pPr>
    </w:p>
    <w:p w14:paraId="703913EA" w14:textId="58BDDD29" w:rsidR="00C86BE9" w:rsidRDefault="00C86BE9" w:rsidP="00FB314B">
      <w:pPr>
        <w:contextualSpacing/>
        <w:rPr>
          <w:b/>
        </w:rPr>
      </w:pPr>
    </w:p>
    <w:p w14:paraId="06DA5021" w14:textId="0040BA7D" w:rsidR="00C86BE9" w:rsidRDefault="00C86BE9" w:rsidP="00FB314B">
      <w:pPr>
        <w:contextualSpacing/>
        <w:rPr>
          <w:b/>
        </w:rPr>
      </w:pPr>
    </w:p>
    <w:p w14:paraId="1E928DDD" w14:textId="282AA962" w:rsidR="00210BBA" w:rsidRPr="00EE3E60" w:rsidRDefault="00210BBA" w:rsidP="00EE3E60">
      <w:pPr>
        <w:contextualSpacing/>
        <w:jc w:val="center"/>
        <w:rPr>
          <w:rFonts w:ascii="Franklin Gothic Book" w:hAnsi="Franklin Gothic Book"/>
          <w:b/>
          <w:bCs/>
          <w:color w:val="23747A"/>
          <w:sz w:val="28"/>
          <w:szCs w:val="28"/>
        </w:rPr>
      </w:pPr>
      <w:r w:rsidRPr="00EE3E60">
        <w:rPr>
          <w:rFonts w:ascii="Franklin Gothic Book" w:hAnsi="Franklin Gothic Book"/>
          <w:b/>
          <w:bCs/>
          <w:color w:val="23747A"/>
          <w:sz w:val="28"/>
          <w:szCs w:val="28"/>
        </w:rPr>
        <w:lastRenderedPageBreak/>
        <w:t>Week 5 Small Group: The Cup of Compassion</w:t>
      </w:r>
    </w:p>
    <w:p w14:paraId="6121CBB9" w14:textId="68916899" w:rsidR="00C86BE9" w:rsidRPr="00126D07" w:rsidRDefault="00C86BE9" w:rsidP="00FB314B">
      <w:pPr>
        <w:contextualSpacing/>
        <w:rPr>
          <w:rFonts w:asciiTheme="minorHAnsi" w:hAnsiTheme="minorHAnsi" w:cstheme="minorHAnsi"/>
          <w:b/>
          <w:sz w:val="22"/>
          <w:szCs w:val="22"/>
        </w:rPr>
      </w:pPr>
    </w:p>
    <w:p w14:paraId="7BE37E04" w14:textId="77777777" w:rsidR="008C37DB" w:rsidRPr="00EE3E60" w:rsidRDefault="00C86BE9" w:rsidP="008C37DB">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Opening Prayer:</w:t>
      </w:r>
      <w:r w:rsidR="008C37DB" w:rsidRPr="00EE3E60">
        <w:rPr>
          <w:rFonts w:asciiTheme="minorHAnsi" w:hAnsiTheme="minorHAnsi" w:cstheme="minorHAnsi"/>
          <w:b/>
          <w:color w:val="23747A"/>
          <w:sz w:val="22"/>
          <w:szCs w:val="22"/>
        </w:rPr>
        <w:t xml:space="preserve"> </w:t>
      </w:r>
    </w:p>
    <w:p w14:paraId="4D7DF26C" w14:textId="3A2BFDA3" w:rsidR="008C37DB" w:rsidRPr="00126D07" w:rsidRDefault="008C37DB" w:rsidP="008C37DB">
      <w:pPr>
        <w:contextualSpacing/>
        <w:rPr>
          <w:rFonts w:asciiTheme="minorHAnsi" w:hAnsiTheme="minorHAnsi" w:cstheme="minorHAnsi"/>
          <w:bCs/>
          <w:sz w:val="22"/>
          <w:szCs w:val="22"/>
        </w:rPr>
      </w:pPr>
      <w:r w:rsidRPr="00126D07">
        <w:rPr>
          <w:rFonts w:asciiTheme="minorHAnsi" w:hAnsiTheme="minorHAnsi" w:cstheme="minorHAnsi"/>
          <w:bCs/>
          <w:sz w:val="22"/>
          <w:szCs w:val="22"/>
        </w:rPr>
        <w:t xml:space="preserve">Amazing God, we come before you and long to know you better. Help us to see the ways you call us and </w:t>
      </w:r>
      <w:r w:rsidR="00126D07">
        <w:rPr>
          <w:rFonts w:asciiTheme="minorHAnsi" w:hAnsiTheme="minorHAnsi" w:cstheme="minorHAnsi"/>
          <w:bCs/>
          <w:sz w:val="22"/>
          <w:szCs w:val="22"/>
        </w:rPr>
        <w:t xml:space="preserve">to </w:t>
      </w:r>
      <w:r w:rsidRPr="00126D07">
        <w:rPr>
          <w:rFonts w:asciiTheme="minorHAnsi" w:hAnsiTheme="minorHAnsi" w:cstheme="minorHAnsi"/>
          <w:bCs/>
          <w:sz w:val="22"/>
          <w:szCs w:val="22"/>
        </w:rPr>
        <w:t>live into being the pe</w:t>
      </w:r>
      <w:r w:rsidR="00126D07">
        <w:rPr>
          <w:rFonts w:asciiTheme="minorHAnsi" w:hAnsiTheme="minorHAnsi" w:cstheme="minorHAnsi"/>
          <w:bCs/>
          <w:sz w:val="22"/>
          <w:szCs w:val="22"/>
        </w:rPr>
        <w:t>ople</w:t>
      </w:r>
      <w:r w:rsidRPr="00126D07">
        <w:rPr>
          <w:rFonts w:asciiTheme="minorHAnsi" w:hAnsiTheme="minorHAnsi" w:cstheme="minorHAnsi"/>
          <w:bCs/>
          <w:sz w:val="22"/>
          <w:szCs w:val="22"/>
        </w:rPr>
        <w:t xml:space="preserve"> you have created us to be. Imprint your message of love on our hearts, so that all we do in your name is a witness to your grace. Amen. </w:t>
      </w:r>
    </w:p>
    <w:p w14:paraId="39440222" w14:textId="0112B38A" w:rsidR="00C86BE9" w:rsidRPr="00126D07" w:rsidRDefault="00C86BE9" w:rsidP="00C86BE9">
      <w:pPr>
        <w:contextualSpacing/>
        <w:rPr>
          <w:rFonts w:asciiTheme="minorHAnsi" w:hAnsiTheme="minorHAnsi" w:cstheme="minorHAnsi"/>
          <w:b/>
          <w:sz w:val="22"/>
          <w:szCs w:val="22"/>
        </w:rPr>
      </w:pPr>
    </w:p>
    <w:p w14:paraId="7A29F601" w14:textId="77777777" w:rsidR="003A774B" w:rsidRPr="00EE3E60" w:rsidRDefault="00C86BE9" w:rsidP="001F3EED">
      <w:pPr>
        <w:contextualSpacing/>
        <w:rPr>
          <w:rFonts w:asciiTheme="minorHAnsi" w:hAnsiTheme="minorHAnsi" w:cstheme="minorHAnsi"/>
          <w:bCs/>
          <w:i/>
          <w:iCs/>
          <w:color w:val="23747A"/>
          <w:sz w:val="22"/>
          <w:szCs w:val="22"/>
        </w:rPr>
      </w:pPr>
      <w:r w:rsidRPr="00EE3E60">
        <w:rPr>
          <w:rFonts w:asciiTheme="minorHAnsi" w:hAnsiTheme="minorHAnsi" w:cstheme="minorHAnsi"/>
          <w:bCs/>
          <w:i/>
          <w:iCs/>
          <w:color w:val="23747A"/>
          <w:sz w:val="22"/>
          <w:szCs w:val="22"/>
        </w:rPr>
        <w:t xml:space="preserve">Quote </w:t>
      </w:r>
    </w:p>
    <w:p w14:paraId="457E58CC" w14:textId="384D0794" w:rsidR="00C86BE9" w:rsidRPr="00126D07" w:rsidRDefault="001F3EED" w:rsidP="00C86BE9">
      <w:pPr>
        <w:contextualSpacing/>
        <w:rPr>
          <w:rFonts w:asciiTheme="minorHAnsi" w:hAnsiTheme="minorHAnsi" w:cstheme="minorHAnsi"/>
          <w:bCs/>
          <w:i/>
          <w:iCs/>
          <w:sz w:val="22"/>
          <w:szCs w:val="22"/>
        </w:rPr>
      </w:pPr>
      <w:r w:rsidRPr="00126D07">
        <w:rPr>
          <w:rFonts w:asciiTheme="minorHAnsi" w:hAnsiTheme="minorHAnsi" w:cstheme="minorHAnsi"/>
          <w:bCs/>
          <w:i/>
          <w:iCs/>
          <w:sz w:val="22"/>
          <w:szCs w:val="22"/>
        </w:rPr>
        <w:t>Without the burden of afflictions</w:t>
      </w:r>
      <w:r w:rsidR="00126D07">
        <w:rPr>
          <w:rFonts w:asciiTheme="minorHAnsi" w:hAnsiTheme="minorHAnsi" w:cstheme="minorHAnsi"/>
          <w:bCs/>
          <w:i/>
          <w:iCs/>
          <w:sz w:val="22"/>
          <w:szCs w:val="22"/>
        </w:rPr>
        <w:t>,</w:t>
      </w:r>
      <w:r w:rsidRPr="00126D07">
        <w:rPr>
          <w:rFonts w:asciiTheme="minorHAnsi" w:hAnsiTheme="minorHAnsi" w:cstheme="minorHAnsi"/>
          <w:bCs/>
          <w:i/>
          <w:iCs/>
          <w:sz w:val="22"/>
          <w:szCs w:val="22"/>
        </w:rPr>
        <w:t xml:space="preserve"> it is impossible to reach the height of grace. The gift of grace increases as the struggle increases.”</w:t>
      </w:r>
      <w:r w:rsidR="003A774B" w:rsidRPr="00126D07">
        <w:rPr>
          <w:rFonts w:asciiTheme="minorHAnsi" w:hAnsiTheme="minorHAnsi" w:cstheme="minorHAnsi"/>
          <w:bCs/>
          <w:i/>
          <w:iCs/>
          <w:sz w:val="22"/>
          <w:szCs w:val="22"/>
        </w:rPr>
        <w:t xml:space="preserve"> </w:t>
      </w:r>
      <w:r w:rsidRPr="00126D07">
        <w:rPr>
          <w:rFonts w:asciiTheme="minorHAnsi" w:hAnsiTheme="minorHAnsi" w:cstheme="minorHAnsi"/>
          <w:bCs/>
          <w:i/>
          <w:iCs/>
          <w:sz w:val="22"/>
          <w:szCs w:val="22"/>
        </w:rPr>
        <w:t>Rose of Lima.</w:t>
      </w:r>
    </w:p>
    <w:p w14:paraId="79BB82DD" w14:textId="77777777" w:rsidR="00C86BE9" w:rsidRPr="00126D07" w:rsidRDefault="00C86BE9" w:rsidP="00C86BE9">
      <w:pPr>
        <w:contextualSpacing/>
        <w:rPr>
          <w:rFonts w:asciiTheme="minorHAnsi" w:hAnsiTheme="minorHAnsi" w:cstheme="minorHAnsi"/>
          <w:b/>
          <w:sz w:val="22"/>
          <w:szCs w:val="22"/>
        </w:rPr>
      </w:pPr>
    </w:p>
    <w:p w14:paraId="548A64F4" w14:textId="62C850BD" w:rsidR="00C86BE9" w:rsidRPr="00126D07" w:rsidRDefault="00C86BE9" w:rsidP="00C86BE9">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 xml:space="preserve">Breaking the Ice: </w:t>
      </w:r>
      <w:r w:rsidRPr="00126D07">
        <w:rPr>
          <w:rFonts w:asciiTheme="minorHAnsi" w:hAnsiTheme="minorHAnsi" w:cstheme="minorHAnsi"/>
          <w:bCs/>
          <w:sz w:val="22"/>
          <w:szCs w:val="22"/>
        </w:rPr>
        <w:t xml:space="preserve">Name a time when someone did a small act of compassion for you that </w:t>
      </w:r>
      <w:r w:rsidR="000D2CE6">
        <w:rPr>
          <w:rFonts w:asciiTheme="minorHAnsi" w:hAnsiTheme="minorHAnsi" w:cstheme="minorHAnsi"/>
          <w:bCs/>
          <w:sz w:val="22"/>
          <w:szCs w:val="22"/>
        </w:rPr>
        <w:t>had a bigger impact than they might have realized</w:t>
      </w:r>
      <w:r w:rsidRPr="00126D07">
        <w:rPr>
          <w:rFonts w:asciiTheme="minorHAnsi" w:hAnsiTheme="minorHAnsi" w:cstheme="minorHAnsi"/>
          <w:b/>
          <w:sz w:val="22"/>
          <w:szCs w:val="22"/>
        </w:rPr>
        <w:t>.</w:t>
      </w:r>
    </w:p>
    <w:p w14:paraId="5C4FB9E8" w14:textId="77777777" w:rsidR="00C86BE9" w:rsidRPr="00126D07" w:rsidRDefault="00C86BE9" w:rsidP="00C86BE9">
      <w:pPr>
        <w:contextualSpacing/>
        <w:rPr>
          <w:rFonts w:asciiTheme="minorHAnsi" w:hAnsiTheme="minorHAnsi" w:cstheme="minorHAnsi"/>
          <w:b/>
          <w:sz w:val="22"/>
          <w:szCs w:val="22"/>
        </w:rPr>
      </w:pPr>
    </w:p>
    <w:p w14:paraId="799BEE3E" w14:textId="77777777" w:rsidR="00C86BE9" w:rsidRPr="00EE3E60" w:rsidRDefault="00C86BE9" w:rsidP="00C86BE9">
      <w:pPr>
        <w:contextualSpacing/>
        <w:rPr>
          <w:rFonts w:asciiTheme="minorHAnsi" w:hAnsiTheme="minorHAnsi" w:cstheme="minorHAnsi"/>
          <w:b/>
          <w:color w:val="23747A"/>
          <w:sz w:val="22"/>
          <w:szCs w:val="22"/>
        </w:rPr>
      </w:pPr>
      <w:r w:rsidRPr="00EE3E60">
        <w:rPr>
          <w:rFonts w:asciiTheme="minorHAnsi" w:hAnsiTheme="minorHAnsi" w:cstheme="minorHAnsi"/>
          <w:b/>
          <w:color w:val="23747A"/>
          <w:sz w:val="22"/>
          <w:szCs w:val="22"/>
        </w:rPr>
        <w:t>Wrestling with the Word:</w:t>
      </w:r>
    </w:p>
    <w:p w14:paraId="203042D6" w14:textId="0ED4E586" w:rsidR="00C86BE9" w:rsidRPr="00126D07" w:rsidRDefault="00C86BE9" w:rsidP="00C86BE9">
      <w:pPr>
        <w:contextualSpacing/>
        <w:rPr>
          <w:rFonts w:asciiTheme="minorHAnsi" w:hAnsiTheme="minorHAnsi" w:cstheme="minorHAnsi"/>
          <w:sz w:val="22"/>
          <w:szCs w:val="22"/>
        </w:rPr>
      </w:pPr>
      <w:r w:rsidRPr="00126D07">
        <w:rPr>
          <w:rFonts w:asciiTheme="minorHAnsi" w:hAnsiTheme="minorHAnsi" w:cstheme="minorHAnsi"/>
          <w:sz w:val="22"/>
          <w:szCs w:val="22"/>
        </w:rPr>
        <w:t>Read Matthew 2</w:t>
      </w:r>
      <w:r w:rsidR="00102D48">
        <w:rPr>
          <w:rFonts w:asciiTheme="minorHAnsi" w:hAnsiTheme="minorHAnsi" w:cstheme="minorHAnsi"/>
          <w:sz w:val="22"/>
          <w:szCs w:val="22"/>
        </w:rPr>
        <w:t>5:34-40</w:t>
      </w:r>
    </w:p>
    <w:p w14:paraId="73DCCE47" w14:textId="77777777" w:rsidR="00C86BE9" w:rsidRPr="00126D07" w:rsidRDefault="00C86BE9" w:rsidP="00C86BE9">
      <w:pPr>
        <w:contextualSpacing/>
        <w:rPr>
          <w:rFonts w:asciiTheme="minorHAnsi" w:hAnsiTheme="minorHAnsi" w:cstheme="minorHAnsi"/>
          <w:sz w:val="22"/>
          <w:szCs w:val="22"/>
        </w:rPr>
      </w:pPr>
    </w:p>
    <w:p w14:paraId="406A4776" w14:textId="441BAE41" w:rsidR="00C86BE9" w:rsidRPr="00126D07" w:rsidRDefault="00C86BE9" w:rsidP="00C86BE9">
      <w:pPr>
        <w:pStyle w:val="ListParagraph"/>
        <w:numPr>
          <w:ilvl w:val="0"/>
          <w:numId w:val="13"/>
        </w:numPr>
        <w:spacing w:line="240" w:lineRule="auto"/>
        <w:rPr>
          <w:rFonts w:cstheme="minorHAnsi"/>
        </w:rPr>
      </w:pPr>
      <w:r w:rsidRPr="00126D07">
        <w:rPr>
          <w:rFonts w:cstheme="minorHAnsi"/>
        </w:rPr>
        <w:t>Justice has a two-fold meaning: punishment for the wicked and putting the world right (i</w:t>
      </w:r>
      <w:r w:rsidR="00102D48">
        <w:rPr>
          <w:rFonts w:cstheme="minorHAnsi"/>
        </w:rPr>
        <w:t>.</w:t>
      </w:r>
      <w:r w:rsidRPr="00126D07">
        <w:rPr>
          <w:rFonts w:cstheme="minorHAnsi"/>
        </w:rPr>
        <w:t>e</w:t>
      </w:r>
      <w:r w:rsidR="00102D48">
        <w:rPr>
          <w:rFonts w:cstheme="minorHAnsi"/>
        </w:rPr>
        <w:t>.,</w:t>
      </w:r>
      <w:r w:rsidRPr="00126D07">
        <w:rPr>
          <w:rFonts w:cstheme="minorHAnsi"/>
        </w:rPr>
        <w:t xml:space="preserve"> right relationship). How does God live out both definitions of justice? </w:t>
      </w:r>
    </w:p>
    <w:p w14:paraId="0251E6FE" w14:textId="77777777" w:rsidR="00C86BE9" w:rsidRPr="00126D07" w:rsidRDefault="00C86BE9" w:rsidP="00C86BE9">
      <w:pPr>
        <w:pStyle w:val="ListParagraph"/>
        <w:numPr>
          <w:ilvl w:val="0"/>
          <w:numId w:val="13"/>
        </w:numPr>
        <w:spacing w:line="240" w:lineRule="auto"/>
        <w:rPr>
          <w:rFonts w:cstheme="minorHAnsi"/>
        </w:rPr>
      </w:pPr>
      <w:r w:rsidRPr="00126D07">
        <w:rPr>
          <w:rFonts w:cstheme="minorHAnsi"/>
        </w:rPr>
        <w:t xml:space="preserve">What are your initial thoughts on this passage? </w:t>
      </w:r>
    </w:p>
    <w:p w14:paraId="66EA86D7" w14:textId="77777777" w:rsidR="00C86BE9" w:rsidRPr="00126D07" w:rsidRDefault="00C86BE9" w:rsidP="00C86BE9">
      <w:pPr>
        <w:pStyle w:val="ListParagraph"/>
        <w:numPr>
          <w:ilvl w:val="0"/>
          <w:numId w:val="13"/>
        </w:numPr>
        <w:spacing w:line="240" w:lineRule="auto"/>
        <w:rPr>
          <w:rFonts w:cstheme="minorHAnsi"/>
        </w:rPr>
      </w:pPr>
      <w:r w:rsidRPr="00126D07">
        <w:rPr>
          <w:rFonts w:cstheme="minorHAnsi"/>
        </w:rPr>
        <w:t xml:space="preserve">How do you respond to the clear judgment of this passage? What does it teach you? </w:t>
      </w:r>
    </w:p>
    <w:p w14:paraId="4E43D3C3" w14:textId="77777777" w:rsidR="00C86BE9" w:rsidRPr="00126D07" w:rsidRDefault="00C86BE9" w:rsidP="00C86BE9">
      <w:pPr>
        <w:contextualSpacing/>
        <w:rPr>
          <w:rFonts w:asciiTheme="minorHAnsi" w:hAnsiTheme="minorHAnsi" w:cstheme="minorHAnsi"/>
          <w:sz w:val="22"/>
          <w:szCs w:val="22"/>
        </w:rPr>
      </w:pPr>
    </w:p>
    <w:p w14:paraId="1B1FC658" w14:textId="77777777" w:rsidR="00C86BE9" w:rsidRPr="00126D07" w:rsidRDefault="00C86BE9" w:rsidP="00C86BE9">
      <w:pPr>
        <w:contextualSpacing/>
        <w:rPr>
          <w:rFonts w:asciiTheme="minorHAnsi" w:hAnsiTheme="minorHAnsi" w:cstheme="minorHAnsi"/>
          <w:sz w:val="22"/>
          <w:szCs w:val="22"/>
        </w:rPr>
      </w:pPr>
      <w:r w:rsidRPr="00126D07">
        <w:rPr>
          <w:rFonts w:asciiTheme="minorHAnsi" w:hAnsiTheme="minorHAnsi" w:cstheme="minorHAnsi"/>
          <w:sz w:val="22"/>
          <w:szCs w:val="22"/>
        </w:rPr>
        <w:t>Next Steps</w:t>
      </w:r>
    </w:p>
    <w:p w14:paraId="2D08E407" w14:textId="77777777" w:rsidR="00C86BE9" w:rsidRPr="00126D07" w:rsidRDefault="00C86BE9" w:rsidP="00C86BE9">
      <w:pPr>
        <w:pStyle w:val="ListParagraph"/>
        <w:numPr>
          <w:ilvl w:val="0"/>
          <w:numId w:val="14"/>
        </w:numPr>
        <w:spacing w:line="240" w:lineRule="auto"/>
        <w:rPr>
          <w:rFonts w:cstheme="minorHAnsi"/>
        </w:rPr>
      </w:pPr>
      <w:r w:rsidRPr="00126D07">
        <w:rPr>
          <w:rFonts w:cstheme="minorHAnsi"/>
        </w:rPr>
        <w:t xml:space="preserve">Jesus provides six areas of need. Which is the most comfortable for you to serve? The most difficult? </w:t>
      </w:r>
    </w:p>
    <w:p w14:paraId="4920B403" w14:textId="77777777" w:rsidR="00C86BE9" w:rsidRPr="00126D07" w:rsidRDefault="00C86BE9" w:rsidP="00C86BE9">
      <w:pPr>
        <w:pStyle w:val="ListParagraph"/>
        <w:numPr>
          <w:ilvl w:val="0"/>
          <w:numId w:val="14"/>
        </w:numPr>
        <w:spacing w:line="240" w:lineRule="auto"/>
        <w:rPr>
          <w:rFonts w:cstheme="minorHAnsi"/>
        </w:rPr>
      </w:pPr>
      <w:r w:rsidRPr="00126D07">
        <w:rPr>
          <w:rFonts w:cstheme="minorHAnsi"/>
        </w:rPr>
        <w:t xml:space="preserve">Who would you add to the list of who to serve in light of the world today? </w:t>
      </w:r>
    </w:p>
    <w:p w14:paraId="6406D8B2" w14:textId="6B0DBF28" w:rsidR="00C86BE9" w:rsidRPr="00126D07" w:rsidRDefault="00C86BE9" w:rsidP="00C86BE9">
      <w:pPr>
        <w:pStyle w:val="ListParagraph"/>
        <w:numPr>
          <w:ilvl w:val="0"/>
          <w:numId w:val="14"/>
        </w:numPr>
        <w:spacing w:line="240" w:lineRule="auto"/>
        <w:rPr>
          <w:rFonts w:cstheme="minorHAnsi"/>
        </w:rPr>
      </w:pPr>
      <w:r w:rsidRPr="00126D07">
        <w:rPr>
          <w:rFonts w:cstheme="minorHAnsi"/>
        </w:rPr>
        <w:t>Would you</w:t>
      </w:r>
      <w:r w:rsidR="000F287C">
        <w:rPr>
          <w:rFonts w:cstheme="minorHAnsi"/>
        </w:rPr>
        <w:t>,</w:t>
      </w:r>
      <w:r w:rsidRPr="00126D07">
        <w:rPr>
          <w:rFonts w:cstheme="minorHAnsi"/>
        </w:rPr>
        <w:t xml:space="preserve"> as a group</w:t>
      </w:r>
      <w:r w:rsidR="000F287C">
        <w:rPr>
          <w:rFonts w:cstheme="minorHAnsi"/>
        </w:rPr>
        <w:t>,</w:t>
      </w:r>
      <w:r w:rsidRPr="00126D07">
        <w:rPr>
          <w:rFonts w:cstheme="minorHAnsi"/>
        </w:rPr>
        <w:t xml:space="preserve"> volunteer in one of the ministry areas you discussed to</w:t>
      </w:r>
      <w:r w:rsidR="000F287C">
        <w:rPr>
          <w:rFonts w:cstheme="minorHAnsi"/>
        </w:rPr>
        <w:t>day?</w:t>
      </w:r>
      <w:r w:rsidRPr="00126D07">
        <w:rPr>
          <w:rFonts w:cstheme="minorHAnsi"/>
        </w:rPr>
        <w:t xml:space="preserve"> </w:t>
      </w:r>
      <w:proofErr w:type="gramStart"/>
      <w:r w:rsidRPr="00126D07">
        <w:rPr>
          <w:rFonts w:cstheme="minorHAnsi"/>
        </w:rPr>
        <w:t>Make a plan</w:t>
      </w:r>
      <w:proofErr w:type="gramEnd"/>
      <w:r w:rsidRPr="00126D07">
        <w:rPr>
          <w:rFonts w:cstheme="minorHAnsi"/>
        </w:rPr>
        <w:t xml:space="preserve"> and mark your calendar</w:t>
      </w:r>
      <w:r w:rsidR="000F287C">
        <w:rPr>
          <w:rFonts w:cstheme="minorHAnsi"/>
        </w:rPr>
        <w:t>.</w:t>
      </w:r>
    </w:p>
    <w:p w14:paraId="5F1DC332" w14:textId="5752060A" w:rsidR="00121F04" w:rsidRPr="00126D07" w:rsidRDefault="00121F04" w:rsidP="00121F04">
      <w:pPr>
        <w:pStyle w:val="ListParagraph"/>
        <w:numPr>
          <w:ilvl w:val="0"/>
          <w:numId w:val="14"/>
        </w:numPr>
        <w:spacing w:after="0" w:line="240" w:lineRule="auto"/>
        <w:rPr>
          <w:rFonts w:cstheme="minorHAnsi"/>
        </w:rPr>
      </w:pPr>
      <w:r w:rsidRPr="00126D07">
        <w:rPr>
          <w:rFonts w:cstheme="minorHAnsi"/>
        </w:rPr>
        <w:t>A fountain is free flowing and plentiful</w:t>
      </w:r>
      <w:r w:rsidR="000F287C">
        <w:rPr>
          <w:rFonts w:cstheme="minorHAnsi"/>
        </w:rPr>
        <w:t>. G</w:t>
      </w:r>
      <w:r w:rsidRPr="00126D07">
        <w:rPr>
          <w:rFonts w:cstheme="minorHAnsi"/>
        </w:rPr>
        <w:t xml:space="preserve">race is God’s unmerited favor. Where do you see the fountain </w:t>
      </w:r>
      <w:r w:rsidR="000F287C">
        <w:rPr>
          <w:rFonts w:cstheme="minorHAnsi"/>
        </w:rPr>
        <w:t xml:space="preserve">of </w:t>
      </w:r>
      <w:r w:rsidRPr="00126D07">
        <w:rPr>
          <w:rFonts w:cstheme="minorHAnsi"/>
        </w:rPr>
        <w:t xml:space="preserve">grace in this lesson? </w:t>
      </w:r>
    </w:p>
    <w:p w14:paraId="75B4167A" w14:textId="77777777" w:rsidR="00C86BE9" w:rsidRPr="00126D07" w:rsidRDefault="00C86BE9" w:rsidP="00C86BE9">
      <w:pPr>
        <w:contextualSpacing/>
        <w:rPr>
          <w:rFonts w:asciiTheme="minorHAnsi" w:hAnsiTheme="minorHAnsi" w:cstheme="minorHAnsi"/>
          <w:sz w:val="22"/>
          <w:szCs w:val="22"/>
        </w:rPr>
      </w:pPr>
    </w:p>
    <w:p w14:paraId="18CF4327" w14:textId="3F1509D2" w:rsidR="00C86BE9" w:rsidRPr="00126D07" w:rsidRDefault="00C86BE9" w:rsidP="00C86BE9">
      <w:pPr>
        <w:contextualSpacing/>
        <w:rPr>
          <w:rFonts w:asciiTheme="minorHAnsi" w:hAnsiTheme="minorHAnsi" w:cstheme="minorHAnsi"/>
          <w:b/>
          <w:sz w:val="22"/>
          <w:szCs w:val="22"/>
        </w:rPr>
      </w:pPr>
      <w:r w:rsidRPr="00EE3E60">
        <w:rPr>
          <w:rFonts w:asciiTheme="minorHAnsi" w:hAnsiTheme="minorHAnsi" w:cstheme="minorHAnsi"/>
          <w:b/>
          <w:color w:val="23747A"/>
          <w:sz w:val="22"/>
          <w:szCs w:val="22"/>
        </w:rPr>
        <w:t>Prayer for the Week:</w:t>
      </w:r>
      <w:r w:rsidR="00EB61CF" w:rsidRPr="00126D07">
        <w:rPr>
          <w:rFonts w:asciiTheme="minorHAnsi" w:hAnsiTheme="minorHAnsi" w:cstheme="minorHAnsi"/>
          <w:b/>
          <w:sz w:val="22"/>
          <w:szCs w:val="22"/>
        </w:rPr>
        <w:br/>
      </w:r>
      <w:r w:rsidR="00EB61CF" w:rsidRPr="00126D07">
        <w:rPr>
          <w:rFonts w:asciiTheme="minorHAnsi" w:hAnsiTheme="minorHAnsi" w:cstheme="minorHAnsi"/>
          <w:bCs/>
          <w:sz w:val="22"/>
          <w:szCs w:val="22"/>
        </w:rPr>
        <w:t>God of grace, fill our cups this week, so our souls can be quenched by your love and so that we can go from full to overflowing, spilling your goodness and mercy into the world around us. In Jesus’ name we pray. Amen.</w:t>
      </w:r>
    </w:p>
    <w:p w14:paraId="624FFA52" w14:textId="77777777" w:rsidR="00C86BE9" w:rsidRPr="00126D07" w:rsidRDefault="00C86BE9" w:rsidP="00C86BE9">
      <w:pPr>
        <w:contextualSpacing/>
        <w:rPr>
          <w:rFonts w:asciiTheme="minorHAnsi" w:hAnsiTheme="minorHAnsi" w:cstheme="minorHAnsi"/>
          <w:b/>
          <w:sz w:val="22"/>
          <w:szCs w:val="22"/>
        </w:rPr>
      </w:pPr>
    </w:p>
    <w:p w14:paraId="2D66A11B" w14:textId="77777777" w:rsidR="00C86BE9" w:rsidRPr="00530823" w:rsidRDefault="00C86BE9" w:rsidP="00FB314B">
      <w:pPr>
        <w:contextualSpacing/>
        <w:rPr>
          <w:b/>
        </w:rPr>
      </w:pPr>
    </w:p>
    <w:sectPr w:rsidR="00C86BE9" w:rsidRPr="00530823" w:rsidSect="00EE3E60">
      <w:headerReference w:type="default" r:id="rId7"/>
      <w:footerReference w:type="default" r:id="rId8"/>
      <w:pgSz w:w="12240" w:h="15840"/>
      <w:pgMar w:top="720" w:right="720" w:bottom="720" w:left="720" w:header="720" w:footer="1152"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0AAD" w14:textId="77777777" w:rsidR="00A92209" w:rsidRDefault="00A92209" w:rsidP="00530823">
      <w:r>
        <w:separator/>
      </w:r>
    </w:p>
  </w:endnote>
  <w:endnote w:type="continuationSeparator" w:id="0">
    <w:p w14:paraId="72919303" w14:textId="77777777" w:rsidR="00A92209" w:rsidRDefault="00A92209" w:rsidP="0053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0702" w14:textId="6918630C" w:rsidR="00530823" w:rsidRDefault="00EE3E60" w:rsidP="00530823">
    <w:pPr>
      <w:pStyle w:val="Footer"/>
      <w:tabs>
        <w:tab w:val="clear" w:pos="4680"/>
        <w:tab w:val="clear" w:pos="9360"/>
        <w:tab w:val="left" w:pos="3896"/>
      </w:tabs>
      <w:jc w:val="center"/>
    </w:pPr>
    <w:r w:rsidRPr="00EE3E60">
      <w:drawing>
        <wp:anchor distT="0" distB="0" distL="114300" distR="114300" simplePos="0" relativeHeight="251659264" behindDoc="0" locked="0" layoutInCell="1" allowOverlap="1" wp14:anchorId="5FCD22A9" wp14:editId="7131EA23">
          <wp:simplePos x="0" y="0"/>
          <wp:positionH relativeFrom="column">
            <wp:posOffset>0</wp:posOffset>
          </wp:positionH>
          <wp:positionV relativeFrom="paragraph">
            <wp:posOffset>156210</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r w:rsidRPr="00EE3E60">
      <w:drawing>
        <wp:anchor distT="0" distB="0" distL="114300" distR="114300" simplePos="0" relativeHeight="251660288" behindDoc="0" locked="0" layoutInCell="1" allowOverlap="1" wp14:anchorId="2B3ED54C" wp14:editId="0B4A92C3">
          <wp:simplePos x="0" y="0"/>
          <wp:positionH relativeFrom="column">
            <wp:posOffset>5282565</wp:posOffset>
          </wp:positionH>
          <wp:positionV relativeFrom="paragraph">
            <wp:posOffset>59871</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278A3" w14:textId="77777777" w:rsidR="00A92209" w:rsidRDefault="00A92209" w:rsidP="00530823">
      <w:r>
        <w:separator/>
      </w:r>
    </w:p>
  </w:footnote>
  <w:footnote w:type="continuationSeparator" w:id="0">
    <w:p w14:paraId="7ED5652B" w14:textId="77777777" w:rsidR="00A92209" w:rsidRDefault="00A92209" w:rsidP="00530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9E8F" w14:textId="48D02FB3" w:rsidR="00530823" w:rsidRDefault="00EE3E60" w:rsidP="00EE3E60">
    <w:pPr>
      <w:pStyle w:val="Header"/>
      <w:jc w:val="center"/>
    </w:pPr>
    <w:r>
      <w:rPr>
        <w:noProof/>
      </w:rPr>
      <w:drawing>
        <wp:inline distT="0" distB="0" distL="0" distR="0" wp14:anchorId="2D236F96" wp14:editId="437CA742">
          <wp:extent cx="2929467" cy="1647825"/>
          <wp:effectExtent l="0" t="0" r="444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4724" cy="1650782"/>
                  </a:xfrm>
                  <a:prstGeom prst="rect">
                    <a:avLst/>
                  </a:prstGeom>
                </pic:spPr>
              </pic:pic>
            </a:graphicData>
          </a:graphic>
        </wp:inline>
      </w:drawing>
    </w:r>
  </w:p>
  <w:p w14:paraId="75C2BA65" w14:textId="77777777" w:rsidR="00EE3E60" w:rsidRDefault="00EE3E60" w:rsidP="00EE3E6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A4155"/>
    <w:multiLevelType w:val="hybridMultilevel"/>
    <w:tmpl w:val="808889DC"/>
    <w:lvl w:ilvl="0" w:tplc="619AD802">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C2362"/>
    <w:multiLevelType w:val="hybridMultilevel"/>
    <w:tmpl w:val="4A90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83A6F"/>
    <w:multiLevelType w:val="hybridMultilevel"/>
    <w:tmpl w:val="0904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3A69"/>
    <w:multiLevelType w:val="hybridMultilevel"/>
    <w:tmpl w:val="02FC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3159A"/>
    <w:multiLevelType w:val="hybridMultilevel"/>
    <w:tmpl w:val="AF44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52637"/>
    <w:multiLevelType w:val="hybridMultilevel"/>
    <w:tmpl w:val="8AE6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22500F"/>
    <w:multiLevelType w:val="hybridMultilevel"/>
    <w:tmpl w:val="46CA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90504"/>
    <w:multiLevelType w:val="hybridMultilevel"/>
    <w:tmpl w:val="5A0A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5F3"/>
    <w:multiLevelType w:val="hybridMultilevel"/>
    <w:tmpl w:val="C218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73B24"/>
    <w:multiLevelType w:val="hybridMultilevel"/>
    <w:tmpl w:val="2A8A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A308F"/>
    <w:multiLevelType w:val="hybridMultilevel"/>
    <w:tmpl w:val="B1441558"/>
    <w:lvl w:ilvl="0" w:tplc="AD10C8C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E685C"/>
    <w:multiLevelType w:val="hybridMultilevel"/>
    <w:tmpl w:val="BAA2700C"/>
    <w:lvl w:ilvl="0" w:tplc="619AD802">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F467E"/>
    <w:multiLevelType w:val="hybridMultilevel"/>
    <w:tmpl w:val="21F6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554BF"/>
    <w:multiLevelType w:val="hybridMultilevel"/>
    <w:tmpl w:val="E224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4"/>
  </w:num>
  <w:num w:numId="5">
    <w:abstractNumId w:val="13"/>
  </w:num>
  <w:num w:numId="6">
    <w:abstractNumId w:val="7"/>
  </w:num>
  <w:num w:numId="7">
    <w:abstractNumId w:val="9"/>
  </w:num>
  <w:num w:numId="8">
    <w:abstractNumId w:val="5"/>
  </w:num>
  <w:num w:numId="9">
    <w:abstractNumId w:val="3"/>
  </w:num>
  <w:num w:numId="10">
    <w:abstractNumId w:val="8"/>
  </w:num>
  <w:num w:numId="11">
    <w:abstractNumId w:val="1"/>
  </w:num>
  <w:num w:numId="12">
    <w:abstractNumId w:val="6"/>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C53"/>
    <w:rsid w:val="00021DF0"/>
    <w:rsid w:val="000244EF"/>
    <w:rsid w:val="00032280"/>
    <w:rsid w:val="000B152E"/>
    <w:rsid w:val="000D2CE6"/>
    <w:rsid w:val="000F287C"/>
    <w:rsid w:val="00102D48"/>
    <w:rsid w:val="00115222"/>
    <w:rsid w:val="00121F04"/>
    <w:rsid w:val="00123A7C"/>
    <w:rsid w:val="00126D07"/>
    <w:rsid w:val="00144882"/>
    <w:rsid w:val="001A35C7"/>
    <w:rsid w:val="001C53E9"/>
    <w:rsid w:val="001F3EED"/>
    <w:rsid w:val="001F511F"/>
    <w:rsid w:val="00210BBA"/>
    <w:rsid w:val="002A67F8"/>
    <w:rsid w:val="002F4B57"/>
    <w:rsid w:val="002F78B0"/>
    <w:rsid w:val="00394D1B"/>
    <w:rsid w:val="003A774B"/>
    <w:rsid w:val="004548ED"/>
    <w:rsid w:val="00462739"/>
    <w:rsid w:val="004F2F5A"/>
    <w:rsid w:val="00530823"/>
    <w:rsid w:val="0056339F"/>
    <w:rsid w:val="005A3BD6"/>
    <w:rsid w:val="00614836"/>
    <w:rsid w:val="00645EFB"/>
    <w:rsid w:val="006F4269"/>
    <w:rsid w:val="006F4CE1"/>
    <w:rsid w:val="007076D6"/>
    <w:rsid w:val="0072271B"/>
    <w:rsid w:val="00755587"/>
    <w:rsid w:val="00774F43"/>
    <w:rsid w:val="008068ED"/>
    <w:rsid w:val="008155C0"/>
    <w:rsid w:val="008C37DB"/>
    <w:rsid w:val="008D5831"/>
    <w:rsid w:val="008E0836"/>
    <w:rsid w:val="008F7093"/>
    <w:rsid w:val="0092144B"/>
    <w:rsid w:val="00936F34"/>
    <w:rsid w:val="0097233C"/>
    <w:rsid w:val="009A6AEF"/>
    <w:rsid w:val="009C125B"/>
    <w:rsid w:val="009D527C"/>
    <w:rsid w:val="00A15C66"/>
    <w:rsid w:val="00A20596"/>
    <w:rsid w:val="00A27732"/>
    <w:rsid w:val="00A66E0E"/>
    <w:rsid w:val="00A92209"/>
    <w:rsid w:val="00AB2667"/>
    <w:rsid w:val="00AF1C53"/>
    <w:rsid w:val="00B30A7E"/>
    <w:rsid w:val="00B756F3"/>
    <w:rsid w:val="00BC7A0C"/>
    <w:rsid w:val="00C1238C"/>
    <w:rsid w:val="00C73951"/>
    <w:rsid w:val="00C86BE9"/>
    <w:rsid w:val="00D34A99"/>
    <w:rsid w:val="00D85C1D"/>
    <w:rsid w:val="00E041E2"/>
    <w:rsid w:val="00E3529B"/>
    <w:rsid w:val="00E90AB9"/>
    <w:rsid w:val="00EB61CF"/>
    <w:rsid w:val="00ED64FE"/>
    <w:rsid w:val="00EE3E60"/>
    <w:rsid w:val="00F006DD"/>
    <w:rsid w:val="00F51577"/>
    <w:rsid w:val="00FB314B"/>
    <w:rsid w:val="00FF1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081B2"/>
  <w15:chartTrackingRefBased/>
  <w15:docId w15:val="{8237F61C-B5DD-4B2F-80C5-CEE94999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3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C5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3082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30823"/>
  </w:style>
  <w:style w:type="paragraph" w:styleId="Footer">
    <w:name w:val="footer"/>
    <w:basedOn w:val="Normal"/>
    <w:link w:val="FooterChar"/>
    <w:uiPriority w:val="99"/>
    <w:unhideWhenUsed/>
    <w:rsid w:val="0053082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30823"/>
  </w:style>
  <w:style w:type="paragraph" w:customStyle="1" w:styleId="paragraph">
    <w:name w:val="paragraph"/>
    <w:basedOn w:val="Normal"/>
    <w:rsid w:val="0072271B"/>
    <w:pPr>
      <w:spacing w:before="100" w:beforeAutospacing="1" w:after="100" w:afterAutospacing="1"/>
    </w:pPr>
  </w:style>
  <w:style w:type="character" w:customStyle="1" w:styleId="normaltextrun">
    <w:name w:val="normaltextrun"/>
    <w:basedOn w:val="DefaultParagraphFont"/>
    <w:rsid w:val="0072271B"/>
  </w:style>
  <w:style w:type="character" w:customStyle="1" w:styleId="eop">
    <w:name w:val="eop"/>
    <w:basedOn w:val="DefaultParagraphFont"/>
    <w:rsid w:val="0072271B"/>
  </w:style>
  <w:style w:type="paragraph" w:styleId="NormalWeb">
    <w:name w:val="Normal (Web)"/>
    <w:basedOn w:val="Normal"/>
    <w:uiPriority w:val="99"/>
    <w:semiHidden/>
    <w:unhideWhenUsed/>
    <w:rsid w:val="00C123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05230">
      <w:bodyDiv w:val="1"/>
      <w:marLeft w:val="0"/>
      <w:marRight w:val="0"/>
      <w:marTop w:val="0"/>
      <w:marBottom w:val="0"/>
      <w:divBdr>
        <w:top w:val="none" w:sz="0" w:space="0" w:color="auto"/>
        <w:left w:val="none" w:sz="0" w:space="0" w:color="auto"/>
        <w:bottom w:val="none" w:sz="0" w:space="0" w:color="auto"/>
        <w:right w:val="none" w:sz="0" w:space="0" w:color="auto"/>
      </w:divBdr>
    </w:div>
    <w:div w:id="815951100">
      <w:bodyDiv w:val="1"/>
      <w:marLeft w:val="0"/>
      <w:marRight w:val="0"/>
      <w:marTop w:val="0"/>
      <w:marBottom w:val="0"/>
      <w:divBdr>
        <w:top w:val="none" w:sz="0" w:space="0" w:color="auto"/>
        <w:left w:val="none" w:sz="0" w:space="0" w:color="auto"/>
        <w:bottom w:val="none" w:sz="0" w:space="0" w:color="auto"/>
        <w:right w:val="none" w:sz="0" w:space="0" w:color="auto"/>
      </w:divBdr>
    </w:div>
    <w:div w:id="950552655">
      <w:bodyDiv w:val="1"/>
      <w:marLeft w:val="0"/>
      <w:marRight w:val="0"/>
      <w:marTop w:val="0"/>
      <w:marBottom w:val="0"/>
      <w:divBdr>
        <w:top w:val="none" w:sz="0" w:space="0" w:color="auto"/>
        <w:left w:val="none" w:sz="0" w:space="0" w:color="auto"/>
        <w:bottom w:val="none" w:sz="0" w:space="0" w:color="auto"/>
        <w:right w:val="none" w:sz="0" w:space="0" w:color="auto"/>
      </w:divBdr>
      <w:divsChild>
        <w:div w:id="1575776025">
          <w:marLeft w:val="0"/>
          <w:marRight w:val="0"/>
          <w:marTop w:val="0"/>
          <w:marBottom w:val="0"/>
          <w:divBdr>
            <w:top w:val="none" w:sz="0" w:space="0" w:color="auto"/>
            <w:left w:val="none" w:sz="0" w:space="0" w:color="auto"/>
            <w:bottom w:val="none" w:sz="0" w:space="0" w:color="auto"/>
            <w:right w:val="none" w:sz="0" w:space="0" w:color="auto"/>
          </w:divBdr>
          <w:divsChild>
            <w:div w:id="926577885">
              <w:marLeft w:val="0"/>
              <w:marRight w:val="0"/>
              <w:marTop w:val="0"/>
              <w:marBottom w:val="0"/>
              <w:divBdr>
                <w:top w:val="none" w:sz="0" w:space="0" w:color="auto"/>
                <w:left w:val="none" w:sz="0" w:space="0" w:color="auto"/>
                <w:bottom w:val="none" w:sz="0" w:space="0" w:color="auto"/>
                <w:right w:val="none" w:sz="0" w:space="0" w:color="auto"/>
              </w:divBdr>
              <w:divsChild>
                <w:div w:id="5456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02498">
      <w:bodyDiv w:val="1"/>
      <w:marLeft w:val="0"/>
      <w:marRight w:val="0"/>
      <w:marTop w:val="0"/>
      <w:marBottom w:val="0"/>
      <w:divBdr>
        <w:top w:val="none" w:sz="0" w:space="0" w:color="auto"/>
        <w:left w:val="none" w:sz="0" w:space="0" w:color="auto"/>
        <w:bottom w:val="none" w:sz="0" w:space="0" w:color="auto"/>
        <w:right w:val="none" w:sz="0" w:space="0" w:color="auto"/>
      </w:divBdr>
    </w:div>
    <w:div w:id="1154830841">
      <w:bodyDiv w:val="1"/>
      <w:marLeft w:val="0"/>
      <w:marRight w:val="0"/>
      <w:marTop w:val="0"/>
      <w:marBottom w:val="0"/>
      <w:divBdr>
        <w:top w:val="none" w:sz="0" w:space="0" w:color="auto"/>
        <w:left w:val="none" w:sz="0" w:space="0" w:color="auto"/>
        <w:bottom w:val="none" w:sz="0" w:space="0" w:color="auto"/>
        <w:right w:val="none" w:sz="0" w:space="0" w:color="auto"/>
      </w:divBdr>
    </w:div>
    <w:div w:id="1350984531">
      <w:bodyDiv w:val="1"/>
      <w:marLeft w:val="0"/>
      <w:marRight w:val="0"/>
      <w:marTop w:val="0"/>
      <w:marBottom w:val="0"/>
      <w:divBdr>
        <w:top w:val="none" w:sz="0" w:space="0" w:color="auto"/>
        <w:left w:val="none" w:sz="0" w:space="0" w:color="auto"/>
        <w:bottom w:val="none" w:sz="0" w:space="0" w:color="auto"/>
        <w:right w:val="none" w:sz="0" w:space="0" w:color="auto"/>
      </w:divBdr>
    </w:div>
    <w:div w:id="1774936341">
      <w:bodyDiv w:val="1"/>
      <w:marLeft w:val="0"/>
      <w:marRight w:val="0"/>
      <w:marTop w:val="0"/>
      <w:marBottom w:val="0"/>
      <w:divBdr>
        <w:top w:val="none" w:sz="0" w:space="0" w:color="auto"/>
        <w:left w:val="none" w:sz="0" w:space="0" w:color="auto"/>
        <w:bottom w:val="none" w:sz="0" w:space="0" w:color="auto"/>
        <w:right w:val="none" w:sz="0" w:space="0" w:color="auto"/>
      </w:divBdr>
    </w:div>
    <w:div w:id="2113039891">
      <w:bodyDiv w:val="1"/>
      <w:marLeft w:val="0"/>
      <w:marRight w:val="0"/>
      <w:marTop w:val="0"/>
      <w:marBottom w:val="0"/>
      <w:divBdr>
        <w:top w:val="none" w:sz="0" w:space="0" w:color="auto"/>
        <w:left w:val="none" w:sz="0" w:space="0" w:color="auto"/>
        <w:bottom w:val="none" w:sz="0" w:space="0" w:color="auto"/>
        <w:right w:val="none" w:sz="0" w:space="0" w:color="auto"/>
      </w:divBdr>
      <w:divsChild>
        <w:div w:id="1744335646">
          <w:marLeft w:val="0"/>
          <w:marRight w:val="0"/>
          <w:marTop w:val="0"/>
          <w:marBottom w:val="0"/>
          <w:divBdr>
            <w:top w:val="none" w:sz="0" w:space="0" w:color="auto"/>
            <w:left w:val="none" w:sz="0" w:space="0" w:color="auto"/>
            <w:bottom w:val="none" w:sz="0" w:space="0" w:color="auto"/>
            <w:right w:val="none" w:sz="0" w:space="0" w:color="auto"/>
          </w:divBdr>
          <w:divsChild>
            <w:div w:id="1342513998">
              <w:marLeft w:val="0"/>
              <w:marRight w:val="0"/>
              <w:marTop w:val="0"/>
              <w:marBottom w:val="0"/>
              <w:divBdr>
                <w:top w:val="none" w:sz="0" w:space="0" w:color="auto"/>
                <w:left w:val="none" w:sz="0" w:space="0" w:color="auto"/>
                <w:bottom w:val="none" w:sz="0" w:space="0" w:color="auto"/>
                <w:right w:val="none" w:sz="0" w:space="0" w:color="auto"/>
              </w:divBdr>
              <w:divsChild>
                <w:div w:id="16389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2</cp:revision>
  <dcterms:created xsi:type="dcterms:W3CDTF">2022-02-01T15:16:00Z</dcterms:created>
  <dcterms:modified xsi:type="dcterms:W3CDTF">2022-02-01T15:16:00Z</dcterms:modified>
</cp:coreProperties>
</file>