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5C505" w14:textId="61B8BB4E" w:rsidR="00D53ACC" w:rsidRPr="00822712" w:rsidRDefault="00466BD4" w:rsidP="00C63205">
      <w:pPr>
        <w:spacing w:after="0" w:line="240" w:lineRule="auto"/>
        <w:contextualSpacing/>
        <w:jc w:val="center"/>
        <w:rPr>
          <w:rFonts w:ascii="Franklin Gothic Book" w:hAnsi="Franklin Gothic Book" w:cstheme="minorHAnsi"/>
          <w:b/>
          <w:bCs/>
          <w:color w:val="23747A"/>
          <w:sz w:val="28"/>
          <w:szCs w:val="28"/>
        </w:rPr>
      </w:pPr>
      <w:r w:rsidRPr="00822712">
        <w:rPr>
          <w:rFonts w:ascii="Franklin Gothic Book" w:hAnsi="Franklin Gothic Book" w:cstheme="minorHAnsi"/>
          <w:b/>
          <w:bCs/>
          <w:color w:val="23747A"/>
          <w:sz w:val="28"/>
          <w:szCs w:val="28"/>
        </w:rPr>
        <w:t>Week 1 Preaching Resources:</w:t>
      </w:r>
      <w:r w:rsidR="00EA32EC" w:rsidRPr="00822712">
        <w:rPr>
          <w:rFonts w:ascii="Franklin Gothic Book" w:hAnsi="Franklin Gothic Book" w:cstheme="minorHAnsi"/>
          <w:b/>
          <w:bCs/>
          <w:color w:val="23747A"/>
          <w:sz w:val="28"/>
          <w:szCs w:val="28"/>
        </w:rPr>
        <w:t xml:space="preserve"> The Broken Cup</w:t>
      </w:r>
    </w:p>
    <w:p w14:paraId="2D1FE449" w14:textId="77777777" w:rsidR="00AF5FDE" w:rsidRDefault="00AF5FDE" w:rsidP="00C63205">
      <w:pPr>
        <w:spacing w:after="0" w:line="240" w:lineRule="auto"/>
        <w:contextualSpacing/>
        <w:rPr>
          <w:rFonts w:ascii="Franklin Gothic Book" w:hAnsi="Franklin Gothic Book" w:cstheme="minorHAnsi"/>
          <w:sz w:val="28"/>
          <w:szCs w:val="28"/>
        </w:rPr>
      </w:pPr>
    </w:p>
    <w:p w14:paraId="6014A239" w14:textId="77777777" w:rsidR="00532898" w:rsidRPr="00822712" w:rsidRDefault="00466BD4" w:rsidP="00C63205">
      <w:pPr>
        <w:spacing w:after="0" w:line="240" w:lineRule="auto"/>
        <w:contextualSpacing/>
        <w:rPr>
          <w:rFonts w:cstheme="minorHAnsi"/>
        </w:rPr>
      </w:pPr>
      <w:r w:rsidRPr="00822712">
        <w:rPr>
          <w:rFonts w:ascii="Franklin Gothic Book" w:hAnsi="Franklin Gothic Book" w:cstheme="minorHAnsi"/>
          <w:b/>
          <w:bCs/>
          <w:color w:val="23747A"/>
          <w:sz w:val="28"/>
          <w:szCs w:val="28"/>
        </w:rPr>
        <w:t>Scripture Passage</w:t>
      </w:r>
      <w:r w:rsidR="00C03AB4" w:rsidRPr="00822712">
        <w:rPr>
          <w:rFonts w:ascii="Franklin Gothic Book" w:hAnsi="Franklin Gothic Book" w:cstheme="minorHAnsi"/>
          <w:b/>
          <w:bCs/>
          <w:color w:val="23747A"/>
          <w:sz w:val="28"/>
          <w:szCs w:val="28"/>
        </w:rPr>
        <w:t>:</w:t>
      </w:r>
      <w:r w:rsidR="00CE5F6B" w:rsidRPr="00822712">
        <w:rPr>
          <w:rFonts w:cstheme="minorHAnsi"/>
          <w:color w:val="23747A"/>
        </w:rPr>
        <w:t xml:space="preserve"> </w:t>
      </w:r>
      <w:r w:rsidR="00CE5F6B" w:rsidRPr="00822712">
        <w:rPr>
          <w:rFonts w:cstheme="minorHAnsi"/>
        </w:rPr>
        <w:t>2 Corinthians 4:5-11</w:t>
      </w:r>
      <w:r w:rsidR="00532898" w:rsidRPr="00822712">
        <w:rPr>
          <w:rFonts w:cstheme="minorHAnsi"/>
        </w:rPr>
        <w:t xml:space="preserve"> (Communion Sunday)</w:t>
      </w:r>
    </w:p>
    <w:p w14:paraId="049DFE49" w14:textId="12A05E8B" w:rsidR="00C03AB4" w:rsidRPr="00822712" w:rsidRDefault="00C03AB4" w:rsidP="00C63205">
      <w:pPr>
        <w:spacing w:after="0" w:line="240" w:lineRule="auto"/>
        <w:contextualSpacing/>
        <w:rPr>
          <w:rFonts w:cstheme="minorHAnsi"/>
        </w:rPr>
      </w:pPr>
    </w:p>
    <w:p w14:paraId="54402679" w14:textId="55E5FF10" w:rsidR="00C03AB4" w:rsidRPr="00822712" w:rsidRDefault="00466BD4" w:rsidP="00C63205">
      <w:pPr>
        <w:spacing w:after="0" w:line="240" w:lineRule="auto"/>
        <w:contextualSpacing/>
        <w:rPr>
          <w:rFonts w:cstheme="minorHAnsi"/>
        </w:rPr>
      </w:pPr>
      <w:r w:rsidRPr="00822712">
        <w:rPr>
          <w:rFonts w:ascii="Franklin Gothic Book" w:hAnsi="Franklin Gothic Book" w:cstheme="minorHAnsi"/>
          <w:b/>
          <w:bCs/>
          <w:color w:val="23747A"/>
          <w:sz w:val="28"/>
          <w:szCs w:val="28"/>
        </w:rPr>
        <w:t>Focus Statement</w:t>
      </w:r>
      <w:r w:rsidR="00C03AB4" w:rsidRPr="00822712">
        <w:rPr>
          <w:rFonts w:ascii="Franklin Gothic Book" w:hAnsi="Franklin Gothic Book" w:cstheme="minorHAnsi"/>
          <w:b/>
          <w:bCs/>
          <w:color w:val="23747A"/>
          <w:sz w:val="28"/>
          <w:szCs w:val="28"/>
        </w:rPr>
        <w:t>:</w:t>
      </w:r>
      <w:r w:rsidR="001F15F3" w:rsidRPr="00822712">
        <w:rPr>
          <w:rFonts w:cstheme="minorHAnsi"/>
          <w:color w:val="23747A"/>
        </w:rPr>
        <w:t xml:space="preserve"> </w:t>
      </w:r>
      <w:r w:rsidR="001F15F3" w:rsidRPr="00822712">
        <w:rPr>
          <w:rFonts w:cstheme="minorHAnsi"/>
        </w:rPr>
        <w:t>When things break, God can and will bring purpose and beauty out of the brokenness.</w:t>
      </w:r>
    </w:p>
    <w:p w14:paraId="6086E46B" w14:textId="77777777" w:rsidR="005D7CF2" w:rsidRPr="00822712" w:rsidRDefault="005D7CF2" w:rsidP="00C63205">
      <w:pPr>
        <w:spacing w:after="0" w:line="240" w:lineRule="auto"/>
        <w:contextualSpacing/>
        <w:rPr>
          <w:rFonts w:cstheme="minorHAnsi"/>
        </w:rPr>
      </w:pPr>
    </w:p>
    <w:p w14:paraId="3A4F9736" w14:textId="74D0F70A" w:rsidR="005D7CF2" w:rsidRPr="00822712" w:rsidRDefault="005D7CF2" w:rsidP="00C63205">
      <w:pPr>
        <w:spacing w:after="0" w:line="240" w:lineRule="auto"/>
        <w:contextualSpacing/>
        <w:rPr>
          <w:rFonts w:cstheme="minorHAnsi"/>
          <w:i/>
          <w:iCs/>
        </w:rPr>
      </w:pPr>
      <w:r w:rsidRPr="00822712">
        <w:rPr>
          <w:rFonts w:cstheme="minorHAnsi"/>
          <w:i/>
          <w:iCs/>
        </w:rPr>
        <w:t xml:space="preserve">Note: The key image for this sermon is “kintsugi”. Check it out here: </w:t>
      </w:r>
      <w:hyperlink r:id="rId8" w:history="1">
        <w:r w:rsidRPr="00822712">
          <w:rPr>
            <w:rStyle w:val="Hyperlink"/>
            <w:rFonts w:cstheme="minorHAnsi"/>
            <w:i/>
            <w:iCs/>
          </w:rPr>
          <w:t>https://en.wikipedia.org/wiki/Kintsugi</w:t>
        </w:r>
      </w:hyperlink>
    </w:p>
    <w:p w14:paraId="6E08A706" w14:textId="77777777" w:rsidR="00C03AB4" w:rsidRPr="00822712" w:rsidRDefault="00C03AB4" w:rsidP="00C63205">
      <w:pPr>
        <w:spacing w:after="0" w:line="240" w:lineRule="auto"/>
        <w:contextualSpacing/>
        <w:rPr>
          <w:rFonts w:cstheme="minorHAnsi"/>
        </w:rPr>
      </w:pPr>
    </w:p>
    <w:p w14:paraId="6E8FA139" w14:textId="056458CA" w:rsidR="00C03AB4" w:rsidRPr="00822712" w:rsidRDefault="00466BD4" w:rsidP="00C63205">
      <w:pPr>
        <w:spacing w:after="0" w:line="240" w:lineRule="auto"/>
        <w:contextualSpacing/>
        <w:rPr>
          <w:rFonts w:cstheme="minorHAnsi"/>
        </w:rPr>
      </w:pPr>
      <w:r w:rsidRPr="00822712">
        <w:rPr>
          <w:rFonts w:ascii="Franklin Gothic Book" w:hAnsi="Franklin Gothic Book" w:cstheme="minorHAnsi"/>
          <w:b/>
          <w:bCs/>
          <w:color w:val="23747A"/>
          <w:sz w:val="28"/>
          <w:szCs w:val="28"/>
        </w:rPr>
        <w:t>ME</w:t>
      </w:r>
      <w:r w:rsidR="00C03AB4" w:rsidRPr="00822712">
        <w:rPr>
          <w:rFonts w:ascii="Franklin Gothic Book" w:hAnsi="Franklin Gothic Book" w:cstheme="minorHAnsi"/>
          <w:b/>
          <w:bCs/>
          <w:color w:val="23747A"/>
          <w:sz w:val="28"/>
          <w:szCs w:val="28"/>
        </w:rPr>
        <w:t>:</w:t>
      </w:r>
      <w:r w:rsidR="00CE5F6B" w:rsidRPr="00822712">
        <w:rPr>
          <w:rFonts w:cstheme="minorHAnsi"/>
          <w:color w:val="23747A"/>
        </w:rPr>
        <w:t xml:space="preserve"> </w:t>
      </w:r>
      <w:r w:rsidR="001F15F3" w:rsidRPr="00822712">
        <w:rPr>
          <w:rFonts w:cstheme="minorHAnsi"/>
        </w:rPr>
        <w:t xml:space="preserve">Share </w:t>
      </w:r>
      <w:r w:rsidR="005D7CF2" w:rsidRPr="00822712">
        <w:rPr>
          <w:rFonts w:cstheme="minorHAnsi"/>
        </w:rPr>
        <w:t xml:space="preserve">about a time of </w:t>
      </w:r>
      <w:r w:rsidR="001F15F3" w:rsidRPr="00822712">
        <w:rPr>
          <w:rFonts w:cstheme="minorHAnsi"/>
        </w:rPr>
        <w:t>brokenness</w:t>
      </w:r>
      <w:r w:rsidR="005D7CF2" w:rsidRPr="00822712">
        <w:rPr>
          <w:rFonts w:cstheme="minorHAnsi"/>
        </w:rPr>
        <w:t xml:space="preserve"> in your life</w:t>
      </w:r>
      <w:r w:rsidR="001F15F3" w:rsidRPr="00822712">
        <w:rPr>
          <w:rFonts w:cstheme="minorHAnsi"/>
        </w:rPr>
        <w:t xml:space="preserve"> and how you came out of it.</w:t>
      </w:r>
      <w:r w:rsidR="00C67378" w:rsidRPr="00822712">
        <w:rPr>
          <w:rFonts w:cstheme="minorHAnsi"/>
        </w:rPr>
        <w:t xml:space="preserve"> </w:t>
      </w:r>
      <w:r w:rsidR="00F51856" w:rsidRPr="00822712">
        <w:rPr>
          <w:rFonts w:cstheme="minorHAnsi"/>
        </w:rPr>
        <w:t xml:space="preserve">How has the experience of being broken and put back together shaped who you are now? It is important that preachers only share personal stories that already come to kintsugi fruition. </w:t>
      </w:r>
      <w:r w:rsidR="001F15F3" w:rsidRPr="00822712">
        <w:rPr>
          <w:rFonts w:cstheme="minorHAnsi"/>
        </w:rPr>
        <w:t>Share what you have appropriately processed in therapy</w:t>
      </w:r>
      <w:r w:rsidR="00F51856" w:rsidRPr="00822712">
        <w:rPr>
          <w:rFonts w:cstheme="minorHAnsi"/>
        </w:rPr>
        <w:t xml:space="preserve">, </w:t>
      </w:r>
      <w:r w:rsidR="001F15F3" w:rsidRPr="00822712">
        <w:rPr>
          <w:rFonts w:cstheme="minorHAnsi"/>
        </w:rPr>
        <w:t>etc. Preach from scars, not fresh wounds. Share</w:t>
      </w:r>
      <w:r w:rsidR="001D3384" w:rsidRPr="00822712">
        <w:rPr>
          <w:rFonts w:cstheme="minorHAnsi"/>
        </w:rPr>
        <w:t xml:space="preserve"> only</w:t>
      </w:r>
      <w:r w:rsidR="001F15F3" w:rsidRPr="00822712">
        <w:rPr>
          <w:rFonts w:cstheme="minorHAnsi"/>
        </w:rPr>
        <w:t xml:space="preserve"> if you are giving something </w:t>
      </w:r>
      <w:r w:rsidR="001F15F3" w:rsidRPr="00822712">
        <w:rPr>
          <w:rFonts w:cstheme="minorHAnsi"/>
          <w:i/>
          <w:iCs/>
        </w:rPr>
        <w:t xml:space="preserve">to </w:t>
      </w:r>
      <w:r w:rsidR="001F15F3" w:rsidRPr="00822712">
        <w:rPr>
          <w:rFonts w:cstheme="minorHAnsi"/>
        </w:rPr>
        <w:t>the</w:t>
      </w:r>
      <w:r w:rsidR="00F51856" w:rsidRPr="00822712">
        <w:rPr>
          <w:rFonts w:cstheme="minorHAnsi"/>
        </w:rPr>
        <w:t xml:space="preserve"> congregation</w:t>
      </w:r>
      <w:r w:rsidR="001F15F3" w:rsidRPr="00822712">
        <w:rPr>
          <w:rFonts w:cstheme="minorHAnsi"/>
        </w:rPr>
        <w:t xml:space="preserve"> rather than needing something</w:t>
      </w:r>
      <w:r w:rsidR="001F15F3" w:rsidRPr="00822712">
        <w:rPr>
          <w:rFonts w:cstheme="minorHAnsi"/>
          <w:i/>
          <w:iCs/>
        </w:rPr>
        <w:t xml:space="preserve"> from </w:t>
      </w:r>
      <w:r w:rsidR="001F15F3" w:rsidRPr="00822712">
        <w:rPr>
          <w:rFonts w:cstheme="minorHAnsi"/>
        </w:rPr>
        <w:t>them.</w:t>
      </w:r>
      <w:r w:rsidR="00F51856" w:rsidRPr="00822712">
        <w:rPr>
          <w:rFonts w:cstheme="minorHAnsi"/>
        </w:rPr>
        <w:t xml:space="preserve"> If you are not in a place to share about a time of brokenness, consider finding an example in history or pop culture. </w:t>
      </w:r>
    </w:p>
    <w:p w14:paraId="1BD68AC2" w14:textId="40998DA5" w:rsidR="00C03AB4" w:rsidRPr="00822712" w:rsidRDefault="00C03AB4" w:rsidP="00C63205">
      <w:pPr>
        <w:spacing w:after="0" w:line="240" w:lineRule="auto"/>
        <w:contextualSpacing/>
        <w:rPr>
          <w:rFonts w:cstheme="minorHAnsi"/>
        </w:rPr>
      </w:pPr>
    </w:p>
    <w:p w14:paraId="25C36F84" w14:textId="103D8084" w:rsidR="00C03AB4" w:rsidRPr="00822712" w:rsidRDefault="00466BD4" w:rsidP="00C63205">
      <w:pPr>
        <w:spacing w:after="0" w:line="240" w:lineRule="auto"/>
        <w:contextualSpacing/>
        <w:rPr>
          <w:rFonts w:cstheme="minorHAnsi"/>
        </w:rPr>
      </w:pPr>
      <w:r w:rsidRPr="00822712">
        <w:rPr>
          <w:rFonts w:ascii="Franklin Gothic Book" w:hAnsi="Franklin Gothic Book" w:cstheme="minorHAnsi"/>
          <w:b/>
          <w:bCs/>
          <w:color w:val="23747A"/>
          <w:sz w:val="28"/>
          <w:szCs w:val="28"/>
        </w:rPr>
        <w:t>WE</w:t>
      </w:r>
      <w:r w:rsidR="00C03AB4" w:rsidRPr="00822712">
        <w:rPr>
          <w:rFonts w:ascii="Franklin Gothic Book" w:hAnsi="Franklin Gothic Book" w:cstheme="minorHAnsi"/>
          <w:b/>
          <w:bCs/>
          <w:color w:val="23747A"/>
          <w:sz w:val="28"/>
          <w:szCs w:val="28"/>
        </w:rPr>
        <w:t>:</w:t>
      </w:r>
      <w:r w:rsidR="00CE5F6B" w:rsidRPr="00822712">
        <w:rPr>
          <w:rFonts w:cstheme="minorHAnsi"/>
          <w:color w:val="23747A"/>
        </w:rPr>
        <w:t xml:space="preserve"> </w:t>
      </w:r>
      <w:r w:rsidR="001F15F3" w:rsidRPr="00822712">
        <w:rPr>
          <w:rFonts w:cstheme="minorHAnsi"/>
        </w:rPr>
        <w:t xml:space="preserve">Name </w:t>
      </w:r>
      <w:r w:rsidR="00F10085" w:rsidRPr="00822712">
        <w:rPr>
          <w:rFonts w:cstheme="minorHAnsi"/>
        </w:rPr>
        <w:t xml:space="preserve">the sorts of </w:t>
      </w:r>
      <w:r w:rsidR="001F15F3" w:rsidRPr="00822712">
        <w:rPr>
          <w:rFonts w:cstheme="minorHAnsi"/>
        </w:rPr>
        <w:t>things people are going through in the congregation without naming individual names and without breaking confidentiality. Acknowledge that we all go through times of brokenness</w:t>
      </w:r>
      <w:r w:rsidR="009D52B3" w:rsidRPr="00822712">
        <w:rPr>
          <w:rFonts w:cstheme="minorHAnsi"/>
        </w:rPr>
        <w:t xml:space="preserve">, whether or not we are in one right now. </w:t>
      </w:r>
    </w:p>
    <w:p w14:paraId="0ABBEAAD" w14:textId="77777777" w:rsidR="00C03AB4" w:rsidRPr="00822712" w:rsidRDefault="00C03AB4" w:rsidP="00C63205">
      <w:pPr>
        <w:spacing w:after="0" w:line="240" w:lineRule="auto"/>
        <w:contextualSpacing/>
        <w:rPr>
          <w:rFonts w:cstheme="minorHAnsi"/>
        </w:rPr>
      </w:pPr>
    </w:p>
    <w:p w14:paraId="6CF6DF62" w14:textId="1AB4ECB3" w:rsidR="004E415F" w:rsidRPr="00822712" w:rsidRDefault="00466BD4" w:rsidP="00C63205">
      <w:pPr>
        <w:spacing w:after="0" w:line="240" w:lineRule="auto"/>
        <w:contextualSpacing/>
        <w:rPr>
          <w:rFonts w:cstheme="minorHAnsi"/>
        </w:rPr>
      </w:pPr>
      <w:r w:rsidRPr="00822712">
        <w:rPr>
          <w:rFonts w:ascii="Franklin Gothic Book" w:hAnsi="Franklin Gothic Book" w:cstheme="minorHAnsi"/>
          <w:b/>
          <w:bCs/>
          <w:color w:val="23747A"/>
          <w:sz w:val="28"/>
          <w:szCs w:val="28"/>
        </w:rPr>
        <w:t>GOD</w:t>
      </w:r>
      <w:r w:rsidR="00C03AB4" w:rsidRPr="00822712">
        <w:rPr>
          <w:rFonts w:ascii="Franklin Gothic Book" w:hAnsi="Franklin Gothic Book" w:cstheme="minorHAnsi"/>
          <w:b/>
          <w:bCs/>
          <w:color w:val="23747A"/>
          <w:sz w:val="28"/>
          <w:szCs w:val="28"/>
        </w:rPr>
        <w:t>:</w:t>
      </w:r>
      <w:r w:rsidR="00CE5F6B" w:rsidRPr="00822712">
        <w:rPr>
          <w:rFonts w:cstheme="minorHAnsi"/>
          <w:b/>
          <w:bCs/>
          <w:color w:val="23747A"/>
        </w:rPr>
        <w:t xml:space="preserve"> </w:t>
      </w:r>
      <w:r w:rsidR="003E4546" w:rsidRPr="00822712">
        <w:rPr>
          <w:rFonts w:cstheme="minorHAnsi"/>
        </w:rPr>
        <w:t xml:space="preserve">The idea and metaphor of kintsugi (see link above) can be </w:t>
      </w:r>
      <w:r w:rsidR="00FD1F06" w:rsidRPr="00822712">
        <w:rPr>
          <w:rFonts w:cstheme="minorHAnsi"/>
        </w:rPr>
        <w:t>connected to the idea</w:t>
      </w:r>
      <w:r w:rsidR="008201B1" w:rsidRPr="00822712">
        <w:rPr>
          <w:rFonts w:cstheme="minorHAnsi"/>
        </w:rPr>
        <w:t xml:space="preserve"> of</w:t>
      </w:r>
      <w:r w:rsidR="00FD1F06" w:rsidRPr="00822712">
        <w:rPr>
          <w:rFonts w:cstheme="minorHAnsi"/>
        </w:rPr>
        <w:t xml:space="preserve"> </w:t>
      </w:r>
      <w:r w:rsidR="00DA5A4B" w:rsidRPr="00822712">
        <w:rPr>
          <w:rFonts w:cstheme="minorHAnsi"/>
        </w:rPr>
        <w:t xml:space="preserve">“treasure in clay jars” in this passage. The “treasure” here </w:t>
      </w:r>
      <w:r w:rsidR="00BE69D5" w:rsidRPr="00822712">
        <w:rPr>
          <w:rFonts w:cstheme="minorHAnsi"/>
        </w:rPr>
        <w:t xml:space="preserve">is </w:t>
      </w:r>
      <w:r w:rsidR="0078140A" w:rsidRPr="00822712">
        <w:rPr>
          <w:rFonts w:cstheme="minorHAnsi"/>
        </w:rPr>
        <w:t xml:space="preserve">Jesus, crucified and risen, and the ministry of proclaiming that good news. </w:t>
      </w:r>
      <w:r w:rsidR="00D70CB2" w:rsidRPr="00822712">
        <w:rPr>
          <w:rFonts w:cstheme="minorHAnsi"/>
        </w:rPr>
        <w:t>As human beings, we, like clay jars, are fragile</w:t>
      </w:r>
      <w:r w:rsidR="004A1345" w:rsidRPr="00822712">
        <w:rPr>
          <w:rFonts w:cstheme="minorHAnsi"/>
        </w:rPr>
        <w:t xml:space="preserve"> and yet God chooses </w:t>
      </w:r>
      <w:r w:rsidR="00ED5DFA" w:rsidRPr="00822712">
        <w:rPr>
          <w:rFonts w:cstheme="minorHAnsi"/>
        </w:rPr>
        <w:t xml:space="preserve">us as vessels </w:t>
      </w:r>
      <w:r w:rsidR="004A1345" w:rsidRPr="00822712">
        <w:rPr>
          <w:rFonts w:cstheme="minorHAnsi"/>
        </w:rPr>
        <w:t xml:space="preserve">to </w:t>
      </w:r>
      <w:r w:rsidR="00ED5DFA" w:rsidRPr="00822712">
        <w:rPr>
          <w:rFonts w:cstheme="minorHAnsi"/>
        </w:rPr>
        <w:t>carry</w:t>
      </w:r>
      <w:r w:rsidR="004A1345" w:rsidRPr="00822712">
        <w:rPr>
          <w:rFonts w:cstheme="minorHAnsi"/>
        </w:rPr>
        <w:t xml:space="preserve"> the </w:t>
      </w:r>
      <w:r w:rsidR="00ED5DFA" w:rsidRPr="00822712">
        <w:rPr>
          <w:rFonts w:cstheme="minorHAnsi"/>
        </w:rPr>
        <w:t xml:space="preserve">good news of the </w:t>
      </w:r>
      <w:r w:rsidR="004A1345" w:rsidRPr="00822712">
        <w:rPr>
          <w:rFonts w:cstheme="minorHAnsi"/>
        </w:rPr>
        <w:t>g</w:t>
      </w:r>
      <w:r w:rsidR="00646F54" w:rsidRPr="00822712">
        <w:rPr>
          <w:rFonts w:cstheme="minorHAnsi"/>
        </w:rPr>
        <w:t xml:space="preserve">ospel </w:t>
      </w:r>
      <w:r w:rsidR="00ED5DFA" w:rsidRPr="00822712">
        <w:rPr>
          <w:rFonts w:cstheme="minorHAnsi"/>
        </w:rPr>
        <w:t>(</w:t>
      </w:r>
      <w:r w:rsidR="00646F54" w:rsidRPr="00822712">
        <w:rPr>
          <w:rFonts w:cstheme="minorHAnsi"/>
        </w:rPr>
        <w:t xml:space="preserve">verse 7). </w:t>
      </w:r>
    </w:p>
    <w:p w14:paraId="547768FE" w14:textId="77777777" w:rsidR="007F1B1B" w:rsidRPr="00822712" w:rsidRDefault="007F1B1B" w:rsidP="00C63205">
      <w:pPr>
        <w:spacing w:after="0" w:line="240" w:lineRule="auto"/>
        <w:contextualSpacing/>
        <w:rPr>
          <w:rFonts w:cstheme="minorHAnsi"/>
        </w:rPr>
      </w:pPr>
    </w:p>
    <w:p w14:paraId="1DAC20D7" w14:textId="352FF945" w:rsidR="009B0C5B" w:rsidRPr="00822712" w:rsidRDefault="007F1B1B" w:rsidP="00C63205">
      <w:pPr>
        <w:spacing w:after="0" w:line="240" w:lineRule="auto"/>
        <w:contextualSpacing/>
        <w:rPr>
          <w:rFonts w:cstheme="minorHAnsi"/>
        </w:rPr>
      </w:pPr>
      <w:r w:rsidRPr="00822712">
        <w:rPr>
          <w:rFonts w:cstheme="minorHAnsi"/>
        </w:rPr>
        <w:t xml:space="preserve">The </w:t>
      </w:r>
      <w:r w:rsidR="00942215" w:rsidRPr="00822712">
        <w:rPr>
          <w:rFonts w:cstheme="minorHAnsi"/>
        </w:rPr>
        <w:t>fragility and brokenness of our h</w:t>
      </w:r>
      <w:r w:rsidRPr="00822712">
        <w:rPr>
          <w:rFonts w:cstheme="minorHAnsi"/>
        </w:rPr>
        <w:t>umanity</w:t>
      </w:r>
      <w:r w:rsidR="00942215" w:rsidRPr="00822712">
        <w:rPr>
          <w:rFonts w:cstheme="minorHAnsi"/>
        </w:rPr>
        <w:t xml:space="preserve"> </w:t>
      </w:r>
      <w:r w:rsidRPr="00822712">
        <w:rPr>
          <w:rFonts w:cstheme="minorHAnsi"/>
        </w:rPr>
        <w:t xml:space="preserve">are mirrored </w:t>
      </w:r>
      <w:r w:rsidR="0054513C" w:rsidRPr="00822712">
        <w:rPr>
          <w:rFonts w:cstheme="minorHAnsi"/>
        </w:rPr>
        <w:t>in</w:t>
      </w:r>
      <w:r w:rsidR="00942215" w:rsidRPr="00822712">
        <w:rPr>
          <w:rFonts w:cstheme="minorHAnsi"/>
        </w:rPr>
        <w:t xml:space="preserve"> J</w:t>
      </w:r>
      <w:r w:rsidR="0054513C" w:rsidRPr="00822712">
        <w:rPr>
          <w:rFonts w:cstheme="minorHAnsi"/>
        </w:rPr>
        <w:t>esus</w:t>
      </w:r>
      <w:r w:rsidR="00942215" w:rsidRPr="00822712">
        <w:rPr>
          <w:rFonts w:cstheme="minorHAnsi"/>
        </w:rPr>
        <w:t>’</w:t>
      </w:r>
      <w:r w:rsidR="0054513C" w:rsidRPr="00822712">
        <w:rPr>
          <w:rFonts w:cstheme="minorHAnsi"/>
        </w:rPr>
        <w:t xml:space="preserve"> </w:t>
      </w:r>
      <w:r w:rsidR="00942215" w:rsidRPr="00822712">
        <w:rPr>
          <w:rFonts w:cstheme="minorHAnsi"/>
        </w:rPr>
        <w:t xml:space="preserve">suffering </w:t>
      </w:r>
      <w:r w:rsidR="003626BC" w:rsidRPr="00822712">
        <w:rPr>
          <w:rFonts w:cstheme="minorHAnsi"/>
        </w:rPr>
        <w:t>on the cross</w:t>
      </w:r>
      <w:r w:rsidR="0054513C" w:rsidRPr="00822712">
        <w:rPr>
          <w:rFonts w:cstheme="minorHAnsi"/>
        </w:rPr>
        <w:t xml:space="preserve">. </w:t>
      </w:r>
      <w:r w:rsidR="00ED49C1" w:rsidRPr="00822712">
        <w:rPr>
          <w:rFonts w:cstheme="minorHAnsi"/>
        </w:rPr>
        <w:t xml:space="preserve">In the story of Jesus’ life, death, and resurrection, we see that God works through what is broken. </w:t>
      </w:r>
      <w:r w:rsidR="003626BC" w:rsidRPr="00822712">
        <w:rPr>
          <w:rFonts w:cstheme="minorHAnsi"/>
        </w:rPr>
        <w:t>In our suffering, Jesus is with us</w:t>
      </w:r>
      <w:r w:rsidR="00942215" w:rsidRPr="00822712">
        <w:rPr>
          <w:rFonts w:cstheme="minorHAnsi"/>
        </w:rPr>
        <w:t xml:space="preserve">. </w:t>
      </w:r>
      <w:r w:rsidR="00C73A3D" w:rsidRPr="00822712">
        <w:rPr>
          <w:rFonts w:cstheme="minorHAnsi"/>
        </w:rPr>
        <w:t>But</w:t>
      </w:r>
      <w:r w:rsidR="006771FE" w:rsidRPr="00822712">
        <w:rPr>
          <w:rFonts w:cstheme="minorHAnsi"/>
        </w:rPr>
        <w:t xml:space="preserve"> Jesus was also raised </w:t>
      </w:r>
      <w:r w:rsidR="00B45353" w:rsidRPr="00822712">
        <w:rPr>
          <w:rFonts w:cstheme="minorHAnsi"/>
        </w:rPr>
        <w:t xml:space="preserve">from the dead, overcoming suffering. </w:t>
      </w:r>
      <w:r w:rsidR="00A91120" w:rsidRPr="00822712">
        <w:rPr>
          <w:rFonts w:cstheme="minorHAnsi"/>
        </w:rPr>
        <w:t>Just as Jesus is with us in our suffering, so do we get to participate in the new life of Jesus (</w:t>
      </w:r>
      <w:r w:rsidR="002D0836" w:rsidRPr="00822712">
        <w:rPr>
          <w:rFonts w:cstheme="minorHAnsi"/>
        </w:rPr>
        <w:t xml:space="preserve">verse 10). Verse </w:t>
      </w:r>
      <w:r w:rsidR="00C41BCB" w:rsidRPr="00822712">
        <w:rPr>
          <w:rFonts w:cstheme="minorHAnsi"/>
        </w:rPr>
        <w:t>8-9 describe what this looks like</w:t>
      </w:r>
      <w:r w:rsidR="002444D7" w:rsidRPr="00822712">
        <w:rPr>
          <w:rFonts w:cstheme="minorHAnsi"/>
        </w:rPr>
        <w:t xml:space="preserve"> – even though we are broken (“afflicted,” “perplexed,” </w:t>
      </w:r>
      <w:r w:rsidR="005B3944" w:rsidRPr="00822712">
        <w:rPr>
          <w:rFonts w:cstheme="minorHAnsi"/>
        </w:rPr>
        <w:t xml:space="preserve">“persecuted” </w:t>
      </w:r>
      <w:r w:rsidR="002444D7" w:rsidRPr="00822712">
        <w:rPr>
          <w:rFonts w:cstheme="minorHAnsi"/>
        </w:rPr>
        <w:t xml:space="preserve">and “struck down”), </w:t>
      </w:r>
      <w:r w:rsidR="0008032D" w:rsidRPr="00822712">
        <w:rPr>
          <w:rFonts w:cstheme="minorHAnsi"/>
        </w:rPr>
        <w:t>God put us back together and does not let our brokenness define us</w:t>
      </w:r>
      <w:r w:rsidR="002322F8" w:rsidRPr="00822712">
        <w:rPr>
          <w:rFonts w:cstheme="minorHAnsi"/>
        </w:rPr>
        <w:t xml:space="preserve"> (“not crushed,” “not driven to despair,” “not forsaken,” “not </w:t>
      </w:r>
      <w:r w:rsidR="00321234" w:rsidRPr="00822712">
        <w:rPr>
          <w:rFonts w:cstheme="minorHAnsi"/>
        </w:rPr>
        <w:t xml:space="preserve">destroyed”). </w:t>
      </w:r>
    </w:p>
    <w:p w14:paraId="65C25D4C" w14:textId="77777777" w:rsidR="009B0C5B" w:rsidRPr="00822712" w:rsidRDefault="009B0C5B" w:rsidP="00C63205">
      <w:pPr>
        <w:spacing w:after="0" w:line="240" w:lineRule="auto"/>
        <w:contextualSpacing/>
        <w:rPr>
          <w:rFonts w:cstheme="minorHAnsi"/>
        </w:rPr>
      </w:pPr>
    </w:p>
    <w:p w14:paraId="17ED5F30" w14:textId="5542A227" w:rsidR="00646F54" w:rsidRPr="00822712" w:rsidRDefault="003877FD" w:rsidP="00C63205">
      <w:pPr>
        <w:spacing w:after="0" w:line="240" w:lineRule="auto"/>
        <w:contextualSpacing/>
        <w:rPr>
          <w:rFonts w:cstheme="minorHAnsi"/>
        </w:rPr>
      </w:pPr>
      <w:r w:rsidRPr="00822712">
        <w:rPr>
          <w:rFonts w:cstheme="minorHAnsi"/>
        </w:rPr>
        <w:t xml:space="preserve">For the life of Jesus to be made visible in our bodies does not mean that </w:t>
      </w:r>
      <w:r w:rsidR="005270B9" w:rsidRPr="00822712">
        <w:rPr>
          <w:rFonts w:cstheme="minorHAnsi"/>
        </w:rPr>
        <w:t>we/</w:t>
      </w:r>
      <w:r w:rsidRPr="00822712">
        <w:rPr>
          <w:rFonts w:cstheme="minorHAnsi"/>
        </w:rPr>
        <w:t>our jar</w:t>
      </w:r>
      <w:r w:rsidR="005270B9" w:rsidRPr="00822712">
        <w:rPr>
          <w:rFonts w:cstheme="minorHAnsi"/>
        </w:rPr>
        <w:t>s</w:t>
      </w:r>
      <w:r w:rsidRPr="00822712">
        <w:rPr>
          <w:rFonts w:cstheme="minorHAnsi"/>
        </w:rPr>
        <w:t xml:space="preserve"> become fixed and smooth, like </w:t>
      </w:r>
      <w:r w:rsidR="005270B9" w:rsidRPr="00822712">
        <w:rPr>
          <w:rFonts w:cstheme="minorHAnsi"/>
        </w:rPr>
        <w:t>they</w:t>
      </w:r>
      <w:r w:rsidRPr="00822712">
        <w:rPr>
          <w:rFonts w:cstheme="minorHAnsi"/>
        </w:rPr>
        <w:t xml:space="preserve"> w</w:t>
      </w:r>
      <w:r w:rsidR="005270B9" w:rsidRPr="00822712">
        <w:rPr>
          <w:rFonts w:cstheme="minorHAnsi"/>
        </w:rPr>
        <w:t>ere</w:t>
      </w:r>
      <w:r w:rsidRPr="00822712">
        <w:rPr>
          <w:rFonts w:cstheme="minorHAnsi"/>
        </w:rPr>
        <w:t xml:space="preserve"> never broken. </w:t>
      </w:r>
      <w:r w:rsidR="00910DB5" w:rsidRPr="00822712">
        <w:rPr>
          <w:rFonts w:cstheme="minorHAnsi"/>
        </w:rPr>
        <w:t xml:space="preserve">Holding the life and death </w:t>
      </w:r>
      <w:r w:rsidR="009B0C5B" w:rsidRPr="00822712">
        <w:rPr>
          <w:rFonts w:cstheme="minorHAnsi"/>
        </w:rPr>
        <w:t xml:space="preserve">of Jesus in our bodies at the same time </w:t>
      </w:r>
      <w:r w:rsidRPr="00822712">
        <w:rPr>
          <w:rFonts w:cstheme="minorHAnsi"/>
        </w:rPr>
        <w:t xml:space="preserve">means we have </w:t>
      </w:r>
      <w:r w:rsidR="00910DB5" w:rsidRPr="00822712">
        <w:rPr>
          <w:rFonts w:cstheme="minorHAnsi"/>
        </w:rPr>
        <w:t xml:space="preserve">gold seams like in kintsugi. </w:t>
      </w:r>
      <w:r w:rsidR="00BB4038" w:rsidRPr="00822712">
        <w:rPr>
          <w:rFonts w:cstheme="minorHAnsi"/>
        </w:rPr>
        <w:t xml:space="preserve">The “extraordinary power” (verse 7) </w:t>
      </w:r>
      <w:r w:rsidR="00346C68" w:rsidRPr="00822712">
        <w:rPr>
          <w:rFonts w:cstheme="minorHAnsi"/>
        </w:rPr>
        <w:t>of</w:t>
      </w:r>
      <w:r w:rsidR="00307AEC" w:rsidRPr="00822712">
        <w:rPr>
          <w:rFonts w:cstheme="minorHAnsi"/>
        </w:rPr>
        <w:t xml:space="preserve"> putting us back together, creating life from and within death, belongs to God. </w:t>
      </w:r>
      <w:r w:rsidR="00D97658" w:rsidRPr="00822712">
        <w:rPr>
          <w:rFonts w:cstheme="minorHAnsi"/>
        </w:rPr>
        <w:t xml:space="preserve">The </w:t>
      </w:r>
      <w:r w:rsidR="00307AEC" w:rsidRPr="00822712">
        <w:rPr>
          <w:rFonts w:cstheme="minorHAnsi"/>
        </w:rPr>
        <w:t>clay jars</w:t>
      </w:r>
      <w:r w:rsidR="00D97658" w:rsidRPr="00822712">
        <w:rPr>
          <w:rFonts w:cstheme="minorHAnsi"/>
        </w:rPr>
        <w:t xml:space="preserve"> of our lives</w:t>
      </w:r>
      <w:r w:rsidR="00307AEC" w:rsidRPr="00822712">
        <w:rPr>
          <w:rFonts w:cstheme="minorHAnsi"/>
        </w:rPr>
        <w:t xml:space="preserve">, broken and repaired, </w:t>
      </w:r>
      <w:r w:rsidR="00D97658" w:rsidRPr="00822712">
        <w:rPr>
          <w:rFonts w:cstheme="minorHAnsi"/>
        </w:rPr>
        <w:t xml:space="preserve">are evidence </w:t>
      </w:r>
      <w:r w:rsidR="0026036E" w:rsidRPr="00822712">
        <w:rPr>
          <w:rFonts w:cstheme="minorHAnsi"/>
        </w:rPr>
        <w:t xml:space="preserve">of God’s work in and through us. </w:t>
      </w:r>
      <w:r w:rsidR="00AA0350" w:rsidRPr="00822712">
        <w:rPr>
          <w:rFonts w:cstheme="minorHAnsi"/>
        </w:rPr>
        <w:t xml:space="preserve">We can trust that no matter what happens, God will never abandon us. </w:t>
      </w:r>
      <w:r w:rsidR="00CD15AE" w:rsidRPr="00822712">
        <w:rPr>
          <w:rFonts w:cstheme="minorHAnsi"/>
        </w:rPr>
        <w:t>This gives us hope that in the face of death and suffering, life is always at work (the light shines out of the darkness – verse 6).</w:t>
      </w:r>
    </w:p>
    <w:p w14:paraId="52D8E001" w14:textId="77777777" w:rsidR="002F088E" w:rsidRPr="00822712" w:rsidRDefault="002F088E" w:rsidP="00C63205">
      <w:pPr>
        <w:spacing w:after="0" w:line="240" w:lineRule="auto"/>
        <w:contextualSpacing/>
        <w:rPr>
          <w:rFonts w:cstheme="minorHAnsi"/>
        </w:rPr>
      </w:pPr>
    </w:p>
    <w:p w14:paraId="2A6F0EC8" w14:textId="4EF94DB1" w:rsidR="002F088E" w:rsidRPr="00822712" w:rsidRDefault="002F088E" w:rsidP="00C63205">
      <w:pPr>
        <w:spacing w:after="0" w:line="240" w:lineRule="auto"/>
        <w:contextualSpacing/>
        <w:rPr>
          <w:rFonts w:cstheme="minorHAnsi"/>
        </w:rPr>
      </w:pPr>
      <w:r w:rsidRPr="00822712">
        <w:rPr>
          <w:rFonts w:cstheme="minorHAnsi"/>
        </w:rPr>
        <w:lastRenderedPageBreak/>
        <w:t>Remember this passage is not just about being broken but not destroyed. It is abou</w:t>
      </w:r>
      <w:r w:rsidR="007169F6" w:rsidRPr="00822712">
        <w:rPr>
          <w:rFonts w:cstheme="minorHAnsi"/>
        </w:rPr>
        <w:t>t being made a part of God’s plan for redemption</w:t>
      </w:r>
      <w:r w:rsidR="006954B5" w:rsidRPr="00822712">
        <w:rPr>
          <w:rFonts w:cstheme="minorHAnsi"/>
        </w:rPr>
        <w:t>. We are “kintsugi pieces” in God’s art gallery</w:t>
      </w:r>
      <w:r w:rsidR="006E762E" w:rsidRPr="00822712">
        <w:rPr>
          <w:rFonts w:cstheme="minorHAnsi"/>
        </w:rPr>
        <w:t xml:space="preserve"> or to put it plainly, the way God is working in us (bringing life from death) is a testimony or witness to others.  </w:t>
      </w:r>
      <w:r w:rsidR="006954B5" w:rsidRPr="00822712">
        <w:rPr>
          <w:rFonts w:cstheme="minorHAnsi"/>
        </w:rPr>
        <w:t xml:space="preserve"> </w:t>
      </w:r>
    </w:p>
    <w:p w14:paraId="5EAACC86" w14:textId="112A8B80" w:rsidR="00413D2F" w:rsidRPr="00822712" w:rsidRDefault="00413D2F" w:rsidP="00C63205">
      <w:pPr>
        <w:spacing w:after="0" w:line="240" w:lineRule="auto"/>
        <w:contextualSpacing/>
        <w:rPr>
          <w:rFonts w:cstheme="minorHAnsi"/>
        </w:rPr>
      </w:pPr>
    </w:p>
    <w:p w14:paraId="7AEA98EF" w14:textId="0FC89DFA" w:rsidR="00413D2F" w:rsidRPr="00822712" w:rsidRDefault="00413D2F" w:rsidP="00C63205">
      <w:pPr>
        <w:spacing w:after="0" w:line="240" w:lineRule="auto"/>
        <w:contextualSpacing/>
        <w:rPr>
          <w:rFonts w:cstheme="minorHAnsi"/>
        </w:rPr>
      </w:pPr>
      <w:r w:rsidRPr="00822712">
        <w:rPr>
          <w:rFonts w:cstheme="minorHAnsi"/>
        </w:rPr>
        <w:t>NOTE: We don’t have to</w:t>
      </w:r>
      <w:r w:rsidR="006E762E" w:rsidRPr="00822712">
        <w:rPr>
          <w:rFonts w:cstheme="minorHAnsi"/>
        </w:rPr>
        <w:t xml:space="preserve"> go</w:t>
      </w:r>
      <w:r w:rsidRPr="00822712">
        <w:rPr>
          <w:rFonts w:cstheme="minorHAnsi"/>
        </w:rPr>
        <w:t xml:space="preserve"> look</w:t>
      </w:r>
      <w:r w:rsidR="006E762E" w:rsidRPr="00822712">
        <w:rPr>
          <w:rFonts w:cstheme="minorHAnsi"/>
        </w:rPr>
        <w:t>ing</w:t>
      </w:r>
      <w:r w:rsidRPr="00822712">
        <w:rPr>
          <w:rFonts w:cstheme="minorHAnsi"/>
        </w:rPr>
        <w:t xml:space="preserve"> for suffering or glorify suffering. </w:t>
      </w:r>
      <w:r w:rsidR="006E762E" w:rsidRPr="00822712">
        <w:rPr>
          <w:rFonts w:cstheme="minorHAnsi"/>
        </w:rPr>
        <w:t>Brokenness and suffering</w:t>
      </w:r>
      <w:r w:rsidRPr="00822712">
        <w:rPr>
          <w:rFonts w:cstheme="minorHAnsi"/>
        </w:rPr>
        <w:t xml:space="preserve"> is part of life</w:t>
      </w:r>
      <w:r w:rsidR="00265582" w:rsidRPr="00822712">
        <w:rPr>
          <w:rFonts w:cstheme="minorHAnsi"/>
        </w:rPr>
        <w:t>.</w:t>
      </w:r>
      <w:r w:rsidR="00083D19" w:rsidRPr="00822712">
        <w:rPr>
          <w:rFonts w:cstheme="minorHAnsi"/>
        </w:rPr>
        <w:t xml:space="preserve"> </w:t>
      </w:r>
      <w:r w:rsidRPr="00822712">
        <w:rPr>
          <w:rFonts w:cstheme="minorHAnsi"/>
        </w:rPr>
        <w:t>It will happen whether we seek it or not.</w:t>
      </w:r>
      <w:r w:rsidR="006E762E" w:rsidRPr="00822712">
        <w:rPr>
          <w:rFonts w:cstheme="minorHAnsi"/>
        </w:rPr>
        <w:t xml:space="preserve"> </w:t>
      </w:r>
      <w:r w:rsidRPr="00822712">
        <w:rPr>
          <w:rFonts w:cstheme="minorHAnsi"/>
        </w:rPr>
        <w:t xml:space="preserve">Jesus works in spite of </w:t>
      </w:r>
      <w:r w:rsidR="006E762E" w:rsidRPr="00822712">
        <w:rPr>
          <w:rFonts w:cstheme="minorHAnsi"/>
        </w:rPr>
        <w:t xml:space="preserve">and through our brokenness. </w:t>
      </w:r>
      <w:r w:rsidR="00265582" w:rsidRPr="00822712">
        <w:rPr>
          <w:rFonts w:cstheme="minorHAnsi"/>
        </w:rPr>
        <w:t>For insights from the Buddhist tradition, check out Pema C</w:t>
      </w:r>
      <w:r w:rsidR="00083D19" w:rsidRPr="00822712">
        <w:rPr>
          <w:rFonts w:cstheme="minorHAnsi"/>
        </w:rPr>
        <w:t>h</w:t>
      </w:r>
      <w:r w:rsidR="00D46F8C" w:rsidRPr="00822712">
        <w:rPr>
          <w:rFonts w:cstheme="minorHAnsi"/>
        </w:rPr>
        <w:t>ö</w:t>
      </w:r>
      <w:r w:rsidR="00083D19" w:rsidRPr="00822712">
        <w:rPr>
          <w:rFonts w:cstheme="minorHAnsi"/>
        </w:rPr>
        <w:t>dr</w:t>
      </w:r>
      <w:r w:rsidR="00D46F8C" w:rsidRPr="00822712">
        <w:rPr>
          <w:rFonts w:cstheme="minorHAnsi"/>
        </w:rPr>
        <w:t>ö</w:t>
      </w:r>
      <w:r w:rsidR="00083D19" w:rsidRPr="00822712">
        <w:rPr>
          <w:rFonts w:cstheme="minorHAnsi"/>
        </w:rPr>
        <w:t xml:space="preserve">n’s </w:t>
      </w:r>
      <w:r w:rsidR="00083D19" w:rsidRPr="00822712">
        <w:rPr>
          <w:rFonts w:cstheme="minorHAnsi"/>
          <w:i/>
          <w:iCs/>
        </w:rPr>
        <w:t xml:space="preserve">When Things Fall Apart. </w:t>
      </w:r>
    </w:p>
    <w:p w14:paraId="42136C97" w14:textId="77777777" w:rsidR="00C03AB4" w:rsidRPr="00822712" w:rsidRDefault="00C03AB4" w:rsidP="00C63205">
      <w:pPr>
        <w:spacing w:after="0" w:line="240" w:lineRule="auto"/>
        <w:contextualSpacing/>
        <w:rPr>
          <w:rFonts w:cstheme="minorHAnsi"/>
        </w:rPr>
      </w:pPr>
    </w:p>
    <w:p w14:paraId="7189C2CF" w14:textId="6EBBA36E" w:rsidR="000D7CF4" w:rsidRPr="00822712" w:rsidRDefault="00466BD4" w:rsidP="00C63205">
      <w:pPr>
        <w:spacing w:after="0" w:line="240" w:lineRule="auto"/>
        <w:contextualSpacing/>
        <w:rPr>
          <w:rFonts w:cstheme="minorHAnsi"/>
        </w:rPr>
      </w:pPr>
      <w:r w:rsidRPr="00822712">
        <w:rPr>
          <w:rFonts w:ascii="Franklin Gothic Book" w:hAnsi="Franklin Gothic Book" w:cstheme="minorHAnsi"/>
          <w:b/>
          <w:bCs/>
          <w:color w:val="23747A"/>
          <w:sz w:val="28"/>
          <w:szCs w:val="28"/>
        </w:rPr>
        <w:t>YOU</w:t>
      </w:r>
      <w:r w:rsidR="00C03AB4" w:rsidRPr="00822712">
        <w:rPr>
          <w:rFonts w:ascii="Franklin Gothic Book" w:hAnsi="Franklin Gothic Book" w:cstheme="minorHAnsi"/>
          <w:b/>
          <w:bCs/>
          <w:color w:val="23747A"/>
          <w:sz w:val="28"/>
          <w:szCs w:val="28"/>
        </w:rPr>
        <w:t>:</w:t>
      </w:r>
      <w:r w:rsidR="00CE5F6B" w:rsidRPr="00822712">
        <w:rPr>
          <w:rFonts w:cstheme="minorHAnsi"/>
          <w:color w:val="23747A"/>
        </w:rPr>
        <w:t xml:space="preserve"> </w:t>
      </w:r>
      <w:r w:rsidR="00C67378" w:rsidRPr="00822712">
        <w:rPr>
          <w:rFonts w:cstheme="minorHAnsi"/>
        </w:rPr>
        <w:t>Where are places that you need healing? Where do you need the gold poured in? At the beginning of this Lenten journey, identify where you are going to invite God’s healing, God’s gold, into your life. How can you open yourself up to the healing God is offering this Lenten season? How will you allow God to fill your cup</w:t>
      </w:r>
      <w:r w:rsidR="00D639E2" w:rsidRPr="00822712">
        <w:rPr>
          <w:rFonts w:cstheme="minorHAnsi"/>
        </w:rPr>
        <w:t xml:space="preserve"> and </w:t>
      </w:r>
      <w:r w:rsidR="00C67378" w:rsidRPr="00822712">
        <w:rPr>
          <w:rFonts w:cstheme="minorHAnsi"/>
        </w:rPr>
        <w:t xml:space="preserve">pour into you? </w:t>
      </w:r>
      <w:r w:rsidR="000D7CF4" w:rsidRPr="00822712">
        <w:rPr>
          <w:rFonts w:cstheme="minorHAnsi"/>
        </w:rPr>
        <w:t>Invite the congregation to make space this week to check in with themselves</w:t>
      </w:r>
      <w:r w:rsidR="008D2FA3" w:rsidRPr="00822712">
        <w:rPr>
          <w:rFonts w:cstheme="minorHAnsi"/>
        </w:rPr>
        <w:t xml:space="preserve"> to acknowledge places of brokenness you might not have acknowledged or been aware you were carrying. We need to be aware in order to</w:t>
      </w:r>
      <w:r w:rsidR="009C4F50" w:rsidRPr="00822712">
        <w:rPr>
          <w:rFonts w:cstheme="minorHAnsi"/>
        </w:rPr>
        <w:t xml:space="preserve"> intentionally </w:t>
      </w:r>
      <w:r w:rsidR="008D2FA3" w:rsidRPr="00822712">
        <w:rPr>
          <w:rFonts w:cstheme="minorHAnsi"/>
        </w:rPr>
        <w:t>invite God in.</w:t>
      </w:r>
    </w:p>
    <w:p w14:paraId="0BAA615B" w14:textId="4D036434" w:rsidR="00C03AB4" w:rsidRPr="00822712" w:rsidRDefault="000D7CF4" w:rsidP="00C63205">
      <w:pPr>
        <w:spacing w:after="0" w:line="240" w:lineRule="auto"/>
        <w:contextualSpacing/>
        <w:rPr>
          <w:rFonts w:cstheme="minorHAnsi"/>
        </w:rPr>
      </w:pPr>
      <w:r w:rsidRPr="00822712">
        <w:rPr>
          <w:rFonts w:cstheme="minorHAnsi"/>
        </w:rPr>
        <w:t>(</w:t>
      </w:r>
      <w:r w:rsidR="00406EE0" w:rsidRPr="00822712">
        <w:rPr>
          <w:rFonts w:cstheme="minorHAnsi"/>
        </w:rPr>
        <w:t>Pastoral note: Keep in mind that there are people in your congregation who might need additional help/support in seeking therapy – especially after this hard year.)</w:t>
      </w:r>
      <w:r w:rsidRPr="00822712">
        <w:rPr>
          <w:rFonts w:cstheme="minorHAnsi"/>
        </w:rPr>
        <w:t xml:space="preserve"> </w:t>
      </w:r>
    </w:p>
    <w:p w14:paraId="2F5AEF1D" w14:textId="77777777" w:rsidR="00C03AB4" w:rsidRPr="00822712" w:rsidRDefault="00C03AB4" w:rsidP="00C63205">
      <w:pPr>
        <w:spacing w:after="0" w:line="240" w:lineRule="auto"/>
        <w:contextualSpacing/>
        <w:rPr>
          <w:rFonts w:cstheme="minorHAnsi"/>
        </w:rPr>
      </w:pPr>
    </w:p>
    <w:p w14:paraId="3CB05842" w14:textId="5D980308" w:rsidR="00C67378" w:rsidRPr="00822712" w:rsidRDefault="00466BD4" w:rsidP="00C63205">
      <w:pPr>
        <w:spacing w:after="0" w:line="240" w:lineRule="auto"/>
        <w:contextualSpacing/>
        <w:rPr>
          <w:rFonts w:cstheme="minorHAnsi"/>
        </w:rPr>
      </w:pPr>
      <w:r w:rsidRPr="00822712">
        <w:rPr>
          <w:rFonts w:ascii="Franklin Gothic Book" w:hAnsi="Franklin Gothic Book" w:cstheme="minorHAnsi"/>
          <w:b/>
          <w:bCs/>
          <w:color w:val="23747A"/>
          <w:sz w:val="28"/>
          <w:szCs w:val="28"/>
        </w:rPr>
        <w:t>WE</w:t>
      </w:r>
      <w:r w:rsidR="00C03AB4" w:rsidRPr="00822712">
        <w:rPr>
          <w:rFonts w:ascii="Franklin Gothic Book" w:hAnsi="Franklin Gothic Book" w:cstheme="minorHAnsi"/>
          <w:b/>
          <w:bCs/>
          <w:color w:val="23747A"/>
          <w:sz w:val="28"/>
          <w:szCs w:val="28"/>
        </w:rPr>
        <w:t>:</w:t>
      </w:r>
      <w:r w:rsidR="00CE5F6B" w:rsidRPr="00822712">
        <w:rPr>
          <w:rFonts w:cstheme="minorHAnsi"/>
          <w:color w:val="23747A"/>
        </w:rPr>
        <w:t xml:space="preserve"> </w:t>
      </w:r>
      <w:r w:rsidR="00F12D35" w:rsidRPr="00822712">
        <w:rPr>
          <w:rFonts w:cstheme="minorHAnsi"/>
        </w:rPr>
        <w:t>Consider introducing and supporting your congregation in committing to spiritual disciplines this Lenten season. For example, the Examen is a powerful tool for identifying where God’s healing is needed in our lives and where God is working on our lives</w:t>
      </w:r>
      <w:r w:rsidR="007659A8" w:rsidRPr="00822712">
        <w:rPr>
          <w:rFonts w:cstheme="minorHAnsi"/>
        </w:rPr>
        <w:t xml:space="preserve"> (</w:t>
      </w:r>
      <w:hyperlink r:id="rId9" w:history="1">
        <w:r w:rsidR="00C37AED" w:rsidRPr="005661D8">
          <w:rPr>
            <w:rStyle w:val="Hyperlink"/>
            <w:rFonts w:cstheme="minorHAnsi"/>
          </w:rPr>
          <w:t>https://www.umc.org/en/content/praying-the-examen-following-jesus-in-our-daily-lives</w:t>
        </w:r>
      </w:hyperlink>
      <w:r w:rsidR="00C37AED">
        <w:rPr>
          <w:rFonts w:cstheme="minorHAnsi"/>
        </w:rPr>
        <w:t>)</w:t>
      </w:r>
      <w:r w:rsidR="00F12D35" w:rsidRPr="00822712">
        <w:rPr>
          <w:rFonts w:cstheme="minorHAnsi"/>
        </w:rPr>
        <w:t xml:space="preserve">. Help the congregation to identify places of brokenness in your local community and consider how </w:t>
      </w:r>
      <w:r w:rsidR="009A22C1" w:rsidRPr="00822712">
        <w:rPr>
          <w:rFonts w:cstheme="minorHAnsi"/>
        </w:rPr>
        <w:t>you can be vessels of God’s grace there. This might tie into a Lenten mission.</w:t>
      </w:r>
    </w:p>
    <w:p w14:paraId="59D98656" w14:textId="268DA3BC" w:rsidR="00466BD4" w:rsidRPr="00822712" w:rsidRDefault="00466BD4" w:rsidP="00C63205">
      <w:pPr>
        <w:spacing w:after="0" w:line="240" w:lineRule="auto"/>
        <w:rPr>
          <w:rFonts w:cstheme="minorHAnsi"/>
        </w:rPr>
      </w:pPr>
      <w:r w:rsidRPr="00822712">
        <w:rPr>
          <w:rFonts w:cstheme="minorHAnsi"/>
        </w:rPr>
        <w:br w:type="page"/>
      </w:r>
    </w:p>
    <w:p w14:paraId="668E2F80" w14:textId="791C3FB0" w:rsidR="001E4DE4" w:rsidRPr="00822712" w:rsidRDefault="001E4DE4" w:rsidP="00C63205">
      <w:pPr>
        <w:spacing w:after="0" w:line="240" w:lineRule="auto"/>
        <w:contextualSpacing/>
        <w:jc w:val="center"/>
        <w:rPr>
          <w:rFonts w:ascii="Franklin Gothic Book" w:hAnsi="Franklin Gothic Book" w:cstheme="minorHAnsi"/>
          <w:b/>
          <w:bCs/>
          <w:color w:val="23747A"/>
          <w:sz w:val="28"/>
          <w:szCs w:val="28"/>
        </w:rPr>
      </w:pPr>
      <w:r w:rsidRPr="00822712">
        <w:rPr>
          <w:rFonts w:ascii="Franklin Gothic Book" w:hAnsi="Franklin Gothic Book" w:cstheme="minorHAnsi"/>
          <w:b/>
          <w:bCs/>
          <w:color w:val="23747A"/>
          <w:sz w:val="28"/>
          <w:szCs w:val="28"/>
        </w:rPr>
        <w:lastRenderedPageBreak/>
        <w:t>Week 2 Preaching Resources</w:t>
      </w:r>
      <w:r w:rsidR="00D53ACC" w:rsidRPr="00822712">
        <w:rPr>
          <w:rFonts w:ascii="Franklin Gothic Book" w:hAnsi="Franklin Gothic Book" w:cstheme="minorHAnsi"/>
          <w:b/>
          <w:bCs/>
          <w:color w:val="23747A"/>
          <w:sz w:val="28"/>
          <w:szCs w:val="28"/>
        </w:rPr>
        <w:t xml:space="preserve">: </w:t>
      </w:r>
      <w:r w:rsidR="00EA32EC" w:rsidRPr="00822712">
        <w:rPr>
          <w:rFonts w:ascii="Franklin Gothic Book" w:hAnsi="Franklin Gothic Book" w:cstheme="minorHAnsi"/>
          <w:b/>
          <w:bCs/>
          <w:color w:val="23747A"/>
          <w:sz w:val="28"/>
          <w:szCs w:val="28"/>
        </w:rPr>
        <w:t>The Cup of Living Water</w:t>
      </w:r>
    </w:p>
    <w:p w14:paraId="77C1388F" w14:textId="77777777" w:rsidR="007E0387" w:rsidRDefault="007E0387" w:rsidP="00C63205">
      <w:pPr>
        <w:spacing w:after="0" w:line="240" w:lineRule="auto"/>
        <w:contextualSpacing/>
        <w:rPr>
          <w:rFonts w:cstheme="minorHAnsi"/>
          <w:b/>
        </w:rPr>
      </w:pPr>
    </w:p>
    <w:p w14:paraId="1271A115" w14:textId="60DD3FEF" w:rsidR="00EA32EC" w:rsidRDefault="00C03AB4" w:rsidP="00C63205">
      <w:pPr>
        <w:spacing w:after="0" w:line="240" w:lineRule="auto"/>
        <w:contextualSpacing/>
        <w:rPr>
          <w:rFonts w:ascii="Franklin Gothic Book" w:hAnsi="Franklin Gothic Book" w:cstheme="minorHAnsi"/>
          <w:sz w:val="28"/>
          <w:szCs w:val="28"/>
        </w:rPr>
      </w:pPr>
      <w:r w:rsidRPr="00822712">
        <w:rPr>
          <w:rFonts w:ascii="Franklin Gothic Book" w:hAnsi="Franklin Gothic Book" w:cstheme="minorHAnsi"/>
          <w:b/>
          <w:bCs/>
          <w:color w:val="23747A"/>
          <w:sz w:val="28"/>
          <w:szCs w:val="28"/>
        </w:rPr>
        <w:t>Scripture Passage:</w:t>
      </w:r>
      <w:r w:rsidR="00F1422C" w:rsidRPr="00822712">
        <w:rPr>
          <w:rFonts w:ascii="Franklin Gothic Book" w:hAnsi="Franklin Gothic Book" w:cstheme="minorHAnsi"/>
          <w:color w:val="23747A"/>
          <w:sz w:val="28"/>
          <w:szCs w:val="28"/>
        </w:rPr>
        <w:t xml:space="preserve"> </w:t>
      </w:r>
      <w:r w:rsidR="00F1422C" w:rsidRPr="00331540">
        <w:rPr>
          <w:rFonts w:cstheme="minorHAnsi"/>
        </w:rPr>
        <w:t>John 4:</w:t>
      </w:r>
      <w:r w:rsidR="00A53BAD" w:rsidRPr="00331540">
        <w:rPr>
          <w:rFonts w:cstheme="minorHAnsi"/>
        </w:rPr>
        <w:t>7-29, 39</w:t>
      </w:r>
    </w:p>
    <w:p w14:paraId="7CD60744" w14:textId="77777777" w:rsidR="00C03AB4" w:rsidRDefault="00C03AB4" w:rsidP="00C63205">
      <w:pPr>
        <w:spacing w:after="0" w:line="240" w:lineRule="auto"/>
        <w:contextualSpacing/>
        <w:rPr>
          <w:rFonts w:ascii="Franklin Gothic Book" w:hAnsi="Franklin Gothic Book" w:cstheme="minorHAnsi"/>
          <w:sz w:val="28"/>
          <w:szCs w:val="28"/>
        </w:rPr>
      </w:pPr>
    </w:p>
    <w:p w14:paraId="651EDDC3" w14:textId="7A79FBAF" w:rsidR="00203189" w:rsidRDefault="00C03AB4" w:rsidP="00C63205">
      <w:pPr>
        <w:spacing w:after="0" w:line="240" w:lineRule="auto"/>
        <w:contextualSpacing/>
        <w:rPr>
          <w:rFonts w:ascii="Franklin Gothic Book" w:hAnsi="Franklin Gothic Book" w:cstheme="minorHAnsi"/>
          <w:sz w:val="28"/>
          <w:szCs w:val="28"/>
        </w:rPr>
      </w:pPr>
      <w:r w:rsidRPr="00822712">
        <w:rPr>
          <w:rFonts w:ascii="Franklin Gothic Book" w:hAnsi="Franklin Gothic Book" w:cstheme="minorHAnsi"/>
          <w:b/>
          <w:bCs/>
          <w:color w:val="23747A"/>
          <w:sz w:val="28"/>
          <w:szCs w:val="28"/>
        </w:rPr>
        <w:t>Focus Statement:</w:t>
      </w:r>
      <w:r w:rsidR="00203189" w:rsidRPr="00822712">
        <w:rPr>
          <w:rFonts w:cstheme="minorHAnsi"/>
          <w:color w:val="23747A"/>
        </w:rPr>
        <w:t xml:space="preserve"> </w:t>
      </w:r>
      <w:r w:rsidR="00203189" w:rsidRPr="007E7A69">
        <w:rPr>
          <w:rFonts w:cstheme="minorHAnsi"/>
        </w:rPr>
        <w:t>God affirms all we’ve been through and invites us into healthy relationship</w:t>
      </w:r>
      <w:r w:rsidR="00840EC4" w:rsidRPr="007E7A69">
        <w:rPr>
          <w:rFonts w:cstheme="minorHAnsi"/>
        </w:rPr>
        <w:t xml:space="preserve">, </w:t>
      </w:r>
      <w:r w:rsidR="00203189" w:rsidRPr="007E7A69">
        <w:rPr>
          <w:rFonts w:cstheme="minorHAnsi"/>
        </w:rPr>
        <w:t>wholeness</w:t>
      </w:r>
      <w:r w:rsidR="00840EC4" w:rsidRPr="007E7A69">
        <w:rPr>
          <w:rFonts w:cstheme="minorHAnsi"/>
        </w:rPr>
        <w:t>, and sharing</w:t>
      </w:r>
      <w:r w:rsidR="00203189" w:rsidRPr="007E7A69">
        <w:rPr>
          <w:rFonts w:cstheme="minorHAnsi"/>
        </w:rPr>
        <w:t xml:space="preserve"> </w:t>
      </w:r>
      <w:r w:rsidR="00840EC4" w:rsidRPr="007E7A69">
        <w:rPr>
          <w:rFonts w:cstheme="minorHAnsi"/>
        </w:rPr>
        <w:t>living water with others</w:t>
      </w:r>
      <w:r w:rsidR="00203189" w:rsidRPr="007E7A69">
        <w:rPr>
          <w:rFonts w:cstheme="minorHAnsi"/>
        </w:rPr>
        <w:t>.</w:t>
      </w:r>
      <w:r w:rsidR="00203189">
        <w:rPr>
          <w:rFonts w:ascii="Franklin Gothic Book" w:hAnsi="Franklin Gothic Book" w:cstheme="minorHAnsi"/>
          <w:sz w:val="28"/>
          <w:szCs w:val="28"/>
        </w:rPr>
        <w:t xml:space="preserve"> </w:t>
      </w:r>
    </w:p>
    <w:p w14:paraId="242362C2" w14:textId="77777777" w:rsidR="00C03AB4" w:rsidRDefault="00C03AB4" w:rsidP="00C63205">
      <w:pPr>
        <w:spacing w:after="0" w:line="240" w:lineRule="auto"/>
        <w:contextualSpacing/>
        <w:rPr>
          <w:rFonts w:ascii="Franklin Gothic Book" w:hAnsi="Franklin Gothic Book" w:cstheme="minorHAnsi"/>
          <w:sz w:val="28"/>
          <w:szCs w:val="28"/>
        </w:rPr>
      </w:pPr>
    </w:p>
    <w:p w14:paraId="7C90662B" w14:textId="0EA16D16" w:rsidR="00C03AB4" w:rsidRDefault="00C03AB4" w:rsidP="00C63205">
      <w:pPr>
        <w:spacing w:after="0" w:line="240" w:lineRule="auto"/>
        <w:contextualSpacing/>
        <w:rPr>
          <w:rFonts w:ascii="Franklin Gothic Book" w:hAnsi="Franklin Gothic Book" w:cstheme="minorHAnsi"/>
          <w:sz w:val="28"/>
          <w:szCs w:val="28"/>
        </w:rPr>
      </w:pPr>
      <w:r w:rsidRPr="00822712">
        <w:rPr>
          <w:rFonts w:ascii="Franklin Gothic Book" w:hAnsi="Franklin Gothic Book" w:cstheme="minorHAnsi"/>
          <w:b/>
          <w:bCs/>
          <w:color w:val="23747A"/>
          <w:sz w:val="28"/>
          <w:szCs w:val="28"/>
        </w:rPr>
        <w:t>ME:</w:t>
      </w:r>
      <w:r w:rsidR="00D07AFE" w:rsidRPr="00822712">
        <w:rPr>
          <w:rFonts w:ascii="Franklin Gothic Book" w:hAnsi="Franklin Gothic Book" w:cstheme="minorHAnsi"/>
          <w:color w:val="23747A"/>
          <w:sz w:val="28"/>
          <w:szCs w:val="28"/>
        </w:rPr>
        <w:t xml:space="preserve"> </w:t>
      </w:r>
      <w:r w:rsidR="00D07AFE" w:rsidRPr="00907D05">
        <w:rPr>
          <w:rFonts w:cstheme="minorHAnsi"/>
        </w:rPr>
        <w:t xml:space="preserve">Speak about a time when you have felt disconnected, undervalued, or </w:t>
      </w:r>
      <w:r w:rsidR="00CA4A23">
        <w:rPr>
          <w:rFonts w:cstheme="minorHAnsi"/>
        </w:rPr>
        <w:t xml:space="preserve">marginalized </w:t>
      </w:r>
      <w:r w:rsidR="00D07AFE" w:rsidRPr="00907D05">
        <w:rPr>
          <w:rFonts w:cstheme="minorHAnsi"/>
        </w:rPr>
        <w:t>in a place or situation</w:t>
      </w:r>
      <w:r w:rsidR="00511419">
        <w:rPr>
          <w:rFonts w:cstheme="minorHAnsi"/>
        </w:rPr>
        <w:t xml:space="preserve">. </w:t>
      </w:r>
      <w:r w:rsidR="00842D5C">
        <w:rPr>
          <w:rFonts w:cstheme="minorHAnsi"/>
        </w:rPr>
        <w:t xml:space="preserve">It is recommended </w:t>
      </w:r>
      <w:r w:rsidR="00842D5C">
        <w:rPr>
          <w:rFonts w:cstheme="minorHAnsi"/>
          <w:i/>
          <w:iCs/>
        </w:rPr>
        <w:t xml:space="preserve">not </w:t>
      </w:r>
      <w:r w:rsidR="00842D5C">
        <w:rPr>
          <w:rFonts w:cstheme="minorHAnsi"/>
        </w:rPr>
        <w:t xml:space="preserve">to share a story about marginalization in or by a congregation. </w:t>
      </w:r>
      <w:r w:rsidR="00511419">
        <w:rPr>
          <w:rFonts w:cstheme="minorHAnsi"/>
        </w:rPr>
        <w:t>You may choose to include</w:t>
      </w:r>
      <w:r w:rsidR="00A1382A">
        <w:rPr>
          <w:rFonts w:cstheme="minorHAnsi"/>
        </w:rPr>
        <w:t>, either here or later in the sermon,</w:t>
      </w:r>
      <w:r w:rsidR="00511419">
        <w:rPr>
          <w:rFonts w:cstheme="minorHAnsi"/>
        </w:rPr>
        <w:t xml:space="preserve"> a piece about </w:t>
      </w:r>
      <w:r w:rsidR="00210508">
        <w:rPr>
          <w:rFonts w:cstheme="minorHAnsi"/>
        </w:rPr>
        <w:t>someone or something that changed that feeling for you (e.g., a kind word</w:t>
      </w:r>
      <w:r w:rsidR="00210508" w:rsidRPr="00AC297C">
        <w:rPr>
          <w:rFonts w:cstheme="minorHAnsi"/>
        </w:rPr>
        <w:t xml:space="preserve">, gesture, reflection after the fact). </w:t>
      </w:r>
      <w:r w:rsidR="00A1382A" w:rsidRPr="00AC297C">
        <w:rPr>
          <w:rFonts w:cstheme="minorHAnsi"/>
        </w:rPr>
        <w:t xml:space="preserve">For an example of a redemption story </w:t>
      </w:r>
      <w:r w:rsidR="00AC297C" w:rsidRPr="00AC297C">
        <w:rPr>
          <w:rFonts w:cstheme="minorHAnsi"/>
        </w:rPr>
        <w:t xml:space="preserve">for the undervalued from pop culture, see </w:t>
      </w:r>
      <w:r w:rsidR="000B25BD" w:rsidRPr="00AC297C">
        <w:rPr>
          <w:rFonts w:cstheme="minorHAnsi"/>
        </w:rPr>
        <w:t>Freaks &amp; Geeks gym class:</w:t>
      </w:r>
      <w:r w:rsidR="00AC297C" w:rsidRPr="00AC297C">
        <w:rPr>
          <w:rFonts w:cstheme="minorHAnsi"/>
        </w:rPr>
        <w:t xml:space="preserve"> </w:t>
      </w:r>
      <w:hyperlink r:id="rId10" w:history="1">
        <w:r w:rsidR="00AC297C" w:rsidRPr="00AC297C">
          <w:rPr>
            <w:rStyle w:val="Hyperlink"/>
            <w:rFonts w:cstheme="minorHAnsi"/>
          </w:rPr>
          <w:t>https://www.youtube.com/watch?v=qZ8nJsHchos</w:t>
        </w:r>
      </w:hyperlink>
      <w:r w:rsidR="00AC297C" w:rsidRPr="00AC297C">
        <w:rPr>
          <w:rFonts w:cstheme="minorHAnsi"/>
        </w:rPr>
        <w:t xml:space="preserve"> (please only show clips during worship that you are licensed to share).</w:t>
      </w:r>
      <w:r w:rsidR="00AC297C">
        <w:rPr>
          <w:rFonts w:ascii="Franklin Gothic Book" w:hAnsi="Franklin Gothic Book" w:cstheme="minorHAnsi"/>
          <w:sz w:val="28"/>
          <w:szCs w:val="28"/>
        </w:rPr>
        <w:t xml:space="preserve"> </w:t>
      </w:r>
    </w:p>
    <w:p w14:paraId="4AAC7A94" w14:textId="77777777" w:rsidR="00C03AB4" w:rsidRDefault="00C03AB4" w:rsidP="00C63205">
      <w:pPr>
        <w:spacing w:after="0" w:line="240" w:lineRule="auto"/>
        <w:contextualSpacing/>
        <w:rPr>
          <w:rFonts w:ascii="Franklin Gothic Book" w:hAnsi="Franklin Gothic Book" w:cstheme="minorHAnsi"/>
          <w:sz w:val="28"/>
          <w:szCs w:val="28"/>
        </w:rPr>
      </w:pPr>
    </w:p>
    <w:p w14:paraId="15DA9153" w14:textId="3EC6D7E4" w:rsidR="006F032E" w:rsidRDefault="00C03AB4" w:rsidP="00C63205">
      <w:pPr>
        <w:spacing w:after="0" w:line="240" w:lineRule="auto"/>
        <w:contextualSpacing/>
        <w:rPr>
          <w:rFonts w:cstheme="minorHAnsi"/>
        </w:rPr>
      </w:pPr>
      <w:r w:rsidRPr="00822712">
        <w:rPr>
          <w:rFonts w:ascii="Franklin Gothic Book" w:hAnsi="Franklin Gothic Book" w:cstheme="minorHAnsi"/>
          <w:b/>
          <w:bCs/>
          <w:color w:val="23747A"/>
          <w:sz w:val="28"/>
          <w:szCs w:val="28"/>
        </w:rPr>
        <w:t>WE:</w:t>
      </w:r>
      <w:r w:rsidR="00CF07DB" w:rsidRPr="00822712">
        <w:rPr>
          <w:rFonts w:ascii="Franklin Gothic Book" w:hAnsi="Franklin Gothic Book" w:cstheme="minorHAnsi"/>
          <w:color w:val="23747A"/>
          <w:sz w:val="28"/>
          <w:szCs w:val="28"/>
        </w:rPr>
        <w:t xml:space="preserve"> </w:t>
      </w:r>
      <w:r w:rsidR="00CA7BD6">
        <w:rPr>
          <w:rFonts w:cstheme="minorHAnsi"/>
        </w:rPr>
        <w:t>Feeling connected</w:t>
      </w:r>
      <w:r w:rsidR="00CA4A23">
        <w:rPr>
          <w:rFonts w:cstheme="minorHAnsi"/>
        </w:rPr>
        <w:t xml:space="preserve"> and</w:t>
      </w:r>
      <w:r w:rsidR="00CA7BD6">
        <w:rPr>
          <w:rFonts w:cstheme="minorHAnsi"/>
        </w:rPr>
        <w:t xml:space="preserve"> valued is an important part of human wellbeing and it is something that Jesus shows us he cares</w:t>
      </w:r>
      <w:r w:rsidR="005E5D87">
        <w:rPr>
          <w:rFonts w:cstheme="minorHAnsi"/>
        </w:rPr>
        <w:t xml:space="preserve"> about by truly seeing us</w:t>
      </w:r>
      <w:r w:rsidR="00107BF6">
        <w:rPr>
          <w:rFonts w:cstheme="minorHAnsi"/>
        </w:rPr>
        <w:t xml:space="preserve"> and empowering us to </w:t>
      </w:r>
      <w:r w:rsidR="005A7F46">
        <w:rPr>
          <w:rFonts w:cstheme="minorHAnsi"/>
        </w:rPr>
        <w:t xml:space="preserve">share the life that he has given us with others. </w:t>
      </w:r>
    </w:p>
    <w:p w14:paraId="27D29C11" w14:textId="77777777" w:rsidR="00C03AB4" w:rsidRDefault="00C03AB4" w:rsidP="00C63205">
      <w:pPr>
        <w:spacing w:after="0" w:line="240" w:lineRule="auto"/>
        <w:contextualSpacing/>
        <w:rPr>
          <w:rFonts w:ascii="Franklin Gothic Book" w:hAnsi="Franklin Gothic Book" w:cstheme="minorHAnsi"/>
          <w:sz w:val="28"/>
          <w:szCs w:val="28"/>
        </w:rPr>
      </w:pPr>
    </w:p>
    <w:p w14:paraId="645F4AC8" w14:textId="2BB92AC1" w:rsidR="003F4E62" w:rsidRDefault="00C03AB4" w:rsidP="00C63205">
      <w:pPr>
        <w:spacing w:after="0" w:line="240" w:lineRule="auto"/>
        <w:contextualSpacing/>
        <w:rPr>
          <w:rFonts w:cstheme="minorHAnsi"/>
        </w:rPr>
      </w:pPr>
      <w:r w:rsidRPr="00822712">
        <w:rPr>
          <w:rFonts w:ascii="Franklin Gothic Book" w:hAnsi="Franklin Gothic Book" w:cstheme="minorHAnsi"/>
          <w:b/>
          <w:bCs/>
          <w:color w:val="23747A"/>
          <w:sz w:val="28"/>
          <w:szCs w:val="28"/>
        </w:rPr>
        <w:t>GOD:</w:t>
      </w:r>
      <w:r w:rsidR="0070155C" w:rsidRPr="00822712">
        <w:rPr>
          <w:rFonts w:ascii="Franklin Gothic Book" w:hAnsi="Franklin Gothic Book" w:cstheme="minorHAnsi"/>
          <w:b/>
          <w:bCs/>
          <w:color w:val="23747A"/>
          <w:sz w:val="28"/>
          <w:szCs w:val="28"/>
        </w:rPr>
        <w:t xml:space="preserve"> </w:t>
      </w:r>
      <w:r w:rsidR="003B2498">
        <w:rPr>
          <w:rFonts w:cstheme="minorHAnsi"/>
        </w:rPr>
        <w:t xml:space="preserve">The Samaritan woman whom Jesus encounters at the well is in a vulnerable position </w:t>
      </w:r>
      <w:r w:rsidR="003F4E62">
        <w:rPr>
          <w:rFonts w:cstheme="minorHAnsi"/>
        </w:rPr>
        <w:t xml:space="preserve">in many ways. She has clearly been through a lot </w:t>
      </w:r>
      <w:r w:rsidR="00EF7B14">
        <w:rPr>
          <w:rFonts w:cstheme="minorHAnsi"/>
        </w:rPr>
        <w:t>in that she has had five husbands and “the one she has now is not her husband.” (Note: There is nothing</w:t>
      </w:r>
      <w:r w:rsidR="00E74E06">
        <w:rPr>
          <w:rFonts w:cstheme="minorHAnsi"/>
        </w:rPr>
        <w:t xml:space="preserve"> in the text</w:t>
      </w:r>
      <w:r w:rsidR="00EF7B14">
        <w:rPr>
          <w:rFonts w:cstheme="minorHAnsi"/>
        </w:rPr>
        <w:t xml:space="preserve"> to suggest that this woman is promiscuous</w:t>
      </w:r>
      <w:r w:rsidR="00E74E06">
        <w:rPr>
          <w:rFonts w:cstheme="minorHAnsi"/>
        </w:rPr>
        <w:t xml:space="preserve"> as she would have no control or say about her marriage arrangements.) </w:t>
      </w:r>
      <w:r w:rsidR="00C43512">
        <w:rPr>
          <w:rFonts w:cstheme="minorHAnsi"/>
        </w:rPr>
        <w:t xml:space="preserve">Yet, she has been through a lot of change and, likely, loss. </w:t>
      </w:r>
      <w:r w:rsidR="00941AD8">
        <w:rPr>
          <w:rFonts w:cstheme="minorHAnsi"/>
        </w:rPr>
        <w:t>In the conversation with Jesus, she is vulnerable as a Samaritan</w:t>
      </w:r>
      <w:r w:rsidR="00F7161D">
        <w:rPr>
          <w:rFonts w:cstheme="minorHAnsi"/>
        </w:rPr>
        <w:t xml:space="preserve"> speaking with a Jew (see v. 10). Lastly,</w:t>
      </w:r>
      <w:r w:rsidR="00E42A9F">
        <w:rPr>
          <w:rFonts w:cstheme="minorHAnsi"/>
        </w:rPr>
        <w:t xml:space="preserve"> the disciples’ astonishment </w:t>
      </w:r>
      <w:r w:rsidR="00B90BBD">
        <w:rPr>
          <w:rFonts w:cstheme="minorHAnsi"/>
        </w:rPr>
        <w:t xml:space="preserve">that Jesus was speaking with a woman demonstrates how women in general were viewed </w:t>
      </w:r>
      <w:r w:rsidR="00DC3277">
        <w:rPr>
          <w:rFonts w:cstheme="minorHAnsi"/>
        </w:rPr>
        <w:t xml:space="preserve">(or not viewed) as conversation partners at the time. </w:t>
      </w:r>
    </w:p>
    <w:p w14:paraId="62077441" w14:textId="77777777" w:rsidR="00DC3277" w:rsidRDefault="00DC3277" w:rsidP="00C63205">
      <w:pPr>
        <w:spacing w:after="0" w:line="240" w:lineRule="auto"/>
        <w:contextualSpacing/>
        <w:rPr>
          <w:rFonts w:cstheme="minorHAnsi"/>
        </w:rPr>
      </w:pPr>
    </w:p>
    <w:p w14:paraId="2BDDB122" w14:textId="77777777" w:rsidR="00EF60EC" w:rsidRDefault="00DC3277" w:rsidP="00C63205">
      <w:pPr>
        <w:spacing w:after="0" w:line="240" w:lineRule="auto"/>
        <w:rPr>
          <w:rFonts w:cstheme="minorHAnsi"/>
        </w:rPr>
      </w:pPr>
      <w:r w:rsidRPr="00EF60EC">
        <w:rPr>
          <w:rFonts w:cstheme="minorHAnsi"/>
        </w:rPr>
        <w:t xml:space="preserve">Despite </w:t>
      </w:r>
      <w:r w:rsidR="00A730D7" w:rsidRPr="00EF60EC">
        <w:rPr>
          <w:rFonts w:cstheme="minorHAnsi"/>
        </w:rPr>
        <w:t>these barriers, Jesus shows up as the woman goes about her daily routine</w:t>
      </w:r>
      <w:r w:rsidR="00EF60EC" w:rsidRPr="00EF60EC">
        <w:rPr>
          <w:rFonts w:cstheme="minorHAnsi"/>
        </w:rPr>
        <w:t xml:space="preserve"> and truly sees her for who she is: </w:t>
      </w:r>
    </w:p>
    <w:p w14:paraId="022FA79A" w14:textId="77777777" w:rsidR="000060BE" w:rsidRDefault="000060BE" w:rsidP="00C63205">
      <w:pPr>
        <w:pStyle w:val="ListParagraph"/>
        <w:numPr>
          <w:ilvl w:val="0"/>
          <w:numId w:val="21"/>
        </w:numPr>
        <w:spacing w:after="0" w:line="240" w:lineRule="auto"/>
        <w:rPr>
          <w:rFonts w:cstheme="minorHAnsi"/>
        </w:rPr>
      </w:pPr>
      <w:r>
        <w:rPr>
          <w:rFonts w:cstheme="minorHAnsi"/>
        </w:rPr>
        <w:t xml:space="preserve">Jesus asks for a drink </w:t>
      </w:r>
      <w:r w:rsidRPr="000060BE">
        <w:rPr>
          <w:rFonts w:ascii="Wingdings" w:eastAsia="Wingdings" w:hAnsi="Wingdings" w:cstheme="minorHAnsi"/>
        </w:rPr>
        <w:t>à</w:t>
      </w:r>
      <w:r>
        <w:rPr>
          <w:rFonts w:cstheme="minorHAnsi"/>
        </w:rPr>
        <w:t xml:space="preserve"> This woman is capable and worthy of providing water to Jesus. </w:t>
      </w:r>
    </w:p>
    <w:p w14:paraId="14C371D7" w14:textId="06CFBD8E" w:rsidR="00C04605" w:rsidRDefault="00CB73AC" w:rsidP="00C63205">
      <w:pPr>
        <w:pStyle w:val="ListParagraph"/>
        <w:numPr>
          <w:ilvl w:val="0"/>
          <w:numId w:val="21"/>
        </w:numPr>
        <w:spacing w:after="0" w:line="240" w:lineRule="auto"/>
        <w:rPr>
          <w:rFonts w:cstheme="minorHAnsi"/>
        </w:rPr>
      </w:pPr>
      <w:r>
        <w:rPr>
          <w:rFonts w:cstheme="minorHAnsi"/>
        </w:rPr>
        <w:t>The woman asks theological and social questions</w:t>
      </w:r>
      <w:r w:rsidR="002105AE">
        <w:rPr>
          <w:rFonts w:cstheme="minorHAnsi"/>
        </w:rPr>
        <w:t>/statements</w:t>
      </w:r>
      <w:r>
        <w:rPr>
          <w:rFonts w:cstheme="minorHAnsi"/>
        </w:rPr>
        <w:t xml:space="preserve"> </w:t>
      </w:r>
      <w:r w:rsidR="007819BD">
        <w:rPr>
          <w:rFonts w:cstheme="minorHAnsi"/>
        </w:rPr>
        <w:t>(verse 9, 12</w:t>
      </w:r>
      <w:r w:rsidR="002105AE">
        <w:rPr>
          <w:rFonts w:cstheme="minorHAnsi"/>
        </w:rPr>
        <w:t xml:space="preserve">, 20) </w:t>
      </w:r>
      <w:r w:rsidR="002105AE" w:rsidRPr="002105AE">
        <w:rPr>
          <w:rFonts w:ascii="Wingdings" w:eastAsia="Wingdings" w:hAnsi="Wingdings" w:cstheme="minorHAnsi"/>
        </w:rPr>
        <w:t>à</w:t>
      </w:r>
      <w:r w:rsidR="002105AE">
        <w:rPr>
          <w:rFonts w:cstheme="minorHAnsi"/>
        </w:rPr>
        <w:t xml:space="preserve"> Jesus takes her seriously as </w:t>
      </w:r>
      <w:r w:rsidR="00022FEE">
        <w:rPr>
          <w:rFonts w:cstheme="minorHAnsi"/>
        </w:rPr>
        <w:t>a conversation partner, in defiance of norms around associating with Samaritans and wom</w:t>
      </w:r>
      <w:r w:rsidR="00C37AED">
        <w:rPr>
          <w:rFonts w:cstheme="minorHAnsi"/>
        </w:rPr>
        <w:t>e</w:t>
      </w:r>
      <w:r w:rsidR="00022FEE">
        <w:rPr>
          <w:rFonts w:cstheme="minorHAnsi"/>
        </w:rPr>
        <w:t>n</w:t>
      </w:r>
      <w:r w:rsidR="00DE57AF">
        <w:rPr>
          <w:rFonts w:cstheme="minorHAnsi"/>
        </w:rPr>
        <w:t xml:space="preserve">. He breaks down the boundaries </w:t>
      </w:r>
      <w:r w:rsidR="00A0538A">
        <w:rPr>
          <w:rFonts w:cstheme="minorHAnsi"/>
        </w:rPr>
        <w:t>and</w:t>
      </w:r>
      <w:r w:rsidR="00DE57AF">
        <w:rPr>
          <w:rFonts w:cstheme="minorHAnsi"/>
        </w:rPr>
        <w:t xml:space="preserve"> limits of her religious understanding to offer her something better</w:t>
      </w:r>
      <w:r w:rsidR="00A0538A">
        <w:rPr>
          <w:rFonts w:cstheme="minorHAnsi"/>
        </w:rPr>
        <w:t xml:space="preserve">. </w:t>
      </w:r>
      <w:r w:rsidR="00DE57AF">
        <w:rPr>
          <w:rFonts w:cstheme="minorHAnsi"/>
        </w:rPr>
        <w:t xml:space="preserve"> </w:t>
      </w:r>
    </w:p>
    <w:p w14:paraId="34A62E4A" w14:textId="04E0AEC7" w:rsidR="003F4E62" w:rsidRPr="00370CAF" w:rsidRDefault="000747CB" w:rsidP="00C63205">
      <w:pPr>
        <w:pStyle w:val="ListParagraph"/>
        <w:numPr>
          <w:ilvl w:val="0"/>
          <w:numId w:val="21"/>
        </w:numPr>
        <w:spacing w:after="0" w:line="240" w:lineRule="auto"/>
        <w:rPr>
          <w:rFonts w:cstheme="minorHAnsi"/>
        </w:rPr>
      </w:pPr>
      <w:r>
        <w:rPr>
          <w:rFonts w:cstheme="minorHAnsi"/>
        </w:rPr>
        <w:t xml:space="preserve">The woman is honest when Jesus asks her to call her husband, even if it makes her vulnerable. </w:t>
      </w:r>
      <w:r w:rsidRPr="000747CB">
        <w:rPr>
          <w:rFonts w:ascii="Wingdings" w:eastAsia="Wingdings" w:hAnsi="Wingdings" w:cstheme="minorHAnsi"/>
        </w:rPr>
        <w:t>à</w:t>
      </w:r>
      <w:r>
        <w:rPr>
          <w:rFonts w:cstheme="minorHAnsi"/>
        </w:rPr>
        <w:t xml:space="preserve"> Jesus sees the woman as a truthteller</w:t>
      </w:r>
      <w:r w:rsidR="00EE3539">
        <w:rPr>
          <w:rFonts w:cstheme="minorHAnsi"/>
        </w:rPr>
        <w:t xml:space="preserve">. Notice, Jesus just </w:t>
      </w:r>
      <w:r w:rsidR="00221A91">
        <w:rPr>
          <w:rFonts w:cstheme="minorHAnsi"/>
        </w:rPr>
        <w:t>sees and accepts</w:t>
      </w:r>
      <w:r w:rsidR="00EE3539">
        <w:rPr>
          <w:rFonts w:cstheme="minorHAnsi"/>
        </w:rPr>
        <w:t xml:space="preserve"> the truth of the woman’s life.</w:t>
      </w:r>
      <w:r w:rsidR="00221A91">
        <w:rPr>
          <w:rFonts w:cstheme="minorHAnsi"/>
        </w:rPr>
        <w:t xml:space="preserve"> There is no talk of sin in this passage. </w:t>
      </w:r>
    </w:p>
    <w:p w14:paraId="4530278E" w14:textId="7BC49627" w:rsidR="00370CAF" w:rsidRDefault="00370CAF" w:rsidP="00C63205">
      <w:pPr>
        <w:spacing w:after="0" w:line="240" w:lineRule="auto"/>
        <w:contextualSpacing/>
        <w:rPr>
          <w:rFonts w:cstheme="minorHAnsi"/>
        </w:rPr>
      </w:pPr>
      <w:r>
        <w:rPr>
          <w:rFonts w:cstheme="minorHAnsi"/>
        </w:rPr>
        <w:t xml:space="preserve">It is as Jesus honors this woman, her questions, her religious and cultural background, her </w:t>
      </w:r>
      <w:r w:rsidR="00C37AED">
        <w:rPr>
          <w:rFonts w:cstheme="minorHAnsi"/>
        </w:rPr>
        <w:t>voice,</w:t>
      </w:r>
      <w:r>
        <w:rPr>
          <w:rFonts w:cstheme="minorHAnsi"/>
        </w:rPr>
        <w:t xml:space="preserve"> and her life experience that the woman gradually begins to have an understanding of who Jesus is</w:t>
      </w:r>
      <w:r w:rsidR="00E564F8">
        <w:rPr>
          <w:rFonts w:cstheme="minorHAnsi"/>
        </w:rPr>
        <w:t>. She goes from seeing him as a Jew she should not be talking to (v. 9) to</w:t>
      </w:r>
      <w:r w:rsidR="008F43CC">
        <w:rPr>
          <w:rFonts w:cstheme="minorHAnsi"/>
        </w:rPr>
        <w:t xml:space="preserve"> recognizing that he might be the Messiah </w:t>
      </w:r>
      <w:r w:rsidR="00DC54CA">
        <w:rPr>
          <w:rFonts w:cstheme="minorHAnsi"/>
        </w:rPr>
        <w:t xml:space="preserve">(verse 29). </w:t>
      </w:r>
    </w:p>
    <w:p w14:paraId="7E989390" w14:textId="77777777" w:rsidR="00370CAF" w:rsidRDefault="00370CAF" w:rsidP="00C63205">
      <w:pPr>
        <w:spacing w:after="0" w:line="240" w:lineRule="auto"/>
        <w:contextualSpacing/>
        <w:rPr>
          <w:rFonts w:cstheme="minorHAnsi"/>
        </w:rPr>
      </w:pPr>
    </w:p>
    <w:p w14:paraId="7069114B" w14:textId="4216B175" w:rsidR="00164132" w:rsidRDefault="00DC54CA" w:rsidP="00C63205">
      <w:pPr>
        <w:spacing w:after="0" w:line="240" w:lineRule="auto"/>
        <w:contextualSpacing/>
        <w:rPr>
          <w:rFonts w:cstheme="minorHAnsi"/>
        </w:rPr>
      </w:pPr>
      <w:r>
        <w:rPr>
          <w:rFonts w:cstheme="minorHAnsi"/>
        </w:rPr>
        <w:lastRenderedPageBreak/>
        <w:t>Even though</w:t>
      </w:r>
      <w:r w:rsidR="007218F4">
        <w:rPr>
          <w:rFonts w:cstheme="minorHAnsi"/>
        </w:rPr>
        <w:t xml:space="preserve"> the disciples are astonished that Jesus is speaking with a woman, </w:t>
      </w:r>
      <w:r w:rsidR="00164132">
        <w:rPr>
          <w:rFonts w:cstheme="minorHAnsi"/>
        </w:rPr>
        <w:t xml:space="preserve">she becomes a </w:t>
      </w:r>
      <w:r w:rsidR="00937625">
        <w:rPr>
          <w:rFonts w:cstheme="minorHAnsi"/>
        </w:rPr>
        <w:t xml:space="preserve">key </w:t>
      </w:r>
      <w:r w:rsidR="00164132">
        <w:rPr>
          <w:rFonts w:cstheme="minorHAnsi"/>
        </w:rPr>
        <w:t xml:space="preserve">witness to who Jesus is. She shares her testimony with her </w:t>
      </w:r>
      <w:r w:rsidR="00937625">
        <w:rPr>
          <w:rFonts w:cstheme="minorHAnsi"/>
        </w:rPr>
        <w:t>community,</w:t>
      </w:r>
      <w:r w:rsidR="00164132">
        <w:rPr>
          <w:rFonts w:cstheme="minorHAnsi"/>
        </w:rPr>
        <w:t xml:space="preserve"> and many come to believe in Jesus because of her (</w:t>
      </w:r>
      <w:r w:rsidR="00937625">
        <w:rPr>
          <w:rFonts w:cstheme="minorHAnsi"/>
        </w:rPr>
        <w:t xml:space="preserve">v. 39). </w:t>
      </w:r>
      <w:r w:rsidR="00937625" w:rsidRPr="00CA5226">
        <w:rPr>
          <w:rFonts w:cstheme="minorHAnsi"/>
        </w:rPr>
        <w:t>He empowers her</w:t>
      </w:r>
      <w:r w:rsidR="00937625">
        <w:rPr>
          <w:rFonts w:cstheme="minorHAnsi"/>
        </w:rPr>
        <w:t xml:space="preserve"> – just as she is -</w:t>
      </w:r>
      <w:r w:rsidR="00937625" w:rsidRPr="00CA5226">
        <w:rPr>
          <w:rFonts w:cstheme="minorHAnsi"/>
        </w:rPr>
        <w:t xml:space="preserve"> to share the gifts she doesn’t know she has.</w:t>
      </w:r>
      <w:r w:rsidR="00937625">
        <w:rPr>
          <w:rFonts w:cstheme="minorHAnsi"/>
        </w:rPr>
        <w:t xml:space="preserve"> </w:t>
      </w:r>
    </w:p>
    <w:p w14:paraId="02B91F89" w14:textId="77777777" w:rsidR="00937625" w:rsidRDefault="00937625" w:rsidP="00C63205">
      <w:pPr>
        <w:spacing w:after="0" w:line="240" w:lineRule="auto"/>
        <w:contextualSpacing/>
        <w:rPr>
          <w:rFonts w:cstheme="minorHAnsi"/>
        </w:rPr>
      </w:pPr>
    </w:p>
    <w:p w14:paraId="59F1499E" w14:textId="27B3D9A9" w:rsidR="00C02410" w:rsidRPr="00CA5226" w:rsidRDefault="00937625" w:rsidP="00C63205">
      <w:pPr>
        <w:spacing w:after="0" w:line="240" w:lineRule="auto"/>
        <w:contextualSpacing/>
        <w:rPr>
          <w:rFonts w:cstheme="minorHAnsi"/>
        </w:rPr>
      </w:pPr>
      <w:r>
        <w:rPr>
          <w:rFonts w:cstheme="minorHAnsi"/>
        </w:rPr>
        <w:t>You can bring in the image of kintsugi from last week, again. Jesus a</w:t>
      </w:r>
      <w:r w:rsidR="00D64483" w:rsidRPr="00CA5226">
        <w:rPr>
          <w:rFonts w:cstheme="minorHAnsi"/>
        </w:rPr>
        <w:t xml:space="preserve">sks </w:t>
      </w:r>
      <w:r>
        <w:rPr>
          <w:rFonts w:cstheme="minorHAnsi"/>
        </w:rPr>
        <w:t>the woman</w:t>
      </w:r>
      <w:r w:rsidR="00D64483" w:rsidRPr="00CA5226">
        <w:rPr>
          <w:rFonts w:cstheme="minorHAnsi"/>
        </w:rPr>
        <w:t xml:space="preserve"> for a drink. And then by the end, she is able to offer living water out of the broken cup that he has helped put back together. </w:t>
      </w:r>
    </w:p>
    <w:p w14:paraId="0C47F9E9" w14:textId="404B23E8" w:rsidR="0094691B" w:rsidRPr="00CA5226" w:rsidRDefault="0094691B" w:rsidP="00C63205">
      <w:pPr>
        <w:spacing w:after="0" w:line="240" w:lineRule="auto"/>
        <w:contextualSpacing/>
        <w:rPr>
          <w:rFonts w:cstheme="minorHAnsi"/>
        </w:rPr>
      </w:pPr>
    </w:p>
    <w:p w14:paraId="3517C638" w14:textId="2CE52736" w:rsidR="00E33208" w:rsidRDefault="00C03AB4" w:rsidP="00C63205">
      <w:pPr>
        <w:spacing w:after="0" w:line="240" w:lineRule="auto"/>
        <w:contextualSpacing/>
        <w:rPr>
          <w:rFonts w:cstheme="minorHAnsi"/>
        </w:rPr>
      </w:pPr>
      <w:r w:rsidRPr="00822712">
        <w:rPr>
          <w:rFonts w:ascii="Franklin Gothic Book" w:hAnsi="Franklin Gothic Book" w:cstheme="minorHAnsi"/>
          <w:b/>
          <w:bCs/>
          <w:color w:val="23747A"/>
          <w:sz w:val="28"/>
          <w:szCs w:val="28"/>
        </w:rPr>
        <w:t>YOU:</w:t>
      </w:r>
      <w:r w:rsidR="008963AF" w:rsidRPr="00822712">
        <w:rPr>
          <w:rFonts w:ascii="Franklin Gothic Book" w:hAnsi="Franklin Gothic Book" w:cstheme="minorHAnsi"/>
          <w:color w:val="23747A"/>
          <w:sz w:val="28"/>
          <w:szCs w:val="28"/>
        </w:rPr>
        <w:t xml:space="preserve"> </w:t>
      </w:r>
      <w:r w:rsidR="00A3189E" w:rsidRPr="00A3189E">
        <w:rPr>
          <w:rFonts w:cstheme="minorHAnsi"/>
        </w:rPr>
        <w:t>Invite congregants to think about things that might be preventing them from receiving the cup of living water that Jesus offers. For example, l</w:t>
      </w:r>
      <w:r w:rsidR="00E33208" w:rsidRPr="00A3189E">
        <w:rPr>
          <w:rFonts w:cstheme="minorHAnsi"/>
        </w:rPr>
        <w:t xml:space="preserve">ike the woman, it might be questions about faith, or </w:t>
      </w:r>
      <w:r w:rsidR="00A3189E" w:rsidRPr="00A3189E">
        <w:rPr>
          <w:rFonts w:cstheme="minorHAnsi"/>
        </w:rPr>
        <w:t>being so busy with the day-to-day</w:t>
      </w:r>
      <w:r w:rsidR="00A3189E">
        <w:rPr>
          <w:rFonts w:cstheme="minorHAnsi"/>
        </w:rPr>
        <w:t xml:space="preserve"> that </w:t>
      </w:r>
      <w:r w:rsidR="004A33E2">
        <w:rPr>
          <w:rFonts w:cstheme="minorHAnsi"/>
        </w:rPr>
        <w:t xml:space="preserve">you don’t notice when Jesus </w:t>
      </w:r>
      <w:r w:rsidR="00C42B61">
        <w:rPr>
          <w:rFonts w:cstheme="minorHAnsi"/>
        </w:rPr>
        <w:t xml:space="preserve">is encountering (through someone, something, in prayer) or what he’s really offering you. </w:t>
      </w:r>
      <w:r w:rsidR="00F176D9">
        <w:rPr>
          <w:rFonts w:cstheme="minorHAnsi"/>
        </w:rPr>
        <w:t>Maybe there is a part of yourself or your history that you feel is unworthy and needs to be hidden</w:t>
      </w:r>
      <w:r w:rsidR="005E693D">
        <w:rPr>
          <w:rFonts w:cstheme="minorHAnsi"/>
        </w:rPr>
        <w:t xml:space="preserve">. </w:t>
      </w:r>
      <w:r w:rsidR="006A0B0E">
        <w:rPr>
          <w:rFonts w:cstheme="minorHAnsi"/>
        </w:rPr>
        <w:t>Offer some ways that congregants might see the woman at the well as a model for receiving living water (e.g.</w:t>
      </w:r>
      <w:r w:rsidR="00E1653A">
        <w:rPr>
          <w:rFonts w:cstheme="minorHAnsi"/>
        </w:rPr>
        <w:t xml:space="preserve"> S</w:t>
      </w:r>
      <w:r w:rsidR="006A0B0E">
        <w:rPr>
          <w:rFonts w:cstheme="minorHAnsi"/>
        </w:rPr>
        <w:t>he asks her questions courageously, honestly</w:t>
      </w:r>
      <w:r w:rsidR="00E1653A">
        <w:rPr>
          <w:rFonts w:cstheme="minorHAnsi"/>
        </w:rPr>
        <w:t xml:space="preserve">. She pauses – first for a </w:t>
      </w:r>
      <w:r w:rsidR="00E22415">
        <w:rPr>
          <w:rFonts w:cstheme="minorHAnsi"/>
        </w:rPr>
        <w:t xml:space="preserve">person in [perceived] need, then for a full conversation. She </w:t>
      </w:r>
      <w:r w:rsidR="004857A4">
        <w:rPr>
          <w:rFonts w:cstheme="minorHAnsi"/>
        </w:rPr>
        <w:t>is honest about herself and her life. She defies social expectations.)</w:t>
      </w:r>
    </w:p>
    <w:p w14:paraId="0D093915" w14:textId="77777777" w:rsidR="00E33208" w:rsidRDefault="00E33208" w:rsidP="00C63205">
      <w:pPr>
        <w:spacing w:after="0" w:line="240" w:lineRule="auto"/>
        <w:contextualSpacing/>
        <w:rPr>
          <w:rFonts w:cstheme="minorHAnsi"/>
        </w:rPr>
      </w:pPr>
    </w:p>
    <w:p w14:paraId="5C01CB43" w14:textId="3B9DA514" w:rsidR="00C03AB4" w:rsidRDefault="004857A4" w:rsidP="00C63205">
      <w:pPr>
        <w:spacing w:after="0" w:line="240" w:lineRule="auto"/>
        <w:contextualSpacing/>
        <w:rPr>
          <w:rFonts w:ascii="Franklin Gothic Book" w:hAnsi="Franklin Gothic Book" w:cstheme="minorHAnsi"/>
          <w:sz w:val="28"/>
          <w:szCs w:val="28"/>
        </w:rPr>
      </w:pPr>
      <w:r>
        <w:rPr>
          <w:rFonts w:cstheme="minorHAnsi"/>
        </w:rPr>
        <w:t>More than just receiving living water, this story is about sharing</w:t>
      </w:r>
      <w:r w:rsidR="001B7175">
        <w:rPr>
          <w:rFonts w:cstheme="minorHAnsi"/>
        </w:rPr>
        <w:t xml:space="preserve"> it with others</w:t>
      </w:r>
      <w:r w:rsidR="000D1D53">
        <w:rPr>
          <w:rFonts w:cstheme="minorHAnsi"/>
        </w:rPr>
        <w:t>. Offer or invite the congregation to think about ways they can own their stories</w:t>
      </w:r>
      <w:r w:rsidR="001B7175">
        <w:rPr>
          <w:rFonts w:cstheme="minorHAnsi"/>
        </w:rPr>
        <w:t xml:space="preserve"> </w:t>
      </w:r>
      <w:r w:rsidR="00760657" w:rsidRPr="009053F0">
        <w:rPr>
          <w:rFonts w:cstheme="minorHAnsi"/>
        </w:rPr>
        <w:t>in a way that</w:t>
      </w:r>
      <w:r w:rsidR="001B7175">
        <w:rPr>
          <w:rFonts w:cstheme="minorHAnsi"/>
        </w:rPr>
        <w:t xml:space="preserve"> those stories</w:t>
      </w:r>
      <w:r w:rsidR="00760657" w:rsidRPr="009053F0">
        <w:rPr>
          <w:rFonts w:cstheme="minorHAnsi"/>
        </w:rPr>
        <w:t xml:space="preserve"> can be shared </w:t>
      </w:r>
      <w:r w:rsidR="001B7175">
        <w:rPr>
          <w:rFonts w:cstheme="minorHAnsi"/>
        </w:rPr>
        <w:t xml:space="preserve">and </w:t>
      </w:r>
      <w:r w:rsidR="00760657" w:rsidRPr="009053F0">
        <w:rPr>
          <w:rFonts w:cstheme="minorHAnsi"/>
        </w:rPr>
        <w:t>help others to encounter God?</w:t>
      </w:r>
      <w:r w:rsidR="00C5470B" w:rsidRPr="009053F0">
        <w:rPr>
          <w:rFonts w:cstheme="minorHAnsi"/>
        </w:rPr>
        <w:t xml:space="preserve"> How do we share the living water Jesus pours into our cu</w:t>
      </w:r>
      <w:r w:rsidR="008E2E0A" w:rsidRPr="009053F0">
        <w:rPr>
          <w:rFonts w:cstheme="minorHAnsi"/>
        </w:rPr>
        <w:t xml:space="preserve">p? </w:t>
      </w:r>
      <w:r w:rsidR="0094691B" w:rsidRPr="009053F0">
        <w:rPr>
          <w:rFonts w:cstheme="minorHAnsi"/>
        </w:rPr>
        <w:t>Who do you know who is thirsty?</w:t>
      </w:r>
      <w:r w:rsidR="001B7175">
        <w:rPr>
          <w:rFonts w:cstheme="minorHAnsi"/>
        </w:rPr>
        <w:t xml:space="preserve"> </w:t>
      </w:r>
    </w:p>
    <w:p w14:paraId="4BDFABF2" w14:textId="77777777" w:rsidR="00C03AB4" w:rsidRDefault="00C03AB4" w:rsidP="00C63205">
      <w:pPr>
        <w:spacing w:after="0" w:line="240" w:lineRule="auto"/>
        <w:contextualSpacing/>
        <w:rPr>
          <w:rFonts w:ascii="Franklin Gothic Book" w:hAnsi="Franklin Gothic Book" w:cstheme="minorHAnsi"/>
          <w:sz w:val="28"/>
          <w:szCs w:val="28"/>
        </w:rPr>
      </w:pPr>
    </w:p>
    <w:p w14:paraId="6EC6CCED" w14:textId="3ACE6D60" w:rsidR="00E94F95" w:rsidRPr="004A25E7" w:rsidRDefault="00C03AB4" w:rsidP="00C63205">
      <w:pPr>
        <w:spacing w:after="0" w:line="240" w:lineRule="auto"/>
        <w:contextualSpacing/>
        <w:rPr>
          <w:rFonts w:cstheme="minorHAnsi"/>
        </w:rPr>
      </w:pPr>
      <w:r w:rsidRPr="00822712">
        <w:rPr>
          <w:rFonts w:ascii="Franklin Gothic Book" w:hAnsi="Franklin Gothic Book" w:cstheme="minorHAnsi"/>
          <w:b/>
          <w:bCs/>
          <w:color w:val="23747A"/>
          <w:sz w:val="28"/>
          <w:szCs w:val="28"/>
        </w:rPr>
        <w:t>WE:</w:t>
      </w:r>
      <w:r w:rsidR="00C02410" w:rsidRPr="00822712">
        <w:rPr>
          <w:rFonts w:ascii="Franklin Gothic Book" w:hAnsi="Franklin Gothic Book" w:cstheme="minorHAnsi"/>
          <w:color w:val="23747A"/>
          <w:sz w:val="28"/>
          <w:szCs w:val="28"/>
        </w:rPr>
        <w:t xml:space="preserve"> </w:t>
      </w:r>
      <w:r w:rsidR="00C02410" w:rsidRPr="004A25E7">
        <w:rPr>
          <w:rFonts w:cstheme="minorHAnsi"/>
        </w:rPr>
        <w:t xml:space="preserve">How do we </w:t>
      </w:r>
      <w:r w:rsidR="00BB5ACE" w:rsidRPr="004A25E7">
        <w:rPr>
          <w:rFonts w:cstheme="minorHAnsi"/>
        </w:rPr>
        <w:t xml:space="preserve">as a community </w:t>
      </w:r>
      <w:r w:rsidR="00C02410" w:rsidRPr="004A25E7">
        <w:rPr>
          <w:rFonts w:cstheme="minorHAnsi"/>
        </w:rPr>
        <w:t xml:space="preserve">claim the power we </w:t>
      </w:r>
      <w:r w:rsidR="00BB5ACE" w:rsidRPr="004A25E7">
        <w:rPr>
          <w:rFonts w:cstheme="minorHAnsi"/>
        </w:rPr>
        <w:t xml:space="preserve">have (or </w:t>
      </w:r>
      <w:r w:rsidR="00C02410" w:rsidRPr="004A25E7">
        <w:rPr>
          <w:rFonts w:cstheme="minorHAnsi"/>
        </w:rPr>
        <w:t>don’t know we have</w:t>
      </w:r>
      <w:r w:rsidR="00BB5ACE" w:rsidRPr="004A25E7">
        <w:rPr>
          <w:rFonts w:cstheme="minorHAnsi"/>
        </w:rPr>
        <w:t>)</w:t>
      </w:r>
      <w:r w:rsidR="00C02410" w:rsidRPr="004A25E7">
        <w:rPr>
          <w:rFonts w:cstheme="minorHAnsi"/>
        </w:rPr>
        <w:t xml:space="preserve"> to offer living water? </w:t>
      </w:r>
      <w:r w:rsidR="00C24AC5" w:rsidRPr="004A25E7">
        <w:rPr>
          <w:rFonts w:cstheme="minorHAnsi"/>
        </w:rPr>
        <w:t>Reflect back to the broken places you named in your community last week and consider</w:t>
      </w:r>
      <w:r w:rsidR="00435DD7" w:rsidRPr="004A25E7">
        <w:rPr>
          <w:rFonts w:cstheme="minorHAnsi"/>
        </w:rPr>
        <w:t xml:space="preserve"> how you might be able to offer living water.</w:t>
      </w:r>
      <w:r w:rsidR="006E1DBB" w:rsidRPr="004A25E7">
        <w:rPr>
          <w:rFonts w:cstheme="minorHAnsi"/>
        </w:rPr>
        <w:t xml:space="preserve"> Remember that</w:t>
      </w:r>
      <w:r w:rsidR="004A25E7" w:rsidRPr="004A25E7">
        <w:rPr>
          <w:rFonts w:cstheme="minorHAnsi"/>
        </w:rPr>
        <w:t xml:space="preserve"> when Jesus offers</w:t>
      </w:r>
      <w:r w:rsidR="006E1DBB" w:rsidRPr="004A25E7">
        <w:rPr>
          <w:rFonts w:cstheme="minorHAnsi"/>
        </w:rPr>
        <w:t xml:space="preserve"> living </w:t>
      </w:r>
      <w:r w:rsidR="004A25E7" w:rsidRPr="004A25E7">
        <w:rPr>
          <w:rFonts w:cstheme="minorHAnsi"/>
        </w:rPr>
        <w:t xml:space="preserve">water, he </w:t>
      </w:r>
      <w:r w:rsidR="006E1DBB" w:rsidRPr="004A25E7">
        <w:rPr>
          <w:rFonts w:cstheme="minorHAnsi"/>
        </w:rPr>
        <w:t xml:space="preserve">sees and accepts the woman </w:t>
      </w:r>
      <w:r w:rsidR="005775A8" w:rsidRPr="004A25E7">
        <w:rPr>
          <w:rFonts w:cstheme="minorHAnsi"/>
        </w:rPr>
        <w:t xml:space="preserve">as she is. Jesus encounters her as a worthwhile serious conversation partner. </w:t>
      </w:r>
      <w:r w:rsidR="004A25E7" w:rsidRPr="004A25E7">
        <w:rPr>
          <w:rFonts w:cstheme="minorHAnsi"/>
        </w:rPr>
        <w:t xml:space="preserve">How can your community follow Jesus’ example when you encounter need and brokenness? </w:t>
      </w:r>
    </w:p>
    <w:p w14:paraId="3475C533" w14:textId="77777777" w:rsidR="00E94F95" w:rsidRDefault="00E94F95" w:rsidP="00C63205">
      <w:pPr>
        <w:spacing w:after="0" w:line="240" w:lineRule="auto"/>
        <w:rPr>
          <w:rFonts w:ascii="Franklin Gothic Book" w:hAnsi="Franklin Gothic Book" w:cstheme="minorHAnsi"/>
          <w:sz w:val="28"/>
          <w:szCs w:val="28"/>
        </w:rPr>
      </w:pPr>
    </w:p>
    <w:p w14:paraId="55538A4B" w14:textId="4400CF4B" w:rsidR="00466BD4" w:rsidRDefault="00466BD4" w:rsidP="00C63205">
      <w:pPr>
        <w:spacing w:after="0" w:line="240" w:lineRule="auto"/>
        <w:rPr>
          <w:rFonts w:ascii="Franklin Gothic Book" w:hAnsi="Franklin Gothic Book" w:cstheme="minorHAnsi"/>
          <w:sz w:val="28"/>
          <w:szCs w:val="28"/>
        </w:rPr>
      </w:pPr>
      <w:r>
        <w:rPr>
          <w:rFonts w:ascii="Franklin Gothic Book" w:hAnsi="Franklin Gothic Book" w:cstheme="minorHAnsi"/>
          <w:sz w:val="28"/>
          <w:szCs w:val="28"/>
        </w:rPr>
        <w:br w:type="page"/>
      </w:r>
    </w:p>
    <w:p w14:paraId="00ED4FDE" w14:textId="77777777" w:rsidR="007E0387" w:rsidRDefault="007E0387" w:rsidP="00C63205">
      <w:pPr>
        <w:spacing w:after="0" w:line="240" w:lineRule="auto"/>
        <w:contextualSpacing/>
        <w:rPr>
          <w:rFonts w:cstheme="minorHAnsi"/>
          <w:b/>
        </w:rPr>
      </w:pPr>
    </w:p>
    <w:p w14:paraId="2B1DAB5A" w14:textId="4CD327E3" w:rsidR="00D53ACC" w:rsidRPr="00822712" w:rsidRDefault="001E4DE4" w:rsidP="00C63205">
      <w:pPr>
        <w:spacing w:after="0" w:line="240" w:lineRule="auto"/>
        <w:contextualSpacing/>
        <w:jc w:val="center"/>
        <w:rPr>
          <w:rFonts w:ascii="Franklin Gothic Book" w:hAnsi="Franklin Gothic Book" w:cstheme="minorHAnsi"/>
          <w:b/>
          <w:bCs/>
          <w:color w:val="23747A"/>
          <w:sz w:val="28"/>
          <w:szCs w:val="28"/>
        </w:rPr>
      </w:pPr>
      <w:r w:rsidRPr="00822712">
        <w:rPr>
          <w:rFonts w:ascii="Franklin Gothic Book" w:hAnsi="Franklin Gothic Book" w:cstheme="minorHAnsi"/>
          <w:b/>
          <w:bCs/>
          <w:color w:val="23747A"/>
          <w:sz w:val="28"/>
          <w:szCs w:val="28"/>
        </w:rPr>
        <w:t>Week 3 Preaching Resources</w:t>
      </w:r>
      <w:r w:rsidR="00466BD4" w:rsidRPr="00822712">
        <w:rPr>
          <w:rFonts w:ascii="Franklin Gothic Book" w:hAnsi="Franklin Gothic Book" w:cstheme="minorHAnsi"/>
          <w:b/>
          <w:bCs/>
          <w:color w:val="23747A"/>
          <w:sz w:val="28"/>
          <w:szCs w:val="28"/>
        </w:rPr>
        <w:t xml:space="preserve">: </w:t>
      </w:r>
      <w:r w:rsidR="00EA25FD" w:rsidRPr="00822712">
        <w:rPr>
          <w:rFonts w:ascii="Franklin Gothic Book" w:hAnsi="Franklin Gothic Book" w:cstheme="minorHAnsi"/>
          <w:b/>
          <w:bCs/>
          <w:color w:val="23747A"/>
          <w:sz w:val="28"/>
          <w:szCs w:val="28"/>
        </w:rPr>
        <w:t>The Cup You Choose</w:t>
      </w:r>
    </w:p>
    <w:p w14:paraId="259EC0C7" w14:textId="77777777" w:rsidR="00EA25FD" w:rsidRPr="00822712" w:rsidRDefault="00EA25FD" w:rsidP="00C63205">
      <w:pPr>
        <w:spacing w:after="0" w:line="240" w:lineRule="auto"/>
        <w:contextualSpacing/>
        <w:rPr>
          <w:rFonts w:ascii="Franklin Gothic Book" w:hAnsi="Franklin Gothic Book" w:cstheme="minorHAnsi"/>
          <w:b/>
          <w:bCs/>
          <w:color w:val="23747A"/>
          <w:sz w:val="28"/>
          <w:szCs w:val="28"/>
        </w:rPr>
      </w:pPr>
    </w:p>
    <w:p w14:paraId="0F650734" w14:textId="64D672E4" w:rsidR="00C03AB4" w:rsidRDefault="00C03AB4" w:rsidP="00C63205">
      <w:pPr>
        <w:spacing w:after="0" w:line="240" w:lineRule="auto"/>
        <w:contextualSpacing/>
        <w:rPr>
          <w:rFonts w:ascii="Franklin Gothic Book" w:hAnsi="Franklin Gothic Book" w:cstheme="minorHAnsi"/>
          <w:sz w:val="28"/>
          <w:szCs w:val="28"/>
        </w:rPr>
      </w:pPr>
      <w:r w:rsidRPr="00822712">
        <w:rPr>
          <w:rFonts w:ascii="Franklin Gothic Book" w:hAnsi="Franklin Gothic Book" w:cstheme="minorHAnsi"/>
          <w:b/>
          <w:bCs/>
          <w:color w:val="23747A"/>
          <w:sz w:val="28"/>
          <w:szCs w:val="28"/>
        </w:rPr>
        <w:t>Scripture Passage:</w:t>
      </w:r>
      <w:r w:rsidR="00354BEB">
        <w:rPr>
          <w:rFonts w:ascii="Franklin Gothic Book" w:hAnsi="Franklin Gothic Book" w:cstheme="minorHAnsi"/>
          <w:sz w:val="28"/>
          <w:szCs w:val="28"/>
        </w:rPr>
        <w:t xml:space="preserve"> </w:t>
      </w:r>
      <w:r w:rsidR="00354BEB" w:rsidRPr="0045452D">
        <w:rPr>
          <w:rFonts w:cstheme="minorHAnsi"/>
        </w:rPr>
        <w:t>Psalm 16</w:t>
      </w:r>
      <w:r w:rsidR="0061196F" w:rsidRPr="0045452D">
        <w:rPr>
          <w:rFonts w:cstheme="minorHAnsi"/>
        </w:rPr>
        <w:t xml:space="preserve"> (NRSV</w:t>
      </w:r>
      <w:r w:rsidR="0045452D" w:rsidRPr="0045452D">
        <w:rPr>
          <w:rFonts w:cstheme="minorHAnsi"/>
        </w:rPr>
        <w:t xml:space="preserve"> recommended</w:t>
      </w:r>
      <w:r w:rsidR="0061196F" w:rsidRPr="0045452D">
        <w:rPr>
          <w:rFonts w:cstheme="minorHAnsi"/>
        </w:rPr>
        <w:t>)</w:t>
      </w:r>
    </w:p>
    <w:p w14:paraId="31D20339" w14:textId="77777777" w:rsidR="00C03AB4" w:rsidRDefault="00C03AB4" w:rsidP="00C63205">
      <w:pPr>
        <w:spacing w:after="0" w:line="240" w:lineRule="auto"/>
        <w:contextualSpacing/>
        <w:rPr>
          <w:rFonts w:ascii="Franklin Gothic Book" w:hAnsi="Franklin Gothic Book" w:cstheme="minorHAnsi"/>
          <w:sz w:val="28"/>
          <w:szCs w:val="28"/>
        </w:rPr>
      </w:pPr>
    </w:p>
    <w:p w14:paraId="60D2776C" w14:textId="47F0F103" w:rsidR="00C03AB4" w:rsidRPr="00105254" w:rsidRDefault="00C03AB4" w:rsidP="00C63205">
      <w:pPr>
        <w:spacing w:after="0" w:line="240" w:lineRule="auto"/>
        <w:contextualSpacing/>
        <w:rPr>
          <w:rFonts w:cstheme="minorHAnsi"/>
        </w:rPr>
      </w:pPr>
      <w:r w:rsidRPr="00822712">
        <w:rPr>
          <w:rFonts w:ascii="Franklin Gothic Book" w:hAnsi="Franklin Gothic Book" w:cstheme="minorHAnsi"/>
          <w:b/>
          <w:bCs/>
          <w:color w:val="23747A"/>
          <w:sz w:val="28"/>
          <w:szCs w:val="28"/>
        </w:rPr>
        <w:t>Focus Statement:</w:t>
      </w:r>
      <w:r w:rsidR="006B2A49" w:rsidRPr="00822712">
        <w:rPr>
          <w:rFonts w:ascii="Franklin Gothic Book" w:hAnsi="Franklin Gothic Book" w:cstheme="minorHAnsi"/>
          <w:color w:val="23747A"/>
          <w:sz w:val="28"/>
          <w:szCs w:val="28"/>
        </w:rPr>
        <w:t xml:space="preserve"> </w:t>
      </w:r>
      <w:r w:rsidR="006B2A49" w:rsidRPr="00105254">
        <w:rPr>
          <w:rFonts w:cstheme="minorHAnsi"/>
        </w:rPr>
        <w:t>Every day we have the opportunity to choose to follow Jesus.</w:t>
      </w:r>
    </w:p>
    <w:p w14:paraId="053C62A6" w14:textId="77777777" w:rsidR="00C03AB4" w:rsidRDefault="00C03AB4" w:rsidP="00C63205">
      <w:pPr>
        <w:spacing w:after="0" w:line="240" w:lineRule="auto"/>
        <w:contextualSpacing/>
        <w:rPr>
          <w:rFonts w:ascii="Franklin Gothic Book" w:hAnsi="Franklin Gothic Book" w:cstheme="minorHAnsi"/>
          <w:sz w:val="28"/>
          <w:szCs w:val="28"/>
        </w:rPr>
      </w:pPr>
    </w:p>
    <w:p w14:paraId="78A129CE" w14:textId="13EF58F1" w:rsidR="00C03AB4" w:rsidRDefault="00C03AB4" w:rsidP="00C63205">
      <w:pPr>
        <w:spacing w:after="0" w:line="240" w:lineRule="auto"/>
        <w:contextualSpacing/>
        <w:rPr>
          <w:rFonts w:ascii="Franklin Gothic Book" w:hAnsi="Franklin Gothic Book" w:cstheme="minorHAnsi"/>
          <w:sz w:val="28"/>
          <w:szCs w:val="28"/>
        </w:rPr>
      </w:pPr>
      <w:r w:rsidRPr="00822712">
        <w:rPr>
          <w:rFonts w:ascii="Franklin Gothic Book" w:hAnsi="Franklin Gothic Book" w:cstheme="minorHAnsi"/>
          <w:b/>
          <w:bCs/>
          <w:color w:val="23747A"/>
          <w:sz w:val="28"/>
          <w:szCs w:val="28"/>
        </w:rPr>
        <w:t>ME:</w:t>
      </w:r>
      <w:r w:rsidR="004C6F33" w:rsidRPr="00822712">
        <w:rPr>
          <w:rFonts w:ascii="Franklin Gothic Book" w:hAnsi="Franklin Gothic Book" w:cstheme="minorHAnsi"/>
          <w:color w:val="23747A"/>
          <w:sz w:val="28"/>
          <w:szCs w:val="28"/>
        </w:rPr>
        <w:t xml:space="preserve"> </w:t>
      </w:r>
      <w:r w:rsidR="003F1973" w:rsidRPr="007325BB">
        <w:rPr>
          <w:rFonts w:cstheme="minorHAnsi"/>
        </w:rPr>
        <w:t xml:space="preserve">Tell a story about your decision to follow Jesus or how you choose to </w:t>
      </w:r>
      <w:r w:rsidR="004775AB" w:rsidRPr="007325BB">
        <w:rPr>
          <w:rFonts w:cstheme="minorHAnsi"/>
        </w:rPr>
        <w:t xml:space="preserve">follow God </w:t>
      </w:r>
      <w:r w:rsidR="00597595" w:rsidRPr="007325BB">
        <w:rPr>
          <w:rFonts w:cstheme="minorHAnsi"/>
        </w:rPr>
        <w:t xml:space="preserve">rather than another “god” (influence, perceived source of authority) in your </w:t>
      </w:r>
      <w:r w:rsidR="003E5FDD" w:rsidRPr="007325BB">
        <w:rPr>
          <w:rFonts w:cstheme="minorHAnsi"/>
        </w:rPr>
        <w:t xml:space="preserve">life and what that means to you. </w:t>
      </w:r>
      <w:r w:rsidR="007325BB" w:rsidRPr="007325BB">
        <w:rPr>
          <w:rFonts w:cstheme="minorHAnsi"/>
        </w:rPr>
        <w:t>Be careful about self-glorifying. If your story feels like bragging, consider asking permission from someone you admire to share a story of how they choose God, or an example from history, literature, or TV/movies.</w:t>
      </w:r>
    </w:p>
    <w:p w14:paraId="59CDCA2E" w14:textId="77777777" w:rsidR="00C03AB4" w:rsidRDefault="00C03AB4" w:rsidP="00C63205">
      <w:pPr>
        <w:spacing w:after="0" w:line="240" w:lineRule="auto"/>
        <w:contextualSpacing/>
        <w:rPr>
          <w:rFonts w:ascii="Franklin Gothic Book" w:hAnsi="Franklin Gothic Book" w:cstheme="minorHAnsi"/>
          <w:sz w:val="28"/>
          <w:szCs w:val="28"/>
        </w:rPr>
      </w:pPr>
    </w:p>
    <w:p w14:paraId="46D23AC6" w14:textId="7F01B9B9" w:rsidR="00C03AB4" w:rsidRDefault="00C03AB4" w:rsidP="00C63205">
      <w:pPr>
        <w:spacing w:after="0" w:line="240" w:lineRule="auto"/>
        <w:contextualSpacing/>
        <w:rPr>
          <w:rFonts w:ascii="Franklin Gothic Book" w:hAnsi="Franklin Gothic Book" w:cstheme="minorHAnsi"/>
          <w:sz w:val="28"/>
          <w:szCs w:val="28"/>
        </w:rPr>
      </w:pPr>
      <w:r w:rsidRPr="00822712">
        <w:rPr>
          <w:rFonts w:ascii="Franklin Gothic Book" w:hAnsi="Franklin Gothic Book" w:cstheme="minorHAnsi"/>
          <w:b/>
          <w:bCs/>
          <w:color w:val="23747A"/>
          <w:sz w:val="28"/>
          <w:szCs w:val="28"/>
        </w:rPr>
        <w:t>WE:</w:t>
      </w:r>
      <w:r w:rsidR="00334226" w:rsidRPr="00822712">
        <w:rPr>
          <w:rFonts w:ascii="Franklin Gothic Book" w:hAnsi="Franklin Gothic Book" w:cstheme="minorHAnsi"/>
          <w:color w:val="23747A"/>
          <w:sz w:val="28"/>
          <w:szCs w:val="28"/>
        </w:rPr>
        <w:t xml:space="preserve"> </w:t>
      </w:r>
      <w:r w:rsidR="00334226" w:rsidRPr="00085456">
        <w:rPr>
          <w:rFonts w:cstheme="minorHAnsi"/>
        </w:rPr>
        <w:t xml:space="preserve">We all have </w:t>
      </w:r>
      <w:r w:rsidR="00F03628" w:rsidRPr="00085456">
        <w:rPr>
          <w:rFonts w:cstheme="minorHAnsi"/>
        </w:rPr>
        <w:t>a choice</w:t>
      </w:r>
      <w:r w:rsidR="00536FFC" w:rsidRPr="00085456">
        <w:rPr>
          <w:rFonts w:cstheme="minorHAnsi"/>
        </w:rPr>
        <w:t xml:space="preserve"> in who or what we follow in life. </w:t>
      </w:r>
      <w:r w:rsidR="0048748C" w:rsidRPr="00085456">
        <w:rPr>
          <w:rFonts w:cstheme="minorHAnsi"/>
        </w:rPr>
        <w:t xml:space="preserve">To live a </w:t>
      </w:r>
      <w:r w:rsidR="00536FFC" w:rsidRPr="00085456">
        <w:rPr>
          <w:rFonts w:cstheme="minorHAnsi"/>
        </w:rPr>
        <w:t>Christian life</w:t>
      </w:r>
      <w:r w:rsidR="0048748C" w:rsidRPr="00085456">
        <w:rPr>
          <w:rFonts w:cstheme="minorHAnsi"/>
        </w:rPr>
        <w:t xml:space="preserve"> involves </w:t>
      </w:r>
      <w:r w:rsidR="00536FFC" w:rsidRPr="00085456">
        <w:rPr>
          <w:rFonts w:cstheme="minorHAnsi"/>
        </w:rPr>
        <w:t>choos</w:t>
      </w:r>
      <w:r w:rsidR="0048748C" w:rsidRPr="00085456">
        <w:rPr>
          <w:rFonts w:cstheme="minorHAnsi"/>
        </w:rPr>
        <w:t>ing</w:t>
      </w:r>
      <w:r w:rsidR="00536FFC" w:rsidRPr="00085456">
        <w:rPr>
          <w:rFonts w:cstheme="minorHAnsi"/>
        </w:rPr>
        <w:t xml:space="preserve"> to follow Jesus</w:t>
      </w:r>
      <w:r w:rsidR="0048748C" w:rsidRPr="00085456">
        <w:rPr>
          <w:rFonts w:cstheme="minorHAnsi"/>
        </w:rPr>
        <w:t>.</w:t>
      </w:r>
      <w:r w:rsidR="00BA3A23" w:rsidRPr="00085456">
        <w:rPr>
          <w:rFonts w:cstheme="minorHAnsi"/>
        </w:rPr>
        <w:t xml:space="preserve"> For some of us, that choice </w:t>
      </w:r>
      <w:r w:rsidR="00D2604D" w:rsidRPr="00085456">
        <w:rPr>
          <w:rFonts w:cstheme="minorHAnsi"/>
        </w:rPr>
        <w:t>was/is</w:t>
      </w:r>
      <w:r w:rsidR="00BA3A23" w:rsidRPr="00085456">
        <w:rPr>
          <w:rFonts w:cstheme="minorHAnsi"/>
        </w:rPr>
        <w:t xml:space="preserve"> easy, for others it was</w:t>
      </w:r>
      <w:r w:rsidR="00D2604D" w:rsidRPr="00085456">
        <w:rPr>
          <w:rFonts w:cstheme="minorHAnsi"/>
        </w:rPr>
        <w:t>/is</w:t>
      </w:r>
      <w:r w:rsidR="00BA3A23" w:rsidRPr="00085456">
        <w:rPr>
          <w:rFonts w:cstheme="minorHAnsi"/>
        </w:rPr>
        <w:t xml:space="preserve"> hard. </w:t>
      </w:r>
      <w:r w:rsidR="00D2604D" w:rsidRPr="00085456">
        <w:rPr>
          <w:rFonts w:cstheme="minorHAnsi"/>
        </w:rPr>
        <w:t xml:space="preserve">The first time we made that choice may have been long ago or just recently. </w:t>
      </w:r>
      <w:r w:rsidR="007D5EE1" w:rsidRPr="00085456">
        <w:rPr>
          <w:rFonts w:cstheme="minorHAnsi"/>
        </w:rPr>
        <w:t>Or</w:t>
      </w:r>
      <w:r w:rsidR="00015D0F" w:rsidRPr="00085456">
        <w:rPr>
          <w:rFonts w:cstheme="minorHAnsi"/>
        </w:rPr>
        <w:t xml:space="preserve"> maybe we are considering this choice and wondering what it means</w:t>
      </w:r>
      <w:r w:rsidR="00085456">
        <w:rPr>
          <w:rFonts w:cstheme="minorHAnsi"/>
        </w:rPr>
        <w:t xml:space="preserve">, </w:t>
      </w:r>
      <w:r w:rsidR="00015D0F" w:rsidRPr="00085456">
        <w:rPr>
          <w:rFonts w:cstheme="minorHAnsi"/>
        </w:rPr>
        <w:t>involves</w:t>
      </w:r>
      <w:r w:rsidR="00085456">
        <w:rPr>
          <w:rFonts w:cstheme="minorHAnsi"/>
        </w:rPr>
        <w:t>,</w:t>
      </w:r>
      <w:r w:rsidR="00015D0F" w:rsidRPr="00085456">
        <w:rPr>
          <w:rFonts w:cstheme="minorHAnsi"/>
        </w:rPr>
        <w:t xml:space="preserve"> or asks of us.</w:t>
      </w:r>
      <w:r w:rsidR="00BA3A23">
        <w:rPr>
          <w:rFonts w:ascii="Franklin Gothic Book" w:hAnsi="Franklin Gothic Book" w:cstheme="minorHAnsi"/>
          <w:sz w:val="28"/>
          <w:szCs w:val="28"/>
        </w:rPr>
        <w:t xml:space="preserve"> </w:t>
      </w:r>
    </w:p>
    <w:p w14:paraId="0A25A5A2" w14:textId="77777777" w:rsidR="00C03AB4" w:rsidRDefault="00C03AB4" w:rsidP="00C63205">
      <w:pPr>
        <w:spacing w:after="0" w:line="240" w:lineRule="auto"/>
        <w:contextualSpacing/>
        <w:rPr>
          <w:rFonts w:ascii="Franklin Gothic Book" w:hAnsi="Franklin Gothic Book" w:cstheme="minorHAnsi"/>
          <w:sz w:val="28"/>
          <w:szCs w:val="28"/>
        </w:rPr>
      </w:pPr>
    </w:p>
    <w:p w14:paraId="40F925D5" w14:textId="18297464" w:rsidR="00C33C61" w:rsidRDefault="00C03AB4" w:rsidP="00C63205">
      <w:pPr>
        <w:spacing w:after="0" w:line="240" w:lineRule="auto"/>
        <w:contextualSpacing/>
        <w:rPr>
          <w:rFonts w:cstheme="minorHAnsi"/>
        </w:rPr>
      </w:pPr>
      <w:r w:rsidRPr="00822712">
        <w:rPr>
          <w:rFonts w:ascii="Franklin Gothic Book" w:hAnsi="Franklin Gothic Book" w:cstheme="minorHAnsi"/>
          <w:b/>
          <w:bCs/>
          <w:color w:val="23747A"/>
          <w:sz w:val="28"/>
          <w:szCs w:val="28"/>
        </w:rPr>
        <w:t>GOD:</w:t>
      </w:r>
      <w:r w:rsidR="00D22348" w:rsidRPr="00822712">
        <w:rPr>
          <w:rFonts w:ascii="Franklin Gothic Book" w:hAnsi="Franklin Gothic Book" w:cstheme="minorHAnsi"/>
          <w:color w:val="23747A"/>
          <w:sz w:val="28"/>
          <w:szCs w:val="28"/>
        </w:rPr>
        <w:t xml:space="preserve"> </w:t>
      </w:r>
      <w:r w:rsidR="00F03628" w:rsidRPr="00376A61">
        <w:rPr>
          <w:rFonts w:cstheme="minorHAnsi"/>
        </w:rPr>
        <w:t xml:space="preserve">Some scholars believe that Psalm 16 could have been written by a Canaanite, someone who </w:t>
      </w:r>
      <w:r w:rsidR="00BA1D9F" w:rsidRPr="00376A61">
        <w:rPr>
          <w:rFonts w:cstheme="minorHAnsi"/>
        </w:rPr>
        <w:t xml:space="preserve">was already living in the land where God led the </w:t>
      </w:r>
      <w:r w:rsidR="00BA1D9F" w:rsidRPr="00C33C61">
        <w:rPr>
          <w:rFonts w:cstheme="minorHAnsi"/>
        </w:rPr>
        <w:t>Israelites</w:t>
      </w:r>
      <w:r w:rsidR="00015D0F" w:rsidRPr="00C33C61">
        <w:rPr>
          <w:rFonts w:cstheme="minorHAnsi"/>
        </w:rPr>
        <w:t xml:space="preserve"> and who chose </w:t>
      </w:r>
      <w:r w:rsidR="00236DCA" w:rsidRPr="00C33C61">
        <w:rPr>
          <w:rFonts w:cstheme="minorHAnsi"/>
        </w:rPr>
        <w:t xml:space="preserve">to </w:t>
      </w:r>
      <w:r w:rsidR="00376A61" w:rsidRPr="00C33C61">
        <w:rPr>
          <w:rFonts w:cstheme="minorHAnsi"/>
        </w:rPr>
        <w:t xml:space="preserve">follow the </w:t>
      </w:r>
      <w:r w:rsidR="00015D0F" w:rsidRPr="00C33C61">
        <w:rPr>
          <w:rFonts w:cstheme="minorHAnsi"/>
        </w:rPr>
        <w:t>God</w:t>
      </w:r>
      <w:r w:rsidR="00376A61" w:rsidRPr="00C33C61">
        <w:rPr>
          <w:rFonts w:cstheme="minorHAnsi"/>
        </w:rPr>
        <w:t xml:space="preserve"> of Israel,</w:t>
      </w:r>
      <w:r w:rsidR="00015D0F" w:rsidRPr="00C33C61">
        <w:rPr>
          <w:rFonts w:cstheme="minorHAnsi"/>
        </w:rPr>
        <w:t xml:space="preserve"> even though </w:t>
      </w:r>
      <w:r w:rsidR="00376A61" w:rsidRPr="00C33C61">
        <w:rPr>
          <w:rFonts w:cstheme="minorHAnsi"/>
        </w:rPr>
        <w:t>doing so would have been a departure from their</w:t>
      </w:r>
      <w:r w:rsidR="00015D0F" w:rsidRPr="00C33C61">
        <w:rPr>
          <w:rFonts w:cstheme="minorHAnsi"/>
        </w:rPr>
        <w:t xml:space="preserve"> background</w:t>
      </w:r>
      <w:r w:rsidR="00376A61" w:rsidRPr="00C33C61">
        <w:rPr>
          <w:rFonts w:cstheme="minorHAnsi"/>
        </w:rPr>
        <w:t xml:space="preserve"> and </w:t>
      </w:r>
      <w:r w:rsidR="00015D0F" w:rsidRPr="00C33C61">
        <w:rPr>
          <w:rFonts w:cstheme="minorHAnsi"/>
        </w:rPr>
        <w:t>culture.</w:t>
      </w:r>
      <w:r w:rsidR="00873656" w:rsidRPr="00C33C61">
        <w:rPr>
          <w:rStyle w:val="FootnoteReference"/>
          <w:rFonts w:cstheme="minorHAnsi"/>
        </w:rPr>
        <w:footnoteReference w:id="2"/>
      </w:r>
      <w:r w:rsidR="000F1956" w:rsidRPr="00C33C61">
        <w:rPr>
          <w:rFonts w:cstheme="minorHAnsi"/>
        </w:rPr>
        <w:t xml:space="preserve"> </w:t>
      </w:r>
      <w:r w:rsidR="008D5307" w:rsidRPr="00C33C61">
        <w:rPr>
          <w:rFonts w:cstheme="minorHAnsi"/>
        </w:rPr>
        <w:t>For some</w:t>
      </w:r>
      <w:r w:rsidR="007F3D0F" w:rsidRPr="00C33C61">
        <w:rPr>
          <w:rFonts w:cstheme="minorHAnsi"/>
        </w:rPr>
        <w:t xml:space="preserve"> people</w:t>
      </w:r>
      <w:r w:rsidR="008D5307" w:rsidRPr="00C33C61">
        <w:rPr>
          <w:rFonts w:cstheme="minorHAnsi"/>
        </w:rPr>
        <w:t>,</w:t>
      </w:r>
      <w:r w:rsidR="00E6700E" w:rsidRPr="00C33C61">
        <w:rPr>
          <w:rFonts w:cstheme="minorHAnsi"/>
        </w:rPr>
        <w:t xml:space="preserve"> </w:t>
      </w:r>
      <w:r w:rsidR="007F3D0F" w:rsidRPr="00C33C61">
        <w:rPr>
          <w:rFonts w:cstheme="minorHAnsi"/>
        </w:rPr>
        <w:t xml:space="preserve">their </w:t>
      </w:r>
      <w:r w:rsidR="002B55BE" w:rsidRPr="00C33C61">
        <w:rPr>
          <w:rFonts w:cstheme="minorHAnsi"/>
        </w:rPr>
        <w:t>upbringing, culture</w:t>
      </w:r>
      <w:r w:rsidR="00AD3791" w:rsidRPr="00C33C61">
        <w:rPr>
          <w:rFonts w:cstheme="minorHAnsi"/>
        </w:rPr>
        <w:t>,</w:t>
      </w:r>
      <w:r w:rsidR="002B55BE" w:rsidRPr="00C33C61">
        <w:rPr>
          <w:rFonts w:cstheme="minorHAnsi"/>
        </w:rPr>
        <w:t xml:space="preserve"> and background </w:t>
      </w:r>
      <w:r w:rsidR="00AD3791" w:rsidRPr="00C33C61">
        <w:rPr>
          <w:rFonts w:cstheme="minorHAnsi"/>
        </w:rPr>
        <w:t xml:space="preserve">may make choosing God a sort of “default option,” whereas for others, it may </w:t>
      </w:r>
      <w:r w:rsidR="000A3347" w:rsidRPr="00C33C61">
        <w:rPr>
          <w:rFonts w:cstheme="minorHAnsi"/>
        </w:rPr>
        <w:t>choosing God may involve</w:t>
      </w:r>
      <w:r w:rsidR="00327A82" w:rsidRPr="00C33C61">
        <w:rPr>
          <w:rFonts w:cstheme="minorHAnsi"/>
        </w:rPr>
        <w:t xml:space="preserve"> a choice for something new and different. Regardless</w:t>
      </w:r>
      <w:r w:rsidR="000A3347" w:rsidRPr="00C33C61">
        <w:rPr>
          <w:rFonts w:cstheme="minorHAnsi"/>
        </w:rPr>
        <w:t xml:space="preserve">, </w:t>
      </w:r>
      <w:r w:rsidR="00C33C61" w:rsidRPr="00C33C61">
        <w:rPr>
          <w:rFonts w:cstheme="minorHAnsi"/>
        </w:rPr>
        <w:t xml:space="preserve">we all have the option to choose the “gods” we’ve made </w:t>
      </w:r>
      <w:r w:rsidR="00671A67">
        <w:rPr>
          <w:rFonts w:cstheme="minorHAnsi"/>
        </w:rPr>
        <w:t>(</w:t>
      </w:r>
      <w:r w:rsidR="00C33C61" w:rsidRPr="00C33C61">
        <w:rPr>
          <w:rFonts w:cstheme="minorHAnsi"/>
        </w:rPr>
        <w:t xml:space="preserve">for example, </w:t>
      </w:r>
      <w:r w:rsidR="00671A67">
        <w:rPr>
          <w:rFonts w:cstheme="minorHAnsi"/>
        </w:rPr>
        <w:t xml:space="preserve">gods </w:t>
      </w:r>
      <w:r w:rsidR="00C33C61" w:rsidRPr="00C33C61">
        <w:rPr>
          <w:rFonts w:cstheme="minorHAnsi"/>
        </w:rPr>
        <w:t xml:space="preserve">of </w:t>
      </w:r>
      <w:r w:rsidR="00362650" w:rsidRPr="00C33C61">
        <w:rPr>
          <w:rFonts w:cstheme="minorHAnsi"/>
        </w:rPr>
        <w:t xml:space="preserve">vanity, pride, </w:t>
      </w:r>
      <w:r w:rsidR="007A2D6D" w:rsidRPr="00C33C61">
        <w:rPr>
          <w:rFonts w:cstheme="minorHAnsi"/>
        </w:rPr>
        <w:t xml:space="preserve">self-abnegation, consumerism, </w:t>
      </w:r>
      <w:r w:rsidR="00C946BE" w:rsidRPr="00C33C61">
        <w:rPr>
          <w:rFonts w:cstheme="minorHAnsi"/>
        </w:rPr>
        <w:t>politics, etc.</w:t>
      </w:r>
      <w:r w:rsidR="00671A67">
        <w:rPr>
          <w:rFonts w:cstheme="minorHAnsi"/>
        </w:rPr>
        <w:t xml:space="preserve">) or God who is the creator, </w:t>
      </w:r>
      <w:r w:rsidR="007D5EE1">
        <w:rPr>
          <w:rFonts w:cstheme="minorHAnsi"/>
        </w:rPr>
        <w:t>redeemer,</w:t>
      </w:r>
      <w:r w:rsidR="00671A67">
        <w:rPr>
          <w:rFonts w:cstheme="minorHAnsi"/>
        </w:rPr>
        <w:t xml:space="preserve"> and sustainer.</w:t>
      </w:r>
      <w:r w:rsidR="003613D4">
        <w:rPr>
          <w:rFonts w:cstheme="minorHAnsi"/>
        </w:rPr>
        <w:t xml:space="preserve"> </w:t>
      </w:r>
      <w:r w:rsidR="00844D69">
        <w:rPr>
          <w:rFonts w:cstheme="minorHAnsi"/>
        </w:rPr>
        <w:t xml:space="preserve"> </w:t>
      </w:r>
    </w:p>
    <w:p w14:paraId="2D347C50" w14:textId="77777777" w:rsidR="00C517BA" w:rsidRDefault="00C517BA" w:rsidP="00C63205">
      <w:pPr>
        <w:spacing w:after="0" w:line="240" w:lineRule="auto"/>
        <w:contextualSpacing/>
        <w:rPr>
          <w:rFonts w:cstheme="minorHAnsi"/>
        </w:rPr>
      </w:pPr>
    </w:p>
    <w:p w14:paraId="2B56F9AA" w14:textId="20CAADD9" w:rsidR="00D04BF2" w:rsidRDefault="00C517BA" w:rsidP="00C63205">
      <w:pPr>
        <w:spacing w:after="0" w:line="240" w:lineRule="auto"/>
        <w:contextualSpacing/>
        <w:rPr>
          <w:rFonts w:cstheme="minorHAnsi"/>
        </w:rPr>
      </w:pPr>
      <w:r>
        <w:rPr>
          <w:rFonts w:cstheme="minorHAnsi"/>
        </w:rPr>
        <w:t xml:space="preserve">The psalmist </w:t>
      </w:r>
      <w:r w:rsidR="0044027F">
        <w:rPr>
          <w:rFonts w:cstheme="minorHAnsi"/>
        </w:rPr>
        <w:t xml:space="preserve">speaks of </w:t>
      </w:r>
      <w:r w:rsidR="003D5EB2">
        <w:rPr>
          <w:rFonts w:cstheme="minorHAnsi"/>
        </w:rPr>
        <w:t xml:space="preserve">choosing God using the image of a cup (verse 5) by contrast with those who “choose another god” (verse 4). </w:t>
      </w:r>
      <w:r w:rsidR="008A7311">
        <w:rPr>
          <w:rFonts w:cstheme="minorHAnsi"/>
        </w:rPr>
        <w:t>The “cup” here is a way of describing what a person’s life is going to be like</w:t>
      </w:r>
      <w:r w:rsidR="004839CC">
        <w:rPr>
          <w:rFonts w:cstheme="minorHAnsi"/>
        </w:rPr>
        <w:t>, or their “lot in life.”</w:t>
      </w:r>
      <w:r w:rsidR="005713DC">
        <w:rPr>
          <w:rFonts w:cstheme="minorHAnsi"/>
        </w:rPr>
        <w:t xml:space="preserve"> In some </w:t>
      </w:r>
      <w:r w:rsidR="008915D1">
        <w:rPr>
          <w:rFonts w:cstheme="minorHAnsi"/>
        </w:rPr>
        <w:t>places</w:t>
      </w:r>
      <w:r w:rsidR="005713DC">
        <w:rPr>
          <w:rFonts w:cstheme="minorHAnsi"/>
        </w:rPr>
        <w:t xml:space="preserve"> this is involves punishment</w:t>
      </w:r>
      <w:r w:rsidR="00823B11">
        <w:rPr>
          <w:rFonts w:cstheme="minorHAnsi"/>
        </w:rPr>
        <w:t xml:space="preserve"> or suffering,</w:t>
      </w:r>
      <w:r w:rsidR="00964424">
        <w:rPr>
          <w:rFonts w:cstheme="minorHAnsi"/>
        </w:rPr>
        <w:t xml:space="preserve"> and in others blessing</w:t>
      </w:r>
      <w:r w:rsidR="00823B11">
        <w:rPr>
          <w:rFonts w:cstheme="minorHAnsi"/>
        </w:rPr>
        <w:t xml:space="preserve"> and salvation</w:t>
      </w:r>
      <w:r w:rsidR="005713DC">
        <w:rPr>
          <w:rFonts w:cstheme="minorHAnsi"/>
        </w:rPr>
        <w:t xml:space="preserve"> (</w:t>
      </w:r>
      <w:r w:rsidR="002B212D">
        <w:rPr>
          <w:rFonts w:cstheme="minorHAnsi"/>
        </w:rPr>
        <w:t xml:space="preserve">contrast for example, </w:t>
      </w:r>
      <w:r w:rsidR="008915D1">
        <w:rPr>
          <w:rFonts w:cstheme="minorHAnsi"/>
        </w:rPr>
        <w:t>Psalm 11:6</w:t>
      </w:r>
      <w:r w:rsidR="002B212D">
        <w:rPr>
          <w:rFonts w:cstheme="minorHAnsi"/>
        </w:rPr>
        <w:t xml:space="preserve"> and Isaiah 51:17 with </w:t>
      </w:r>
      <w:r w:rsidR="009C3022">
        <w:rPr>
          <w:rFonts w:cstheme="minorHAnsi"/>
        </w:rPr>
        <w:t>Psalm 23:5</w:t>
      </w:r>
      <w:r w:rsidR="005526A6">
        <w:rPr>
          <w:rFonts w:cstheme="minorHAnsi"/>
        </w:rPr>
        <w:t xml:space="preserve"> and here Psalm 16:5-6</w:t>
      </w:r>
      <w:r w:rsidR="00964424">
        <w:rPr>
          <w:rFonts w:cstheme="minorHAnsi"/>
        </w:rPr>
        <w:t>)</w:t>
      </w:r>
      <w:r w:rsidR="00823B11">
        <w:rPr>
          <w:rFonts w:cstheme="minorHAnsi"/>
        </w:rPr>
        <w:t xml:space="preserve">. When the psalmist </w:t>
      </w:r>
      <w:r w:rsidR="001C3B97">
        <w:rPr>
          <w:rFonts w:cstheme="minorHAnsi"/>
        </w:rPr>
        <w:t>says, “the Lord is my chosen cup,” the</w:t>
      </w:r>
      <w:r w:rsidR="005E4635">
        <w:rPr>
          <w:rFonts w:cstheme="minorHAnsi"/>
        </w:rPr>
        <w:t xml:space="preserve"> psalmist</w:t>
      </w:r>
      <w:r w:rsidR="001C3B97">
        <w:rPr>
          <w:rFonts w:cstheme="minorHAnsi"/>
        </w:rPr>
        <w:t xml:space="preserve"> </w:t>
      </w:r>
      <w:r w:rsidR="005E4635">
        <w:rPr>
          <w:rFonts w:cstheme="minorHAnsi"/>
        </w:rPr>
        <w:t>is</w:t>
      </w:r>
      <w:r w:rsidR="001C3B97">
        <w:rPr>
          <w:rFonts w:cstheme="minorHAnsi"/>
        </w:rPr>
        <w:t xml:space="preserve"> not claiming the power </w:t>
      </w:r>
      <w:r w:rsidR="005E4635">
        <w:rPr>
          <w:rFonts w:cstheme="minorHAnsi"/>
        </w:rPr>
        <w:t>to control</w:t>
      </w:r>
      <w:r w:rsidR="007B1BAC">
        <w:rPr>
          <w:rFonts w:cstheme="minorHAnsi"/>
        </w:rPr>
        <w:t xml:space="preserve"> what happens to them. Rather, the psalmist is </w:t>
      </w:r>
      <w:r w:rsidR="00797548">
        <w:rPr>
          <w:rFonts w:cstheme="minorHAnsi"/>
        </w:rPr>
        <w:t xml:space="preserve">choosing to follow God and confessing trust that in doing so, God </w:t>
      </w:r>
      <w:r w:rsidR="008F4660">
        <w:rPr>
          <w:rFonts w:cstheme="minorHAnsi"/>
        </w:rPr>
        <w:t>will protect and take care of them in their lives.</w:t>
      </w:r>
    </w:p>
    <w:p w14:paraId="2B1077CF" w14:textId="77777777" w:rsidR="00D04BF2" w:rsidRDefault="00D04BF2" w:rsidP="00C63205">
      <w:pPr>
        <w:spacing w:after="0" w:line="240" w:lineRule="auto"/>
        <w:contextualSpacing/>
        <w:rPr>
          <w:rFonts w:cstheme="minorHAnsi"/>
        </w:rPr>
      </w:pPr>
    </w:p>
    <w:p w14:paraId="4BA322CD" w14:textId="77777777" w:rsidR="00565907" w:rsidRDefault="00D04BF2" w:rsidP="00C63205">
      <w:pPr>
        <w:spacing w:after="0" w:line="240" w:lineRule="auto"/>
        <w:contextualSpacing/>
        <w:rPr>
          <w:rFonts w:cstheme="minorHAnsi"/>
        </w:rPr>
      </w:pPr>
      <w:r>
        <w:rPr>
          <w:rFonts w:cstheme="minorHAnsi"/>
        </w:rPr>
        <w:t xml:space="preserve">We can think of this as being positioned to receive God’s grace. We do not earn </w:t>
      </w:r>
      <w:r w:rsidR="002D2ACE">
        <w:rPr>
          <w:rFonts w:cstheme="minorHAnsi"/>
        </w:rPr>
        <w:t xml:space="preserve">grace, but in turning away from false gods and turning toward God, we are in a position and posture to receive what God offers. Even our </w:t>
      </w:r>
      <w:r w:rsidR="00000B35">
        <w:rPr>
          <w:rFonts w:cstheme="minorHAnsi"/>
        </w:rPr>
        <w:t xml:space="preserve">ability to </w:t>
      </w:r>
      <w:r w:rsidR="002D2ACE">
        <w:rPr>
          <w:rFonts w:cstheme="minorHAnsi"/>
        </w:rPr>
        <w:t>cho</w:t>
      </w:r>
      <w:r w:rsidR="00000B35">
        <w:rPr>
          <w:rFonts w:cstheme="minorHAnsi"/>
        </w:rPr>
        <w:t xml:space="preserve">ose </w:t>
      </w:r>
      <w:r w:rsidR="002D2ACE">
        <w:rPr>
          <w:rFonts w:cstheme="minorHAnsi"/>
        </w:rPr>
        <w:t xml:space="preserve">to turn toward God </w:t>
      </w:r>
      <w:r w:rsidR="00000B35">
        <w:rPr>
          <w:rFonts w:cstheme="minorHAnsi"/>
        </w:rPr>
        <w:t>is made possible by grace (in Wesleyan theology, this is “prevenient grace.”)</w:t>
      </w:r>
      <w:r w:rsidR="001513FF">
        <w:rPr>
          <w:rFonts w:cstheme="minorHAnsi"/>
        </w:rPr>
        <w:t xml:space="preserve"> Choosing God is not a human achievement; it is a response to the gift and promises of God. You may want to </w:t>
      </w:r>
      <w:r w:rsidR="00565907">
        <w:rPr>
          <w:rFonts w:cstheme="minorHAnsi"/>
        </w:rPr>
        <w:t>look at Deuteronomy 30:15-20 and consider how Psalm 16 can be read as a response to it.</w:t>
      </w:r>
    </w:p>
    <w:p w14:paraId="20D1815E" w14:textId="77777777" w:rsidR="00565907" w:rsidRDefault="00565907" w:rsidP="00C63205">
      <w:pPr>
        <w:spacing w:after="0" w:line="240" w:lineRule="auto"/>
        <w:contextualSpacing/>
        <w:rPr>
          <w:rFonts w:cstheme="minorHAnsi"/>
        </w:rPr>
      </w:pPr>
    </w:p>
    <w:p w14:paraId="621FA797" w14:textId="4C7ADF33" w:rsidR="00C517BA" w:rsidRPr="004F4F20" w:rsidRDefault="00156C73" w:rsidP="00C63205">
      <w:pPr>
        <w:spacing w:after="0" w:line="240" w:lineRule="auto"/>
        <w:contextualSpacing/>
        <w:rPr>
          <w:rFonts w:cstheme="minorHAnsi"/>
        </w:rPr>
      </w:pPr>
      <w:r>
        <w:rPr>
          <w:rFonts w:cstheme="minorHAnsi"/>
        </w:rPr>
        <w:t xml:space="preserve"> The psalm</w:t>
      </w:r>
      <w:r w:rsidR="00904058">
        <w:rPr>
          <w:rFonts w:cstheme="minorHAnsi"/>
        </w:rPr>
        <w:t xml:space="preserve">ist describes </w:t>
      </w:r>
      <w:r w:rsidR="00904058" w:rsidRPr="004F4F20">
        <w:rPr>
          <w:rFonts w:cstheme="minorHAnsi"/>
        </w:rPr>
        <w:t>what being positioned or attuned to God looks like for them</w:t>
      </w:r>
      <w:r w:rsidR="002430CD" w:rsidRPr="004F4F20">
        <w:rPr>
          <w:rFonts w:cstheme="minorHAnsi"/>
        </w:rPr>
        <w:t xml:space="preserve">: </w:t>
      </w:r>
    </w:p>
    <w:p w14:paraId="7933545B" w14:textId="74AB4494" w:rsidR="000808AB" w:rsidRPr="004F4F20" w:rsidRDefault="00D412DD" w:rsidP="00C63205">
      <w:pPr>
        <w:pStyle w:val="ListParagraph"/>
        <w:numPr>
          <w:ilvl w:val="0"/>
          <w:numId w:val="16"/>
        </w:numPr>
        <w:spacing w:after="0" w:line="240" w:lineRule="auto"/>
        <w:rPr>
          <w:rFonts w:cstheme="minorHAnsi"/>
        </w:rPr>
      </w:pPr>
      <w:r w:rsidRPr="004F4F20">
        <w:rPr>
          <w:rFonts w:cstheme="minorHAnsi"/>
        </w:rPr>
        <w:t>Confessing faith and trust in God (verses 2,</w:t>
      </w:r>
      <w:r w:rsidR="00760981" w:rsidRPr="004F4F20">
        <w:rPr>
          <w:rFonts w:cstheme="minorHAnsi"/>
        </w:rPr>
        <w:t xml:space="preserve"> 5</w:t>
      </w:r>
      <w:r w:rsidR="00B52BD2" w:rsidRPr="004F4F20">
        <w:rPr>
          <w:rFonts w:cstheme="minorHAnsi"/>
        </w:rPr>
        <w:t>, 10-11</w:t>
      </w:r>
      <w:r w:rsidRPr="004F4F20">
        <w:rPr>
          <w:rFonts w:cstheme="minorHAnsi"/>
        </w:rPr>
        <w:t xml:space="preserve">) </w:t>
      </w:r>
    </w:p>
    <w:p w14:paraId="0A405389" w14:textId="438355D6" w:rsidR="00670EE8" w:rsidRPr="00565907" w:rsidRDefault="00D412DD" w:rsidP="00C63205">
      <w:pPr>
        <w:pStyle w:val="ListParagraph"/>
        <w:numPr>
          <w:ilvl w:val="0"/>
          <w:numId w:val="16"/>
        </w:numPr>
        <w:spacing w:after="0" w:line="240" w:lineRule="auto"/>
        <w:rPr>
          <w:rFonts w:cstheme="minorHAnsi"/>
        </w:rPr>
      </w:pPr>
      <w:r w:rsidRPr="00565907">
        <w:rPr>
          <w:rFonts w:cstheme="minorHAnsi"/>
        </w:rPr>
        <w:t>Look</w:t>
      </w:r>
      <w:r w:rsidR="000808AB" w:rsidRPr="00565907">
        <w:rPr>
          <w:rFonts w:cstheme="minorHAnsi"/>
        </w:rPr>
        <w:t>ing</w:t>
      </w:r>
      <w:r w:rsidRPr="00565907">
        <w:rPr>
          <w:rFonts w:cstheme="minorHAnsi"/>
        </w:rPr>
        <w:t xml:space="preserve"> to God for instruction </w:t>
      </w:r>
      <w:r w:rsidR="00B52BD2" w:rsidRPr="00565907">
        <w:rPr>
          <w:rFonts w:cstheme="minorHAnsi"/>
        </w:rPr>
        <w:t xml:space="preserve">and help </w:t>
      </w:r>
      <w:r w:rsidRPr="00565907">
        <w:rPr>
          <w:rFonts w:cstheme="minorHAnsi"/>
        </w:rPr>
        <w:t>via prayer, Scripture, community (v</w:t>
      </w:r>
      <w:r w:rsidR="00670EE8" w:rsidRPr="00565907">
        <w:rPr>
          <w:rFonts w:cstheme="minorHAnsi"/>
        </w:rPr>
        <w:t>erses</w:t>
      </w:r>
      <w:r w:rsidR="00B52BD2" w:rsidRPr="00565907">
        <w:rPr>
          <w:rFonts w:cstheme="minorHAnsi"/>
        </w:rPr>
        <w:t xml:space="preserve"> 1,</w:t>
      </w:r>
      <w:r w:rsidR="00670EE8" w:rsidRPr="00565907">
        <w:rPr>
          <w:rFonts w:cstheme="minorHAnsi"/>
        </w:rPr>
        <w:t xml:space="preserve"> 7, 11</w:t>
      </w:r>
      <w:r w:rsidRPr="00565907">
        <w:rPr>
          <w:rFonts w:cstheme="minorHAnsi"/>
        </w:rPr>
        <w:t>)</w:t>
      </w:r>
    </w:p>
    <w:p w14:paraId="2E12D931" w14:textId="01B1112E" w:rsidR="00C33C61" w:rsidRPr="00565907" w:rsidRDefault="00D412DD" w:rsidP="00C63205">
      <w:pPr>
        <w:pStyle w:val="ListParagraph"/>
        <w:numPr>
          <w:ilvl w:val="0"/>
          <w:numId w:val="16"/>
        </w:numPr>
        <w:spacing w:after="0" w:line="240" w:lineRule="auto"/>
        <w:rPr>
          <w:rFonts w:cstheme="minorHAnsi"/>
        </w:rPr>
      </w:pPr>
      <w:r w:rsidRPr="00565907">
        <w:rPr>
          <w:rFonts w:cstheme="minorHAnsi"/>
        </w:rPr>
        <w:t>P</w:t>
      </w:r>
      <w:r w:rsidR="00A7196C" w:rsidRPr="00565907">
        <w:rPr>
          <w:rFonts w:cstheme="minorHAnsi"/>
        </w:rPr>
        <w:t>raise, rejoicing &amp; gratitude</w:t>
      </w:r>
      <w:r w:rsidR="00B52BD2" w:rsidRPr="00565907">
        <w:rPr>
          <w:rFonts w:cstheme="minorHAnsi"/>
        </w:rPr>
        <w:t xml:space="preserve"> (</w:t>
      </w:r>
      <w:r w:rsidR="004F4F20" w:rsidRPr="00565907">
        <w:rPr>
          <w:rFonts w:cstheme="minorHAnsi"/>
        </w:rPr>
        <w:t>verses 6 - 11</w:t>
      </w:r>
      <w:r w:rsidRPr="00565907">
        <w:rPr>
          <w:rFonts w:cstheme="minorHAnsi"/>
        </w:rPr>
        <w:t>)</w:t>
      </w:r>
    </w:p>
    <w:p w14:paraId="297F2F62" w14:textId="2E33AD56" w:rsidR="00D70CFF" w:rsidRPr="00565907" w:rsidRDefault="000F3D1E" w:rsidP="00C63205">
      <w:pPr>
        <w:spacing w:after="0" w:line="240" w:lineRule="auto"/>
        <w:contextualSpacing/>
        <w:rPr>
          <w:rFonts w:cstheme="minorHAnsi"/>
        </w:rPr>
      </w:pPr>
      <w:r w:rsidRPr="00565907">
        <w:rPr>
          <w:rFonts w:cstheme="minorHAnsi"/>
        </w:rPr>
        <w:t xml:space="preserve">How can we </w:t>
      </w:r>
      <w:r w:rsidR="00565907" w:rsidRPr="00565907">
        <w:rPr>
          <w:rFonts w:cstheme="minorHAnsi"/>
        </w:rPr>
        <w:t>position</w:t>
      </w:r>
      <w:r w:rsidRPr="00565907">
        <w:rPr>
          <w:rFonts w:cstheme="minorHAnsi"/>
        </w:rPr>
        <w:t xml:space="preserve"> ourselves </w:t>
      </w:r>
      <w:r w:rsidR="00565907" w:rsidRPr="00565907">
        <w:rPr>
          <w:rFonts w:cstheme="minorHAnsi"/>
        </w:rPr>
        <w:t xml:space="preserve">to </w:t>
      </w:r>
      <w:r w:rsidRPr="00565907">
        <w:rPr>
          <w:rFonts w:cstheme="minorHAnsi"/>
        </w:rPr>
        <w:t>be shaped into the vessels we were created to be?</w:t>
      </w:r>
      <w:r w:rsidR="00565907" w:rsidRPr="00565907">
        <w:rPr>
          <w:rFonts w:cstheme="minorHAnsi"/>
        </w:rPr>
        <w:t xml:space="preserve"> </w:t>
      </w:r>
      <w:r w:rsidR="00D70CFF" w:rsidRPr="00565907">
        <w:rPr>
          <w:rFonts w:cstheme="minorHAnsi"/>
        </w:rPr>
        <w:t xml:space="preserve">How can we choose living water? </w:t>
      </w:r>
      <w:r w:rsidR="00565907" w:rsidRPr="00565907">
        <w:rPr>
          <w:rFonts w:cstheme="minorHAnsi"/>
        </w:rPr>
        <w:t>A</w:t>
      </w:r>
      <w:r w:rsidR="00D70CFF" w:rsidRPr="00565907">
        <w:rPr>
          <w:rFonts w:cstheme="minorHAnsi"/>
        </w:rPr>
        <w:t>nd share it?</w:t>
      </w:r>
    </w:p>
    <w:p w14:paraId="1F6D1BC2" w14:textId="37CE93FB" w:rsidR="00735DE4" w:rsidRDefault="00735DE4" w:rsidP="00C63205">
      <w:pPr>
        <w:spacing w:after="0" w:line="240" w:lineRule="auto"/>
        <w:contextualSpacing/>
        <w:rPr>
          <w:rFonts w:ascii="Franklin Gothic Book" w:hAnsi="Franklin Gothic Book" w:cstheme="minorHAnsi"/>
          <w:sz w:val="28"/>
          <w:szCs w:val="28"/>
        </w:rPr>
      </w:pPr>
    </w:p>
    <w:p w14:paraId="1D000FF6" w14:textId="25C429AD" w:rsidR="00C03AB4" w:rsidRDefault="00C03AB4" w:rsidP="00C63205">
      <w:pPr>
        <w:spacing w:after="0" w:line="240" w:lineRule="auto"/>
        <w:contextualSpacing/>
        <w:rPr>
          <w:rFonts w:ascii="Franklin Gothic Book" w:hAnsi="Franklin Gothic Book" w:cstheme="minorHAnsi"/>
          <w:sz w:val="28"/>
          <w:szCs w:val="28"/>
        </w:rPr>
      </w:pPr>
      <w:r w:rsidRPr="00822712">
        <w:rPr>
          <w:rFonts w:ascii="Franklin Gothic Book" w:hAnsi="Franklin Gothic Book" w:cstheme="minorHAnsi"/>
          <w:b/>
          <w:bCs/>
          <w:color w:val="23747A"/>
          <w:sz w:val="28"/>
          <w:szCs w:val="28"/>
        </w:rPr>
        <w:t>YOU:</w:t>
      </w:r>
      <w:r w:rsidR="000F1956" w:rsidRPr="00822712">
        <w:rPr>
          <w:rFonts w:ascii="Franklin Gothic Book" w:hAnsi="Franklin Gothic Book" w:cstheme="minorHAnsi"/>
          <w:color w:val="23747A"/>
          <w:sz w:val="28"/>
          <w:szCs w:val="28"/>
        </w:rPr>
        <w:t xml:space="preserve"> </w:t>
      </w:r>
      <w:r w:rsidR="000F1956" w:rsidRPr="00DA008B">
        <w:rPr>
          <w:rFonts w:cstheme="minorHAnsi"/>
        </w:rPr>
        <w:t xml:space="preserve">Even if you’ve </w:t>
      </w:r>
      <w:r w:rsidR="0013292A" w:rsidRPr="00DA008B">
        <w:rPr>
          <w:rFonts w:cstheme="minorHAnsi"/>
        </w:rPr>
        <w:t>inherited the faith, how have you chosen to follow Jesu</w:t>
      </w:r>
      <w:r w:rsidR="00DA008B">
        <w:rPr>
          <w:rFonts w:cstheme="minorHAnsi"/>
        </w:rPr>
        <w:t>s</w:t>
      </w:r>
      <w:r w:rsidR="0013292A" w:rsidRPr="00DA008B">
        <w:rPr>
          <w:rFonts w:cstheme="minorHAnsi"/>
        </w:rPr>
        <w:t>? How do you choose this each day</w:t>
      </w:r>
      <w:r w:rsidR="00433516">
        <w:rPr>
          <w:rFonts w:cstheme="minorHAnsi"/>
        </w:rPr>
        <w:t>? You may want to give some examples of what choosing God might look like in your congregants’ daily lives</w:t>
      </w:r>
      <w:r w:rsidR="007435D2">
        <w:rPr>
          <w:rFonts w:cstheme="minorHAnsi"/>
        </w:rPr>
        <w:t xml:space="preserve"> (perhaps by contrast with choosing “other gods”). If you’ve introduced any spiritual disciplines/practices for Lent in previous weeks, this is a place to highlight them </w:t>
      </w:r>
      <w:r w:rsidR="003F75F9">
        <w:rPr>
          <w:rFonts w:cstheme="minorHAnsi"/>
        </w:rPr>
        <w:t xml:space="preserve">as a way of choosing or “positioning” ourselves for God’s grace. </w:t>
      </w:r>
    </w:p>
    <w:p w14:paraId="26711CCC" w14:textId="77777777" w:rsidR="00C03AB4" w:rsidRDefault="00C03AB4" w:rsidP="00C63205">
      <w:pPr>
        <w:spacing w:after="0" w:line="240" w:lineRule="auto"/>
        <w:contextualSpacing/>
        <w:rPr>
          <w:rFonts w:ascii="Franklin Gothic Book" w:hAnsi="Franklin Gothic Book" w:cstheme="minorHAnsi"/>
          <w:sz w:val="28"/>
          <w:szCs w:val="28"/>
        </w:rPr>
      </w:pPr>
    </w:p>
    <w:p w14:paraId="1DA638B5" w14:textId="23F3A705" w:rsidR="00D4197E" w:rsidRDefault="00C03AB4" w:rsidP="00C63205">
      <w:pPr>
        <w:spacing w:after="0" w:line="240" w:lineRule="auto"/>
        <w:contextualSpacing/>
        <w:rPr>
          <w:rFonts w:ascii="Franklin Gothic Book" w:hAnsi="Franklin Gothic Book" w:cstheme="minorHAnsi"/>
          <w:sz w:val="28"/>
          <w:szCs w:val="28"/>
        </w:rPr>
      </w:pPr>
      <w:r w:rsidRPr="00822712">
        <w:rPr>
          <w:rFonts w:ascii="Franklin Gothic Book" w:hAnsi="Franklin Gothic Book" w:cstheme="minorHAnsi"/>
          <w:b/>
          <w:bCs/>
          <w:color w:val="23747A"/>
          <w:sz w:val="28"/>
          <w:szCs w:val="28"/>
        </w:rPr>
        <w:t>WE:</w:t>
      </w:r>
      <w:r w:rsidR="00CD38BB" w:rsidRPr="00822712">
        <w:rPr>
          <w:rFonts w:ascii="Franklin Gothic Book" w:hAnsi="Franklin Gothic Book" w:cstheme="minorHAnsi"/>
          <w:color w:val="23747A"/>
          <w:sz w:val="28"/>
          <w:szCs w:val="28"/>
        </w:rPr>
        <w:t xml:space="preserve"> </w:t>
      </w:r>
      <w:r w:rsidR="00FF360E" w:rsidRPr="00AB0F5D">
        <w:rPr>
          <w:rFonts w:cstheme="minorHAnsi"/>
        </w:rPr>
        <w:t>Offer some examples of what choosing God in daily ways might look like in your context</w:t>
      </w:r>
      <w:r w:rsidR="003F75F9" w:rsidRPr="00AB0F5D">
        <w:rPr>
          <w:rFonts w:cstheme="minorHAnsi"/>
        </w:rPr>
        <w:t xml:space="preserve"> and for your community</w:t>
      </w:r>
      <w:r w:rsidR="00FF360E" w:rsidRPr="00AB0F5D">
        <w:rPr>
          <w:rFonts w:cstheme="minorHAnsi"/>
        </w:rPr>
        <w:t>.</w:t>
      </w:r>
      <w:r w:rsidR="003F75F9" w:rsidRPr="00AB0F5D">
        <w:rPr>
          <w:rFonts w:cstheme="minorHAnsi"/>
        </w:rPr>
        <w:t xml:space="preserve"> You might name some ways your church, or churches in general, can sometimes lose sight of following God and </w:t>
      </w:r>
      <w:r w:rsidR="007E3ED1" w:rsidRPr="00AB0F5D">
        <w:rPr>
          <w:rFonts w:cstheme="minorHAnsi"/>
        </w:rPr>
        <w:t>get distracted by “other gods” (e.g., the past</w:t>
      </w:r>
      <w:r w:rsidR="00AB0F5D" w:rsidRPr="00AB0F5D">
        <w:rPr>
          <w:rFonts w:cstheme="minorHAnsi"/>
        </w:rPr>
        <w:t>/tradition at expense of what God is doing now</w:t>
      </w:r>
      <w:r w:rsidR="007E3ED1" w:rsidRPr="00AB0F5D">
        <w:rPr>
          <w:rFonts w:cstheme="minorHAnsi"/>
        </w:rPr>
        <w:t xml:space="preserve">, </w:t>
      </w:r>
      <w:r w:rsidR="00AB0F5D" w:rsidRPr="00AB0F5D">
        <w:rPr>
          <w:rFonts w:cstheme="minorHAnsi"/>
        </w:rPr>
        <w:t xml:space="preserve">attendance numbers, giving numbers). </w:t>
      </w:r>
    </w:p>
    <w:p w14:paraId="49E474C1" w14:textId="77777777" w:rsidR="00466BD4" w:rsidRDefault="00466BD4" w:rsidP="00C63205">
      <w:pPr>
        <w:spacing w:after="0" w:line="240" w:lineRule="auto"/>
        <w:rPr>
          <w:rFonts w:ascii="Franklin Gothic Book" w:hAnsi="Franklin Gothic Book" w:cstheme="minorHAnsi"/>
          <w:sz w:val="28"/>
          <w:szCs w:val="28"/>
        </w:rPr>
      </w:pPr>
      <w:r>
        <w:rPr>
          <w:rFonts w:ascii="Franklin Gothic Book" w:hAnsi="Franklin Gothic Book" w:cstheme="minorHAnsi"/>
          <w:sz w:val="28"/>
          <w:szCs w:val="28"/>
        </w:rPr>
        <w:br w:type="page"/>
      </w:r>
    </w:p>
    <w:p w14:paraId="64741DFA" w14:textId="7529CE05" w:rsidR="00D53ACC" w:rsidRPr="000A501A" w:rsidRDefault="001E4DE4" w:rsidP="00C63205">
      <w:pPr>
        <w:spacing w:after="0" w:line="240" w:lineRule="auto"/>
        <w:contextualSpacing/>
        <w:jc w:val="center"/>
        <w:rPr>
          <w:rFonts w:ascii="Franklin Gothic Book" w:hAnsi="Franklin Gothic Book" w:cstheme="minorHAnsi"/>
          <w:b/>
          <w:bCs/>
          <w:color w:val="23747A"/>
          <w:sz w:val="28"/>
          <w:szCs w:val="28"/>
        </w:rPr>
      </w:pPr>
      <w:r w:rsidRPr="000A501A">
        <w:rPr>
          <w:rFonts w:ascii="Franklin Gothic Book" w:hAnsi="Franklin Gothic Book" w:cstheme="minorHAnsi"/>
          <w:b/>
          <w:bCs/>
          <w:color w:val="23747A"/>
          <w:sz w:val="28"/>
          <w:szCs w:val="28"/>
        </w:rPr>
        <w:lastRenderedPageBreak/>
        <w:t>Week 4 Preaching Resources</w:t>
      </w:r>
      <w:r w:rsidR="00D53ACC" w:rsidRPr="000A501A">
        <w:rPr>
          <w:rFonts w:ascii="Franklin Gothic Book" w:hAnsi="Franklin Gothic Book" w:cstheme="minorHAnsi"/>
          <w:b/>
          <w:bCs/>
          <w:color w:val="23747A"/>
          <w:sz w:val="28"/>
          <w:szCs w:val="28"/>
        </w:rPr>
        <w:t xml:space="preserve">: </w:t>
      </w:r>
      <w:r w:rsidR="00721D8E" w:rsidRPr="000A501A">
        <w:rPr>
          <w:rFonts w:ascii="Franklin Gothic Book" w:hAnsi="Franklin Gothic Book" w:cstheme="minorHAnsi"/>
          <w:b/>
          <w:bCs/>
          <w:color w:val="23747A"/>
          <w:sz w:val="28"/>
          <w:szCs w:val="28"/>
        </w:rPr>
        <w:t>The Cup of Discipleship</w:t>
      </w:r>
    </w:p>
    <w:p w14:paraId="3D8957D7" w14:textId="77777777" w:rsidR="00721D8E" w:rsidRPr="000A501A" w:rsidRDefault="00721D8E" w:rsidP="00C63205">
      <w:pPr>
        <w:spacing w:after="0" w:line="240" w:lineRule="auto"/>
        <w:contextualSpacing/>
        <w:rPr>
          <w:rFonts w:ascii="Franklin Gothic Book" w:hAnsi="Franklin Gothic Book" w:cstheme="minorHAnsi"/>
          <w:b/>
          <w:bCs/>
          <w:color w:val="23747A"/>
          <w:sz w:val="28"/>
          <w:szCs w:val="28"/>
        </w:rPr>
      </w:pPr>
    </w:p>
    <w:p w14:paraId="7C26C70E" w14:textId="6EB1FED0" w:rsidR="00C03AB4" w:rsidRDefault="00C03AB4" w:rsidP="00C63205">
      <w:pPr>
        <w:spacing w:after="0" w:line="240" w:lineRule="auto"/>
        <w:contextualSpacing/>
        <w:rPr>
          <w:rFonts w:ascii="Franklin Gothic Book" w:hAnsi="Franklin Gothic Book" w:cstheme="minorHAnsi"/>
          <w:sz w:val="28"/>
          <w:szCs w:val="28"/>
        </w:rPr>
      </w:pPr>
      <w:r w:rsidRPr="000A501A">
        <w:rPr>
          <w:rFonts w:ascii="Franklin Gothic Book" w:hAnsi="Franklin Gothic Book" w:cstheme="minorHAnsi"/>
          <w:b/>
          <w:bCs/>
          <w:color w:val="23747A"/>
          <w:sz w:val="28"/>
          <w:szCs w:val="28"/>
        </w:rPr>
        <w:t>Scripture Passage:</w:t>
      </w:r>
      <w:r w:rsidR="00721D8E">
        <w:rPr>
          <w:rFonts w:ascii="Franklin Gothic Book" w:hAnsi="Franklin Gothic Book" w:cstheme="minorHAnsi"/>
          <w:sz w:val="28"/>
          <w:szCs w:val="28"/>
        </w:rPr>
        <w:t xml:space="preserve"> </w:t>
      </w:r>
      <w:r w:rsidR="00721D8E" w:rsidRPr="00906418">
        <w:rPr>
          <w:rFonts w:cstheme="minorHAnsi"/>
        </w:rPr>
        <w:t>Matthew 20:20-28</w:t>
      </w:r>
    </w:p>
    <w:p w14:paraId="76AF6256" w14:textId="77777777" w:rsidR="00C03AB4" w:rsidRDefault="00C03AB4" w:rsidP="00C63205">
      <w:pPr>
        <w:spacing w:after="0" w:line="240" w:lineRule="auto"/>
        <w:contextualSpacing/>
        <w:rPr>
          <w:rFonts w:ascii="Franklin Gothic Book" w:hAnsi="Franklin Gothic Book" w:cstheme="minorHAnsi"/>
          <w:sz w:val="28"/>
          <w:szCs w:val="28"/>
        </w:rPr>
      </w:pPr>
    </w:p>
    <w:p w14:paraId="14A70BC4" w14:textId="0B28B405" w:rsidR="00C03AB4" w:rsidRDefault="00C03AB4" w:rsidP="00C63205">
      <w:pPr>
        <w:spacing w:after="0" w:line="240" w:lineRule="auto"/>
        <w:rPr>
          <w:iCs/>
        </w:rPr>
      </w:pPr>
      <w:r w:rsidRPr="000A501A">
        <w:rPr>
          <w:rFonts w:ascii="Franklin Gothic Book" w:hAnsi="Franklin Gothic Book" w:cstheme="minorHAnsi"/>
          <w:b/>
          <w:bCs/>
          <w:color w:val="23747A"/>
          <w:sz w:val="28"/>
          <w:szCs w:val="28"/>
        </w:rPr>
        <w:t>Focus Statement:</w:t>
      </w:r>
      <w:r w:rsidR="003B61B4" w:rsidRPr="000A501A">
        <w:rPr>
          <w:rFonts w:ascii="Franklin Gothic Book" w:hAnsi="Franklin Gothic Book" w:cstheme="minorHAnsi"/>
          <w:color w:val="23747A"/>
          <w:sz w:val="28"/>
          <w:szCs w:val="28"/>
        </w:rPr>
        <w:t xml:space="preserve"> </w:t>
      </w:r>
      <w:r w:rsidR="00A122B8">
        <w:rPr>
          <w:iCs/>
        </w:rPr>
        <w:t xml:space="preserve">Being followers of Jesus involves giving of our whole selves to build a community of mutual blessing. </w:t>
      </w:r>
    </w:p>
    <w:p w14:paraId="338EDF29" w14:textId="77777777" w:rsidR="007D5EE1" w:rsidRPr="00546FBF" w:rsidRDefault="007D5EE1" w:rsidP="00C63205">
      <w:pPr>
        <w:spacing w:after="0" w:line="240" w:lineRule="auto"/>
        <w:rPr>
          <w:iCs/>
        </w:rPr>
      </w:pPr>
    </w:p>
    <w:p w14:paraId="677B2588" w14:textId="5656A35A" w:rsidR="00C03AB4" w:rsidRDefault="00C03AB4" w:rsidP="00C63205">
      <w:pPr>
        <w:spacing w:after="0" w:line="240" w:lineRule="auto"/>
        <w:contextualSpacing/>
        <w:rPr>
          <w:rFonts w:ascii="Franklin Gothic Book" w:hAnsi="Franklin Gothic Book" w:cstheme="minorHAnsi"/>
          <w:sz w:val="28"/>
          <w:szCs w:val="28"/>
        </w:rPr>
      </w:pPr>
      <w:r w:rsidRPr="000A501A">
        <w:rPr>
          <w:rFonts w:ascii="Franklin Gothic Book" w:hAnsi="Franklin Gothic Book" w:cstheme="minorHAnsi"/>
          <w:b/>
          <w:bCs/>
          <w:color w:val="23747A"/>
          <w:sz w:val="28"/>
          <w:szCs w:val="28"/>
        </w:rPr>
        <w:t>ME:</w:t>
      </w:r>
      <w:r w:rsidR="0063061A" w:rsidRPr="000A501A">
        <w:rPr>
          <w:rFonts w:ascii="Franklin Gothic Book" w:hAnsi="Franklin Gothic Book" w:cstheme="minorHAnsi"/>
          <w:color w:val="23747A"/>
          <w:sz w:val="28"/>
          <w:szCs w:val="28"/>
        </w:rPr>
        <w:t xml:space="preserve"> </w:t>
      </w:r>
      <w:r w:rsidR="00405EC0" w:rsidRPr="00782ED1">
        <w:rPr>
          <w:rFonts w:cstheme="minorHAnsi"/>
        </w:rPr>
        <w:t>Tell a story about a time you witnessed people being God’s hands and feet in the community</w:t>
      </w:r>
      <w:r w:rsidR="00CA50DC" w:rsidRPr="00782ED1">
        <w:rPr>
          <w:rFonts w:cstheme="minorHAnsi"/>
        </w:rPr>
        <w:t>, a story about someone in your congregation who is a humble servant</w:t>
      </w:r>
      <w:r w:rsidR="00914FC6">
        <w:rPr>
          <w:rFonts w:cstheme="minorHAnsi"/>
        </w:rPr>
        <w:t xml:space="preserve"> (with their permission)</w:t>
      </w:r>
      <w:r w:rsidR="007E47F3" w:rsidRPr="00782ED1">
        <w:rPr>
          <w:rFonts w:cstheme="minorHAnsi"/>
        </w:rPr>
        <w:t>, or a time someone served you in a way that humbled you and showed you the face of Jesus.</w:t>
      </w:r>
    </w:p>
    <w:p w14:paraId="7A5BCF9C" w14:textId="77777777" w:rsidR="00C03AB4" w:rsidRDefault="00C03AB4" w:rsidP="00C63205">
      <w:pPr>
        <w:spacing w:after="0" w:line="240" w:lineRule="auto"/>
        <w:contextualSpacing/>
        <w:rPr>
          <w:rFonts w:ascii="Franklin Gothic Book" w:hAnsi="Franklin Gothic Book" w:cstheme="minorHAnsi"/>
          <w:sz w:val="28"/>
          <w:szCs w:val="28"/>
        </w:rPr>
      </w:pPr>
    </w:p>
    <w:p w14:paraId="25CD89E2" w14:textId="5F539F73" w:rsidR="00C03AB4" w:rsidRDefault="00C03AB4" w:rsidP="00C63205">
      <w:pPr>
        <w:spacing w:after="0" w:line="240" w:lineRule="auto"/>
        <w:contextualSpacing/>
        <w:rPr>
          <w:rFonts w:ascii="Franklin Gothic Book" w:hAnsi="Franklin Gothic Book" w:cstheme="minorHAnsi"/>
          <w:sz w:val="28"/>
          <w:szCs w:val="28"/>
        </w:rPr>
      </w:pPr>
      <w:r w:rsidRPr="000A501A">
        <w:rPr>
          <w:rFonts w:ascii="Franklin Gothic Book" w:hAnsi="Franklin Gothic Book" w:cstheme="minorHAnsi"/>
          <w:b/>
          <w:bCs/>
          <w:color w:val="23747A"/>
          <w:sz w:val="28"/>
          <w:szCs w:val="28"/>
        </w:rPr>
        <w:t>WE:</w:t>
      </w:r>
      <w:r w:rsidR="0053644B" w:rsidRPr="000A501A">
        <w:rPr>
          <w:rFonts w:ascii="Franklin Gothic Book" w:hAnsi="Franklin Gothic Book" w:cstheme="minorHAnsi"/>
          <w:color w:val="23747A"/>
          <w:sz w:val="28"/>
          <w:szCs w:val="28"/>
        </w:rPr>
        <w:t xml:space="preserve"> </w:t>
      </w:r>
      <w:r w:rsidR="00716E96" w:rsidRPr="007B687E">
        <w:rPr>
          <w:rFonts w:cstheme="minorHAnsi"/>
        </w:rPr>
        <w:t xml:space="preserve">In many cultures, great emphasis is placed on being the first, the greatest, or the best – whether that’s in terms of wealth, reputation, </w:t>
      </w:r>
      <w:r w:rsidR="006017A6" w:rsidRPr="007B687E">
        <w:rPr>
          <w:rFonts w:cstheme="minorHAnsi"/>
        </w:rPr>
        <w:t xml:space="preserve">status, </w:t>
      </w:r>
      <w:r w:rsidR="00716E96" w:rsidRPr="007B687E">
        <w:rPr>
          <w:rFonts w:cstheme="minorHAnsi"/>
        </w:rPr>
        <w:t>talent</w:t>
      </w:r>
      <w:r w:rsidR="006017A6" w:rsidRPr="007B687E">
        <w:rPr>
          <w:rFonts w:cstheme="minorHAnsi"/>
        </w:rPr>
        <w:t xml:space="preserve">, etc. </w:t>
      </w:r>
      <w:r w:rsidR="008418C7" w:rsidRPr="007B687E">
        <w:rPr>
          <w:rFonts w:cstheme="minorHAnsi"/>
        </w:rPr>
        <w:t xml:space="preserve">You may include examples that would resonate with people in your context. </w:t>
      </w:r>
      <w:r w:rsidR="006017A6" w:rsidRPr="007B687E">
        <w:rPr>
          <w:rFonts w:cstheme="minorHAnsi"/>
        </w:rPr>
        <w:t>Ye</w:t>
      </w:r>
      <w:r w:rsidR="00572598" w:rsidRPr="007B687E">
        <w:rPr>
          <w:rFonts w:cstheme="minorHAnsi"/>
        </w:rPr>
        <w:t xml:space="preserve">t Jesus emphasizes the importance of serving others and humility </w:t>
      </w:r>
      <w:r w:rsidR="008418C7" w:rsidRPr="007B687E">
        <w:rPr>
          <w:rFonts w:cstheme="minorHAnsi"/>
        </w:rPr>
        <w:t>and</w:t>
      </w:r>
      <w:r w:rsidR="00572598" w:rsidRPr="007B687E">
        <w:rPr>
          <w:rFonts w:cstheme="minorHAnsi"/>
        </w:rPr>
        <w:t xml:space="preserve"> essential</w:t>
      </w:r>
      <w:r w:rsidR="008418C7" w:rsidRPr="007B687E">
        <w:rPr>
          <w:rFonts w:cstheme="minorHAnsi"/>
        </w:rPr>
        <w:t>ly</w:t>
      </w:r>
      <w:r w:rsidR="00572598" w:rsidRPr="007B687E">
        <w:rPr>
          <w:rFonts w:cstheme="minorHAnsi"/>
        </w:rPr>
        <w:t xml:space="preserve"> </w:t>
      </w:r>
      <w:r w:rsidR="00EF382E">
        <w:rPr>
          <w:rFonts w:cstheme="minorHAnsi"/>
        </w:rPr>
        <w:t xml:space="preserve">proclaims </w:t>
      </w:r>
      <w:r w:rsidR="00572598" w:rsidRPr="007B687E">
        <w:rPr>
          <w:rFonts w:cstheme="minorHAnsi"/>
        </w:rPr>
        <w:t xml:space="preserve">a reversal </w:t>
      </w:r>
      <w:r w:rsidR="00065F4F" w:rsidRPr="007B687E">
        <w:rPr>
          <w:rFonts w:cstheme="minorHAnsi"/>
        </w:rPr>
        <w:t xml:space="preserve">of this cultural </w:t>
      </w:r>
      <w:r w:rsidR="00EF382E">
        <w:rPr>
          <w:rFonts w:cstheme="minorHAnsi"/>
        </w:rPr>
        <w:t>message</w:t>
      </w:r>
      <w:r w:rsidR="00065F4F" w:rsidRPr="007B687E">
        <w:rPr>
          <w:rFonts w:cstheme="minorHAnsi"/>
        </w:rPr>
        <w:t xml:space="preserve"> (</w:t>
      </w:r>
      <w:r w:rsidR="00106AE7">
        <w:rPr>
          <w:rFonts w:cstheme="minorHAnsi"/>
        </w:rPr>
        <w:t xml:space="preserve">see, e.g., </w:t>
      </w:r>
      <w:r w:rsidR="006D3585" w:rsidRPr="007B687E">
        <w:rPr>
          <w:rFonts w:cstheme="minorHAnsi"/>
        </w:rPr>
        <w:t xml:space="preserve">Matthew 20:16). </w:t>
      </w:r>
      <w:r w:rsidR="008418C7" w:rsidRPr="007B687E">
        <w:rPr>
          <w:rFonts w:cstheme="minorHAnsi"/>
        </w:rPr>
        <w:t xml:space="preserve">It can be difficult to listen and stay focused on Jesus’ message when the voices of the world and </w:t>
      </w:r>
      <w:r w:rsidR="007B687E" w:rsidRPr="007B687E">
        <w:rPr>
          <w:rFonts w:cstheme="minorHAnsi"/>
        </w:rPr>
        <w:t xml:space="preserve">our culture so loudly tell us the opposite. </w:t>
      </w:r>
    </w:p>
    <w:p w14:paraId="5BD2E43E" w14:textId="77777777" w:rsidR="008418C7" w:rsidRDefault="008418C7" w:rsidP="00C63205">
      <w:pPr>
        <w:spacing w:after="0" w:line="240" w:lineRule="auto"/>
        <w:contextualSpacing/>
        <w:rPr>
          <w:rFonts w:ascii="Franklin Gothic Book" w:hAnsi="Franklin Gothic Book" w:cstheme="minorHAnsi"/>
          <w:sz w:val="28"/>
          <w:szCs w:val="28"/>
        </w:rPr>
      </w:pPr>
    </w:p>
    <w:p w14:paraId="55894762" w14:textId="33C3D919" w:rsidR="003E3A5B" w:rsidRDefault="00C03AB4" w:rsidP="00C63205">
      <w:pPr>
        <w:spacing w:after="0" w:line="240" w:lineRule="auto"/>
        <w:contextualSpacing/>
        <w:rPr>
          <w:rFonts w:cstheme="minorHAnsi"/>
        </w:rPr>
      </w:pPr>
      <w:r w:rsidRPr="000A501A">
        <w:rPr>
          <w:rFonts w:ascii="Franklin Gothic Book" w:hAnsi="Franklin Gothic Book" w:cstheme="minorHAnsi"/>
          <w:b/>
          <w:bCs/>
          <w:color w:val="23747A"/>
          <w:sz w:val="28"/>
          <w:szCs w:val="28"/>
        </w:rPr>
        <w:t>GOD:</w:t>
      </w:r>
      <w:r w:rsidR="000A501A">
        <w:rPr>
          <w:rFonts w:ascii="Franklin Gothic Book" w:hAnsi="Franklin Gothic Book" w:cstheme="minorHAnsi"/>
          <w:b/>
          <w:bCs/>
          <w:color w:val="23747A"/>
          <w:sz w:val="28"/>
          <w:szCs w:val="28"/>
        </w:rPr>
        <w:t xml:space="preserve"> </w:t>
      </w:r>
      <w:r w:rsidR="00C13382">
        <w:rPr>
          <w:rFonts w:cstheme="minorHAnsi"/>
        </w:rPr>
        <w:t xml:space="preserve">In this </w:t>
      </w:r>
      <w:r w:rsidR="00822B82">
        <w:rPr>
          <w:rFonts w:cstheme="minorHAnsi"/>
        </w:rPr>
        <w:t xml:space="preserve">passage, we see </w:t>
      </w:r>
      <w:r w:rsidR="00ED3C6D">
        <w:rPr>
          <w:rFonts w:cstheme="minorHAnsi"/>
        </w:rPr>
        <w:t xml:space="preserve">the </w:t>
      </w:r>
      <w:r w:rsidR="00822B82">
        <w:rPr>
          <w:rFonts w:cstheme="minorHAnsi"/>
        </w:rPr>
        <w:t xml:space="preserve">mother of the sons of Zebedee </w:t>
      </w:r>
      <w:r w:rsidR="00E70591">
        <w:rPr>
          <w:rFonts w:cstheme="minorHAnsi"/>
        </w:rPr>
        <w:t>(James and John) make a plea on behalf of her children</w:t>
      </w:r>
      <w:r w:rsidR="00D805E6">
        <w:rPr>
          <w:rFonts w:cstheme="minorHAnsi"/>
        </w:rPr>
        <w:t xml:space="preserve"> that reveals her concern for their wellbeing and destiny. </w:t>
      </w:r>
      <w:r w:rsidR="00E31D8F">
        <w:rPr>
          <w:rFonts w:cstheme="minorHAnsi"/>
        </w:rPr>
        <w:t>She</w:t>
      </w:r>
      <w:r w:rsidR="00D805E6">
        <w:rPr>
          <w:rFonts w:cstheme="minorHAnsi"/>
        </w:rPr>
        <w:t xml:space="preserve"> wants to </w:t>
      </w:r>
      <w:r w:rsidR="00E31D8F">
        <w:rPr>
          <w:rFonts w:cstheme="minorHAnsi"/>
        </w:rPr>
        <w:t xml:space="preserve">make sure they are successful and powerful </w:t>
      </w:r>
      <w:r w:rsidR="003E3A5B">
        <w:rPr>
          <w:rFonts w:cstheme="minorHAnsi"/>
        </w:rPr>
        <w:t>in the</w:t>
      </w:r>
      <w:r w:rsidR="00422836">
        <w:rPr>
          <w:rFonts w:cstheme="minorHAnsi"/>
        </w:rPr>
        <w:t xml:space="preserve"> way</w:t>
      </w:r>
      <w:r w:rsidR="003E3A5B">
        <w:rPr>
          <w:rFonts w:cstheme="minorHAnsi"/>
        </w:rPr>
        <w:t xml:space="preserve"> their culture (and also ours) defines success and power</w:t>
      </w:r>
      <w:r w:rsidR="00422836">
        <w:rPr>
          <w:rFonts w:cstheme="minorHAnsi"/>
        </w:rPr>
        <w:t xml:space="preserve">. So, she asks Jesus to declare that they will sit </w:t>
      </w:r>
      <w:r w:rsidR="006C2931">
        <w:rPr>
          <w:rFonts w:cstheme="minorHAnsi"/>
        </w:rPr>
        <w:t xml:space="preserve">at the right and left hand in Jesus’ kingdom, that they will be second in power and glory to Jesus. </w:t>
      </w:r>
    </w:p>
    <w:p w14:paraId="42C274A8" w14:textId="77777777" w:rsidR="008246E0" w:rsidRDefault="008246E0" w:rsidP="00C63205">
      <w:pPr>
        <w:spacing w:after="0" w:line="240" w:lineRule="auto"/>
        <w:contextualSpacing/>
        <w:rPr>
          <w:rFonts w:cstheme="minorHAnsi"/>
        </w:rPr>
      </w:pPr>
    </w:p>
    <w:p w14:paraId="1E67AAE0" w14:textId="77777777" w:rsidR="006F1F4E" w:rsidRDefault="008246E0" w:rsidP="00C63205">
      <w:pPr>
        <w:spacing w:after="0" w:line="240" w:lineRule="auto"/>
        <w:contextualSpacing/>
        <w:rPr>
          <w:rFonts w:cstheme="minorHAnsi"/>
        </w:rPr>
      </w:pPr>
      <w:r>
        <w:rPr>
          <w:rFonts w:cstheme="minorHAnsi"/>
        </w:rPr>
        <w:t xml:space="preserve">Jesus responds with a </w:t>
      </w:r>
      <w:r w:rsidR="00DE0593">
        <w:rPr>
          <w:rFonts w:cstheme="minorHAnsi"/>
        </w:rPr>
        <w:t xml:space="preserve">statement and a </w:t>
      </w:r>
      <w:r>
        <w:rPr>
          <w:rFonts w:cstheme="minorHAnsi"/>
        </w:rPr>
        <w:t>question</w:t>
      </w:r>
      <w:r w:rsidR="00C10FF5">
        <w:rPr>
          <w:rFonts w:cstheme="minorHAnsi"/>
        </w:rPr>
        <w:t xml:space="preserve"> (verse 22</w:t>
      </w:r>
      <w:r w:rsidR="004202AA">
        <w:rPr>
          <w:rFonts w:cstheme="minorHAnsi"/>
        </w:rPr>
        <w:t xml:space="preserve">) that show the kind of glory Jesus (and, therefore, his followers) </w:t>
      </w:r>
      <w:r w:rsidR="00D037FD">
        <w:rPr>
          <w:rFonts w:cstheme="minorHAnsi"/>
        </w:rPr>
        <w:t xml:space="preserve">will have is not the same as the kind of glory the world values. </w:t>
      </w:r>
      <w:r w:rsidR="000F4BA2">
        <w:rPr>
          <w:rFonts w:cstheme="minorHAnsi"/>
        </w:rPr>
        <w:t xml:space="preserve">Remind people </w:t>
      </w:r>
      <w:r w:rsidR="0074017E">
        <w:rPr>
          <w:rFonts w:cstheme="minorHAnsi"/>
        </w:rPr>
        <w:t>how last week’s sermon talked about a person’s “cup” being their “lot in life.”</w:t>
      </w:r>
      <w:r w:rsidR="00DE081B">
        <w:rPr>
          <w:rFonts w:cstheme="minorHAnsi"/>
        </w:rPr>
        <w:t xml:space="preserve"> </w:t>
      </w:r>
      <w:r w:rsidR="00F3789E">
        <w:rPr>
          <w:rFonts w:cstheme="minorHAnsi"/>
        </w:rPr>
        <w:t>Explore how, in verse 22,</w:t>
      </w:r>
      <w:r w:rsidR="00B47E5D">
        <w:rPr>
          <w:rFonts w:cstheme="minorHAnsi"/>
        </w:rPr>
        <w:t xml:space="preserve"> Jesus’ “cup” will involve tremendous suffering, a</w:t>
      </w:r>
      <w:r w:rsidR="00C27587">
        <w:rPr>
          <w:rFonts w:cstheme="minorHAnsi"/>
        </w:rPr>
        <w:t>s well as glory</w:t>
      </w:r>
      <w:r w:rsidR="00AE52BF">
        <w:rPr>
          <w:rFonts w:cstheme="minorHAnsi"/>
        </w:rPr>
        <w:t xml:space="preserve"> (consider connecting with </w:t>
      </w:r>
      <w:r w:rsidR="0089783B">
        <w:rPr>
          <w:rFonts w:cstheme="minorHAnsi"/>
        </w:rPr>
        <w:t>Matthew 26:39)</w:t>
      </w:r>
      <w:r w:rsidR="00C27587">
        <w:rPr>
          <w:rFonts w:cstheme="minorHAnsi"/>
        </w:rPr>
        <w:t xml:space="preserve">. </w:t>
      </w:r>
    </w:p>
    <w:p w14:paraId="191432B0" w14:textId="77777777" w:rsidR="006F1F4E" w:rsidRDefault="006F1F4E" w:rsidP="00C63205">
      <w:pPr>
        <w:spacing w:after="0" w:line="240" w:lineRule="auto"/>
        <w:contextualSpacing/>
        <w:rPr>
          <w:rFonts w:cstheme="minorHAnsi"/>
        </w:rPr>
      </w:pPr>
    </w:p>
    <w:p w14:paraId="546981D7" w14:textId="69445445" w:rsidR="00F74122" w:rsidRPr="0068270B" w:rsidRDefault="006F1F4E" w:rsidP="00C63205">
      <w:pPr>
        <w:spacing w:after="0" w:line="240" w:lineRule="auto"/>
        <w:contextualSpacing/>
        <w:rPr>
          <w:rFonts w:cstheme="minorHAnsi"/>
        </w:rPr>
      </w:pPr>
      <w:r>
        <w:rPr>
          <w:rFonts w:cstheme="minorHAnsi"/>
        </w:rPr>
        <w:t xml:space="preserve">The word disciple means both to be a student of someone and to be an adherent or follower of someone. It involves both learning </w:t>
      </w:r>
      <w:r>
        <w:rPr>
          <w:rFonts w:cstheme="minorHAnsi"/>
          <w:i/>
          <w:iCs/>
        </w:rPr>
        <w:t xml:space="preserve">and </w:t>
      </w:r>
      <w:r>
        <w:rPr>
          <w:rFonts w:cstheme="minorHAnsi"/>
        </w:rPr>
        <w:t xml:space="preserve">relationship. To be a disciple of </w:t>
      </w:r>
      <w:r w:rsidR="000428B4">
        <w:rPr>
          <w:rFonts w:cstheme="minorHAnsi"/>
        </w:rPr>
        <w:t>Jesus,</w:t>
      </w:r>
      <w:r>
        <w:rPr>
          <w:rFonts w:cstheme="minorHAnsi"/>
        </w:rPr>
        <w:t xml:space="preserve"> therefore, means to share in the love and salvation of God </w:t>
      </w:r>
      <w:r>
        <w:rPr>
          <w:rFonts w:cstheme="minorHAnsi"/>
          <w:i/>
          <w:iCs/>
        </w:rPr>
        <w:t xml:space="preserve">and </w:t>
      </w:r>
      <w:r>
        <w:rPr>
          <w:rFonts w:cstheme="minorHAnsi"/>
        </w:rPr>
        <w:t xml:space="preserve">in Jesus’ suffering and humility (servant leadership). </w:t>
      </w:r>
      <w:r w:rsidR="006E287D">
        <w:rPr>
          <w:rFonts w:cstheme="minorHAnsi"/>
        </w:rPr>
        <w:t xml:space="preserve">In verse 22, </w:t>
      </w:r>
      <w:r w:rsidR="00C27587">
        <w:rPr>
          <w:rFonts w:cstheme="minorHAnsi"/>
        </w:rPr>
        <w:t>Jesus is warning James and John that</w:t>
      </w:r>
      <w:r w:rsidR="00F74122">
        <w:rPr>
          <w:rFonts w:cstheme="minorHAnsi"/>
        </w:rPr>
        <w:t xml:space="preserve"> they may not realize what they are asking for – signing </w:t>
      </w:r>
      <w:r w:rsidR="00C27587">
        <w:rPr>
          <w:rFonts w:cstheme="minorHAnsi"/>
        </w:rPr>
        <w:t>up to be a disciple</w:t>
      </w:r>
      <w:r w:rsidR="00C66E89">
        <w:rPr>
          <w:rFonts w:cstheme="minorHAnsi"/>
        </w:rPr>
        <w:t xml:space="preserve"> means</w:t>
      </w:r>
      <w:r w:rsidR="00FF315B">
        <w:rPr>
          <w:rFonts w:cstheme="minorHAnsi"/>
        </w:rPr>
        <w:t xml:space="preserve"> opening oneself to the same kind of persecution and suffering that Jesus himself will experience</w:t>
      </w:r>
      <w:r w:rsidR="00F74122">
        <w:rPr>
          <w:rFonts w:cstheme="minorHAnsi"/>
        </w:rPr>
        <w:t xml:space="preserve">. </w:t>
      </w:r>
      <w:r w:rsidR="00170211">
        <w:rPr>
          <w:rFonts w:cstheme="minorHAnsi"/>
        </w:rPr>
        <w:t xml:space="preserve">To </w:t>
      </w:r>
      <w:r w:rsidR="0068270B">
        <w:rPr>
          <w:rFonts w:cstheme="minorHAnsi"/>
        </w:rPr>
        <w:t xml:space="preserve">further explore the meaning of costly discipleship, see Dietrich Bonhoeffer’s </w:t>
      </w:r>
      <w:r w:rsidR="0068270B">
        <w:rPr>
          <w:rFonts w:cstheme="minorHAnsi"/>
          <w:i/>
          <w:iCs/>
        </w:rPr>
        <w:t xml:space="preserve">Discipleship </w:t>
      </w:r>
      <w:r w:rsidR="0068270B">
        <w:rPr>
          <w:rFonts w:cstheme="minorHAnsi"/>
        </w:rPr>
        <w:t xml:space="preserve">(often referred to as </w:t>
      </w:r>
      <w:r w:rsidR="0068270B">
        <w:rPr>
          <w:rFonts w:cstheme="minorHAnsi"/>
          <w:i/>
          <w:iCs/>
        </w:rPr>
        <w:t>The Cost of Discipleship</w:t>
      </w:r>
      <w:r w:rsidR="0068270B">
        <w:rPr>
          <w:rFonts w:cstheme="minorHAnsi"/>
        </w:rPr>
        <w:t xml:space="preserve">). </w:t>
      </w:r>
    </w:p>
    <w:p w14:paraId="0BF33115" w14:textId="7D61D0C6" w:rsidR="000428B4" w:rsidRDefault="000428B4">
      <w:pPr>
        <w:rPr>
          <w:rFonts w:ascii="Franklin Gothic Book" w:hAnsi="Franklin Gothic Book" w:cstheme="minorHAnsi"/>
          <w:sz w:val="28"/>
          <w:szCs w:val="28"/>
        </w:rPr>
      </w:pPr>
      <w:r>
        <w:rPr>
          <w:rFonts w:ascii="Franklin Gothic Book" w:hAnsi="Franklin Gothic Book" w:cstheme="minorHAnsi"/>
          <w:sz w:val="28"/>
          <w:szCs w:val="28"/>
        </w:rPr>
        <w:br w:type="page"/>
      </w:r>
    </w:p>
    <w:p w14:paraId="7D25DA2C" w14:textId="114B1B1A" w:rsidR="00AA4575" w:rsidRDefault="00F61AB7" w:rsidP="00C63205">
      <w:pPr>
        <w:spacing w:after="0" w:line="240" w:lineRule="auto"/>
        <w:contextualSpacing/>
        <w:rPr>
          <w:rFonts w:cstheme="minorHAnsi"/>
        </w:rPr>
      </w:pPr>
      <w:r>
        <w:rPr>
          <w:rFonts w:cstheme="minorHAnsi"/>
        </w:rPr>
        <w:lastRenderedPageBreak/>
        <w:t xml:space="preserve">Even though Jesus says James and John will </w:t>
      </w:r>
      <w:r w:rsidR="00EF306D">
        <w:rPr>
          <w:rFonts w:cstheme="minorHAnsi"/>
        </w:rPr>
        <w:t>drink his cup, he does not promise they will be at his right and left hand but defers to God the Father.</w:t>
      </w:r>
      <w:r w:rsidR="00CB1B84">
        <w:rPr>
          <w:rFonts w:cstheme="minorHAnsi"/>
        </w:rPr>
        <w:t xml:space="preserve"> The rest of the disciples are angry with James and John (likely for trying to put themselves above the others). Jesus’ teaching that follows </w:t>
      </w:r>
      <w:r w:rsidR="00DC20FA">
        <w:rPr>
          <w:rFonts w:cstheme="minorHAnsi"/>
        </w:rPr>
        <w:t xml:space="preserve">challenges the world’s (Gentiles’) understanding of leadership, </w:t>
      </w:r>
      <w:r w:rsidR="000428B4">
        <w:rPr>
          <w:rFonts w:cstheme="minorHAnsi"/>
        </w:rPr>
        <w:t>power,</w:t>
      </w:r>
      <w:r w:rsidR="00DC20FA">
        <w:rPr>
          <w:rFonts w:cstheme="minorHAnsi"/>
        </w:rPr>
        <w:t xml:space="preserve"> and greatness. If the disciples want to follow Jesus, they must </w:t>
      </w:r>
      <w:r w:rsidR="00BF6BF2">
        <w:rPr>
          <w:rFonts w:cstheme="minorHAnsi"/>
        </w:rPr>
        <w:t xml:space="preserve">lead by serving others, just as Jesus does. </w:t>
      </w:r>
    </w:p>
    <w:p w14:paraId="3172A788" w14:textId="77777777" w:rsidR="00AA4575" w:rsidRDefault="00AA4575" w:rsidP="00C63205">
      <w:pPr>
        <w:spacing w:after="0" w:line="240" w:lineRule="auto"/>
        <w:contextualSpacing/>
        <w:rPr>
          <w:rFonts w:cstheme="minorHAnsi"/>
        </w:rPr>
      </w:pPr>
    </w:p>
    <w:p w14:paraId="0085DE0B" w14:textId="2984BE82" w:rsidR="000154AD" w:rsidRDefault="00AA4575" w:rsidP="00C63205">
      <w:pPr>
        <w:spacing w:after="0" w:line="240" w:lineRule="auto"/>
      </w:pPr>
      <w:r>
        <w:rPr>
          <w:rFonts w:cstheme="minorHAnsi"/>
        </w:rPr>
        <w:t xml:space="preserve">One way to look at this is </w:t>
      </w:r>
      <w:r w:rsidR="008F1CEB">
        <w:rPr>
          <w:rFonts w:cstheme="minorHAnsi"/>
        </w:rPr>
        <w:t>that being first, best, greatest (sitting at Jesus’ right hand) is not the goal of discipleship</w:t>
      </w:r>
      <w:r w:rsidR="00B66423">
        <w:rPr>
          <w:rFonts w:cstheme="minorHAnsi"/>
        </w:rPr>
        <w:t xml:space="preserve"> at all</w:t>
      </w:r>
      <w:r w:rsidR="008F1CEB">
        <w:rPr>
          <w:rFonts w:cstheme="minorHAnsi"/>
        </w:rPr>
        <w:t>. Rather,</w:t>
      </w:r>
      <w:r w:rsidR="00E43CD2">
        <w:rPr>
          <w:rFonts w:cstheme="minorHAnsi"/>
        </w:rPr>
        <w:t xml:space="preserve"> just as the Trinity is interdependent and mutual, we too are created </w:t>
      </w:r>
      <w:r w:rsidR="00B66423">
        <w:rPr>
          <w:rFonts w:cstheme="minorHAnsi"/>
        </w:rPr>
        <w:t xml:space="preserve">as relational beings. </w:t>
      </w:r>
      <w:r w:rsidR="00B66423">
        <w:t xml:space="preserve">Out of our interdependence, we are called to care for one another and serve one another, not as if we are better than others but in awareness that we need each other and belong to each other. That's the love of the Spirit connecting us, empowering us to serve each other. </w:t>
      </w:r>
    </w:p>
    <w:p w14:paraId="648D4F4D" w14:textId="77777777" w:rsidR="000428B4" w:rsidRPr="0068270B" w:rsidRDefault="000428B4" w:rsidP="00C63205">
      <w:pPr>
        <w:spacing w:after="0" w:line="240" w:lineRule="auto"/>
      </w:pPr>
    </w:p>
    <w:p w14:paraId="0BAEAB94" w14:textId="7B6C6154" w:rsidR="00C03AB4" w:rsidRDefault="00C03AB4" w:rsidP="00C63205">
      <w:pPr>
        <w:spacing w:after="0" w:line="240" w:lineRule="auto"/>
        <w:contextualSpacing/>
        <w:rPr>
          <w:rFonts w:ascii="Franklin Gothic Book" w:hAnsi="Franklin Gothic Book" w:cstheme="minorHAnsi"/>
          <w:sz w:val="28"/>
          <w:szCs w:val="28"/>
        </w:rPr>
      </w:pPr>
      <w:r w:rsidRPr="000A501A">
        <w:rPr>
          <w:rFonts w:ascii="Franklin Gothic Book" w:hAnsi="Franklin Gothic Book" w:cstheme="minorHAnsi"/>
          <w:b/>
          <w:bCs/>
          <w:color w:val="23747A"/>
          <w:sz w:val="28"/>
          <w:szCs w:val="28"/>
        </w:rPr>
        <w:t>YOU:</w:t>
      </w:r>
      <w:r w:rsidR="0035758B" w:rsidRPr="000A501A">
        <w:rPr>
          <w:rFonts w:ascii="Franklin Gothic Book" w:hAnsi="Franklin Gothic Book" w:cstheme="minorHAnsi"/>
          <w:color w:val="23747A"/>
          <w:sz w:val="28"/>
          <w:szCs w:val="28"/>
        </w:rPr>
        <w:t xml:space="preserve"> </w:t>
      </w:r>
      <w:r w:rsidR="00453D49" w:rsidRPr="00B66423">
        <w:rPr>
          <w:rFonts w:cstheme="minorHAnsi"/>
        </w:rPr>
        <w:t xml:space="preserve">Reframe the idea of “giving something up for Lent.” </w:t>
      </w:r>
      <w:r w:rsidR="00515E79" w:rsidRPr="00B66423">
        <w:rPr>
          <w:rFonts w:cstheme="minorHAnsi"/>
        </w:rPr>
        <w:t xml:space="preserve">Challenge your congregation to consider how </w:t>
      </w:r>
      <w:r w:rsidR="00C67949" w:rsidRPr="00B66423">
        <w:rPr>
          <w:rFonts w:cstheme="minorHAnsi"/>
        </w:rPr>
        <w:t xml:space="preserve">Jesus might be </w:t>
      </w:r>
      <w:r w:rsidR="00515E79" w:rsidRPr="00B66423">
        <w:rPr>
          <w:rFonts w:cstheme="minorHAnsi"/>
        </w:rPr>
        <w:t>call</w:t>
      </w:r>
      <w:r w:rsidR="00C67949" w:rsidRPr="00B66423">
        <w:rPr>
          <w:rFonts w:cstheme="minorHAnsi"/>
        </w:rPr>
        <w:t>ing them</w:t>
      </w:r>
      <w:r w:rsidR="00515E79" w:rsidRPr="00B66423">
        <w:rPr>
          <w:rFonts w:cstheme="minorHAnsi"/>
        </w:rPr>
        <w:t xml:space="preserve"> to set aside </w:t>
      </w:r>
      <w:r w:rsidR="00B66423">
        <w:rPr>
          <w:rFonts w:cstheme="minorHAnsi"/>
        </w:rPr>
        <w:t xml:space="preserve">comfort for others’ sake, </w:t>
      </w:r>
      <w:r w:rsidR="00515E79" w:rsidRPr="00B66423">
        <w:rPr>
          <w:rFonts w:cstheme="minorHAnsi"/>
        </w:rPr>
        <w:t xml:space="preserve">or </w:t>
      </w:r>
      <w:r w:rsidR="007E769F" w:rsidRPr="00B66423">
        <w:rPr>
          <w:rFonts w:cstheme="minorHAnsi"/>
        </w:rPr>
        <w:t>what their discipleship asks them to give up in order to serve the community as a whole.</w:t>
      </w:r>
      <w:r w:rsidR="00453D49" w:rsidRPr="00B66423">
        <w:rPr>
          <w:rFonts w:cstheme="minorHAnsi"/>
        </w:rPr>
        <w:t xml:space="preserve"> </w:t>
      </w:r>
      <w:r w:rsidR="00B66423">
        <w:rPr>
          <w:rFonts w:cstheme="minorHAnsi"/>
        </w:rPr>
        <w:t xml:space="preserve">Sometimes “giving up something for Lent” can </w:t>
      </w:r>
      <w:r w:rsidR="00470FF4">
        <w:rPr>
          <w:rFonts w:cstheme="minorHAnsi"/>
        </w:rPr>
        <w:t>be an empty exercise or it can be a way to show how good</w:t>
      </w:r>
      <w:r w:rsidR="005F73C1">
        <w:rPr>
          <w:rFonts w:cstheme="minorHAnsi"/>
        </w:rPr>
        <w:t xml:space="preserve"> and devout one is. What would it look like to “give up” the desire to be perceived as good and </w:t>
      </w:r>
      <w:r w:rsidR="00E86079">
        <w:rPr>
          <w:rFonts w:cstheme="minorHAnsi"/>
        </w:rPr>
        <w:t xml:space="preserve">find a way to serve someone else? </w:t>
      </w:r>
    </w:p>
    <w:p w14:paraId="46F9020A" w14:textId="77777777" w:rsidR="00C03AB4" w:rsidRDefault="00C03AB4" w:rsidP="00C63205">
      <w:pPr>
        <w:spacing w:after="0" w:line="240" w:lineRule="auto"/>
        <w:contextualSpacing/>
        <w:rPr>
          <w:rFonts w:ascii="Franklin Gothic Book" w:hAnsi="Franklin Gothic Book" w:cstheme="minorHAnsi"/>
          <w:sz w:val="28"/>
          <w:szCs w:val="28"/>
        </w:rPr>
      </w:pPr>
    </w:p>
    <w:p w14:paraId="45E571EF" w14:textId="37B9E4A8" w:rsidR="00246407" w:rsidRDefault="00C03AB4" w:rsidP="00C63205">
      <w:pPr>
        <w:spacing w:after="0" w:line="240" w:lineRule="auto"/>
        <w:contextualSpacing/>
        <w:rPr>
          <w:rFonts w:cstheme="minorHAnsi"/>
        </w:rPr>
      </w:pPr>
      <w:r w:rsidRPr="000A501A">
        <w:rPr>
          <w:rFonts w:ascii="Franklin Gothic Book" w:hAnsi="Franklin Gothic Book" w:cstheme="minorHAnsi"/>
          <w:b/>
          <w:bCs/>
          <w:color w:val="23747A"/>
          <w:sz w:val="28"/>
          <w:szCs w:val="28"/>
        </w:rPr>
        <w:t>WE:</w:t>
      </w:r>
      <w:r w:rsidR="003974CD" w:rsidRPr="000A501A">
        <w:rPr>
          <w:rFonts w:ascii="Franklin Gothic Book" w:hAnsi="Franklin Gothic Book" w:cstheme="minorHAnsi"/>
          <w:color w:val="23747A"/>
          <w:sz w:val="28"/>
          <w:szCs w:val="28"/>
        </w:rPr>
        <w:t xml:space="preserve"> </w:t>
      </w:r>
      <w:r w:rsidR="00165D52" w:rsidRPr="0068270B">
        <w:rPr>
          <w:rFonts w:cstheme="minorHAnsi"/>
        </w:rPr>
        <w:t>When we take communion, we are invited to share in Christ’s cup and to be sent out into the world as Christ’s one body.</w:t>
      </w:r>
      <w:r w:rsidR="000C448E">
        <w:rPr>
          <w:rFonts w:cstheme="minorHAnsi"/>
        </w:rPr>
        <w:t xml:space="preserve"> </w:t>
      </w:r>
      <w:r w:rsidR="000C448E" w:rsidRPr="0068270B">
        <w:rPr>
          <w:rFonts w:cstheme="minorHAnsi"/>
        </w:rPr>
        <w:t>Community changes us, and by our participation, we change our community.</w:t>
      </w:r>
      <w:r w:rsidR="000C448E">
        <w:rPr>
          <w:rFonts w:cstheme="minorHAnsi"/>
        </w:rPr>
        <w:t xml:space="preserve"> </w:t>
      </w:r>
      <w:r w:rsidR="009D294F">
        <w:rPr>
          <w:rFonts w:cstheme="minorHAnsi"/>
        </w:rPr>
        <w:t xml:space="preserve">Cast a vision of what it might look like for your church to truly be a servant church in your community. In what ways are you currently like the mother of James and John in this passage, desiring </w:t>
      </w:r>
      <w:r w:rsidR="000428B4">
        <w:rPr>
          <w:rFonts w:cstheme="minorHAnsi"/>
        </w:rPr>
        <w:t>security,</w:t>
      </w:r>
      <w:r w:rsidR="009D294F">
        <w:rPr>
          <w:rFonts w:cstheme="minorHAnsi"/>
        </w:rPr>
        <w:t xml:space="preserve"> and greatness and in what ways are you more like Jesus, serving others e</w:t>
      </w:r>
      <w:r w:rsidR="00165D52">
        <w:rPr>
          <w:rFonts w:cstheme="minorHAnsi"/>
        </w:rPr>
        <w:t xml:space="preserve">ven if </w:t>
      </w:r>
      <w:r w:rsidR="00246407">
        <w:rPr>
          <w:rFonts w:cstheme="minorHAnsi"/>
        </w:rPr>
        <w:t xml:space="preserve">and when </w:t>
      </w:r>
      <w:r w:rsidR="00165D52">
        <w:rPr>
          <w:rFonts w:cstheme="minorHAnsi"/>
        </w:rPr>
        <w:t>that involves hardship?</w:t>
      </w:r>
      <w:r w:rsidR="002B3A42" w:rsidRPr="0068270B">
        <w:rPr>
          <w:rFonts w:cstheme="minorHAnsi"/>
        </w:rPr>
        <w:t xml:space="preserve"> </w:t>
      </w:r>
    </w:p>
    <w:p w14:paraId="0B170862" w14:textId="77777777" w:rsidR="00246407" w:rsidRDefault="00246407" w:rsidP="00C63205">
      <w:pPr>
        <w:spacing w:after="0" w:line="240" w:lineRule="auto"/>
        <w:rPr>
          <w:rFonts w:cstheme="minorHAnsi"/>
        </w:rPr>
      </w:pPr>
      <w:r>
        <w:rPr>
          <w:rFonts w:cstheme="minorHAnsi"/>
        </w:rPr>
        <w:br w:type="page"/>
      </w:r>
    </w:p>
    <w:p w14:paraId="364E5EC9" w14:textId="24DFA685" w:rsidR="00D23895" w:rsidRPr="000A501A" w:rsidRDefault="00D23895" w:rsidP="00C63205">
      <w:pPr>
        <w:spacing w:after="0" w:line="240" w:lineRule="auto"/>
        <w:contextualSpacing/>
        <w:jc w:val="center"/>
        <w:rPr>
          <w:rFonts w:ascii="Franklin Gothic Book" w:hAnsi="Franklin Gothic Book" w:cstheme="minorHAnsi"/>
          <w:b/>
          <w:bCs/>
          <w:color w:val="23747A"/>
          <w:sz w:val="28"/>
          <w:szCs w:val="28"/>
        </w:rPr>
      </w:pPr>
      <w:r w:rsidRPr="000A501A">
        <w:rPr>
          <w:rFonts w:ascii="Franklin Gothic Book" w:hAnsi="Franklin Gothic Book" w:cstheme="minorHAnsi"/>
          <w:b/>
          <w:bCs/>
          <w:color w:val="23747A"/>
          <w:sz w:val="28"/>
          <w:szCs w:val="28"/>
        </w:rPr>
        <w:lastRenderedPageBreak/>
        <w:t>Week 5 Preaching Resources: The Cup of Compassion</w:t>
      </w:r>
    </w:p>
    <w:p w14:paraId="77972021" w14:textId="77777777" w:rsidR="00D23895" w:rsidRDefault="00D23895" w:rsidP="00C63205">
      <w:pPr>
        <w:spacing w:after="0" w:line="240" w:lineRule="auto"/>
        <w:contextualSpacing/>
        <w:rPr>
          <w:rFonts w:ascii="Franklin Gothic Book" w:hAnsi="Franklin Gothic Book" w:cstheme="minorHAnsi"/>
          <w:sz w:val="28"/>
          <w:szCs w:val="28"/>
        </w:rPr>
      </w:pPr>
    </w:p>
    <w:p w14:paraId="7BB88D64" w14:textId="707DC2CE" w:rsidR="00D23895" w:rsidRDefault="00D23895" w:rsidP="00C63205">
      <w:pPr>
        <w:spacing w:after="0" w:line="240" w:lineRule="auto"/>
        <w:contextualSpacing/>
        <w:rPr>
          <w:rFonts w:ascii="Franklin Gothic Book" w:hAnsi="Franklin Gothic Book" w:cstheme="minorHAnsi"/>
          <w:sz w:val="28"/>
          <w:szCs w:val="28"/>
        </w:rPr>
      </w:pPr>
      <w:r w:rsidRPr="000A501A">
        <w:rPr>
          <w:rFonts w:ascii="Franklin Gothic Book" w:hAnsi="Franklin Gothic Book" w:cstheme="minorHAnsi"/>
          <w:b/>
          <w:bCs/>
          <w:color w:val="23747A"/>
          <w:sz w:val="28"/>
          <w:szCs w:val="28"/>
        </w:rPr>
        <w:t>Scripture Passage:</w:t>
      </w:r>
      <w:r w:rsidRPr="000A501A">
        <w:rPr>
          <w:rFonts w:ascii="Franklin Gothic Book" w:hAnsi="Franklin Gothic Book" w:cstheme="minorHAnsi"/>
          <w:color w:val="23747A"/>
          <w:sz w:val="28"/>
          <w:szCs w:val="28"/>
        </w:rPr>
        <w:t xml:space="preserve"> </w:t>
      </w:r>
      <w:r w:rsidRPr="00246407">
        <w:rPr>
          <w:rFonts w:cstheme="minorHAnsi"/>
        </w:rPr>
        <w:t>Matthew 25:3</w:t>
      </w:r>
      <w:r w:rsidR="00973FA0">
        <w:rPr>
          <w:rFonts w:cstheme="minorHAnsi"/>
        </w:rPr>
        <w:t>1</w:t>
      </w:r>
      <w:r w:rsidRPr="00246407">
        <w:rPr>
          <w:rFonts w:cstheme="minorHAnsi"/>
        </w:rPr>
        <w:t>-4</w:t>
      </w:r>
      <w:r w:rsidR="00973FA0">
        <w:rPr>
          <w:rFonts w:cstheme="minorHAnsi"/>
        </w:rPr>
        <w:t>6</w:t>
      </w:r>
    </w:p>
    <w:p w14:paraId="72153BD2" w14:textId="77777777" w:rsidR="00D23895" w:rsidRDefault="00D23895" w:rsidP="00C63205">
      <w:pPr>
        <w:spacing w:after="0" w:line="240" w:lineRule="auto"/>
        <w:contextualSpacing/>
        <w:rPr>
          <w:rFonts w:ascii="Franklin Gothic Book" w:hAnsi="Franklin Gothic Book" w:cstheme="minorHAnsi"/>
          <w:sz w:val="28"/>
          <w:szCs w:val="28"/>
        </w:rPr>
      </w:pPr>
    </w:p>
    <w:p w14:paraId="33A4E94A" w14:textId="24C25EB1" w:rsidR="00D23895" w:rsidRDefault="00D23895" w:rsidP="00C63205">
      <w:pPr>
        <w:spacing w:after="0" w:line="240" w:lineRule="auto"/>
        <w:contextualSpacing/>
        <w:rPr>
          <w:rFonts w:ascii="Franklin Gothic Book" w:hAnsi="Franklin Gothic Book" w:cstheme="minorHAnsi"/>
          <w:sz w:val="28"/>
          <w:szCs w:val="28"/>
        </w:rPr>
      </w:pPr>
      <w:r w:rsidRPr="000A501A">
        <w:rPr>
          <w:rFonts w:ascii="Franklin Gothic Book" w:hAnsi="Franklin Gothic Book" w:cstheme="minorHAnsi"/>
          <w:b/>
          <w:bCs/>
          <w:color w:val="23747A"/>
          <w:sz w:val="28"/>
          <w:szCs w:val="28"/>
        </w:rPr>
        <w:t>Focus Statement</w:t>
      </w:r>
      <w:r w:rsidR="00F5089C" w:rsidRPr="000A501A">
        <w:rPr>
          <w:rFonts w:ascii="Franklin Gothic Book" w:hAnsi="Franklin Gothic Book" w:cstheme="minorHAnsi"/>
          <w:b/>
          <w:bCs/>
          <w:color w:val="23747A"/>
          <w:sz w:val="28"/>
          <w:szCs w:val="28"/>
        </w:rPr>
        <w:t>:</w:t>
      </w:r>
      <w:r w:rsidR="00931B12" w:rsidRPr="000A501A">
        <w:rPr>
          <w:rFonts w:ascii="Franklin Gothic Book" w:hAnsi="Franklin Gothic Book" w:cstheme="minorHAnsi"/>
          <w:color w:val="23747A"/>
          <w:sz w:val="28"/>
          <w:szCs w:val="28"/>
        </w:rPr>
        <w:t xml:space="preserve"> </w:t>
      </w:r>
      <w:r w:rsidR="00786DF3" w:rsidRPr="00246407">
        <w:rPr>
          <w:rFonts w:cstheme="minorHAnsi"/>
        </w:rPr>
        <w:t>For Jesus, c</w:t>
      </w:r>
      <w:r w:rsidR="00931B12" w:rsidRPr="00246407">
        <w:rPr>
          <w:rFonts w:cstheme="minorHAnsi"/>
        </w:rPr>
        <w:t>ompassion and justice are in</w:t>
      </w:r>
      <w:r w:rsidR="00B00D14" w:rsidRPr="00246407">
        <w:rPr>
          <w:rFonts w:cstheme="minorHAnsi"/>
        </w:rPr>
        <w:t>separable</w:t>
      </w:r>
      <w:r w:rsidR="00786DF3" w:rsidRPr="00246407">
        <w:rPr>
          <w:rFonts w:cstheme="minorHAnsi"/>
        </w:rPr>
        <w:t>.</w:t>
      </w:r>
      <w:r w:rsidR="00786DF3">
        <w:rPr>
          <w:rFonts w:ascii="Franklin Gothic Book" w:hAnsi="Franklin Gothic Book" w:cstheme="minorHAnsi"/>
          <w:sz w:val="28"/>
          <w:szCs w:val="28"/>
        </w:rPr>
        <w:t xml:space="preserve"> </w:t>
      </w:r>
    </w:p>
    <w:p w14:paraId="6614B36F" w14:textId="43349CA4" w:rsidR="00786DF3" w:rsidRDefault="00786DF3" w:rsidP="00C63205">
      <w:pPr>
        <w:spacing w:after="0" w:line="240" w:lineRule="auto"/>
        <w:contextualSpacing/>
        <w:rPr>
          <w:rFonts w:ascii="Franklin Gothic Book" w:hAnsi="Franklin Gothic Book" w:cstheme="minorHAnsi"/>
          <w:sz w:val="28"/>
          <w:szCs w:val="28"/>
        </w:rPr>
      </w:pPr>
    </w:p>
    <w:p w14:paraId="546A07F5" w14:textId="7185D7DF" w:rsidR="00786DF3" w:rsidRPr="00C923B9" w:rsidRDefault="00786DF3" w:rsidP="00C63205">
      <w:pPr>
        <w:spacing w:after="0" w:line="240" w:lineRule="auto"/>
        <w:contextualSpacing/>
        <w:rPr>
          <w:rFonts w:cstheme="minorHAnsi"/>
        </w:rPr>
      </w:pPr>
      <w:r w:rsidRPr="00C923B9">
        <w:rPr>
          <w:rFonts w:cstheme="minorHAnsi"/>
        </w:rPr>
        <w:t xml:space="preserve">“My understanding of justice is rooted in Hebrew scripture. The Hebrew word: </w:t>
      </w:r>
      <w:r w:rsidRPr="00C923B9">
        <w:rPr>
          <w:rFonts w:cstheme="minorHAnsi"/>
          <w:i/>
          <w:iCs/>
        </w:rPr>
        <w:t>t</w:t>
      </w:r>
      <w:r w:rsidR="00C923B9" w:rsidRPr="00C923B9">
        <w:rPr>
          <w:rFonts w:cstheme="minorHAnsi"/>
          <w:i/>
          <w:iCs/>
        </w:rPr>
        <w:t>z</w:t>
      </w:r>
      <w:r w:rsidRPr="00C923B9">
        <w:rPr>
          <w:rFonts w:cstheme="minorHAnsi"/>
          <w:i/>
          <w:iCs/>
        </w:rPr>
        <w:t>edek</w:t>
      </w:r>
      <w:r w:rsidRPr="00C923B9">
        <w:rPr>
          <w:rFonts w:cstheme="minorHAnsi"/>
        </w:rPr>
        <w:t xml:space="preserve"> translates as justice. It also translates as righteousness. True justice is the restoration of right relationship between God and humanity and right relationship among humanity.” -The Rev. Traci Blackmon</w:t>
      </w:r>
    </w:p>
    <w:p w14:paraId="58969B6A" w14:textId="77777777" w:rsidR="00D23895" w:rsidRDefault="00D23895" w:rsidP="00C63205">
      <w:pPr>
        <w:spacing w:after="0" w:line="240" w:lineRule="auto"/>
        <w:contextualSpacing/>
        <w:rPr>
          <w:rFonts w:ascii="Franklin Gothic Book" w:hAnsi="Franklin Gothic Book" w:cstheme="minorHAnsi"/>
          <w:sz w:val="28"/>
          <w:szCs w:val="28"/>
        </w:rPr>
      </w:pPr>
    </w:p>
    <w:p w14:paraId="24D5220D" w14:textId="36B773DC" w:rsidR="00D23895" w:rsidRDefault="00D23895" w:rsidP="00C63205">
      <w:pPr>
        <w:spacing w:after="0" w:line="240" w:lineRule="auto"/>
        <w:contextualSpacing/>
        <w:rPr>
          <w:rFonts w:ascii="Franklin Gothic Book" w:hAnsi="Franklin Gothic Book" w:cstheme="minorHAnsi"/>
          <w:sz w:val="28"/>
          <w:szCs w:val="28"/>
        </w:rPr>
      </w:pPr>
      <w:r w:rsidRPr="000A501A">
        <w:rPr>
          <w:rFonts w:ascii="Franklin Gothic Book" w:hAnsi="Franklin Gothic Book" w:cstheme="minorHAnsi"/>
          <w:b/>
          <w:bCs/>
          <w:color w:val="23747A"/>
          <w:sz w:val="28"/>
          <w:szCs w:val="28"/>
        </w:rPr>
        <w:t>ME:</w:t>
      </w:r>
      <w:r w:rsidRPr="000A501A">
        <w:rPr>
          <w:rFonts w:ascii="Franklin Gothic Book" w:hAnsi="Franklin Gothic Book" w:cstheme="minorHAnsi"/>
          <w:color w:val="23747A"/>
          <w:sz w:val="28"/>
          <w:szCs w:val="28"/>
        </w:rPr>
        <w:t xml:space="preserve"> </w:t>
      </w:r>
      <w:r w:rsidR="003347BC" w:rsidRPr="00B66D40">
        <w:rPr>
          <w:rFonts w:cstheme="minorHAnsi"/>
        </w:rPr>
        <w:t>Share a story of a time when you saw Jesus in someone else</w:t>
      </w:r>
      <w:r w:rsidR="00D820AA" w:rsidRPr="00B66D40">
        <w:rPr>
          <w:rFonts w:cstheme="minorHAnsi"/>
        </w:rPr>
        <w:t xml:space="preserve"> (not necessarily</w:t>
      </w:r>
      <w:r w:rsidR="007316CE" w:rsidRPr="00B66D40">
        <w:rPr>
          <w:rFonts w:cstheme="minorHAnsi"/>
        </w:rPr>
        <w:t xml:space="preserve"> or only</w:t>
      </w:r>
      <w:r w:rsidR="00D820AA" w:rsidRPr="00B66D40">
        <w:rPr>
          <w:rFonts w:cstheme="minorHAnsi"/>
        </w:rPr>
        <w:t xml:space="preserve"> because they </w:t>
      </w:r>
      <w:r w:rsidR="007316CE" w:rsidRPr="00B66D40">
        <w:rPr>
          <w:rFonts w:cstheme="minorHAnsi"/>
        </w:rPr>
        <w:t xml:space="preserve">behaved “like Jesus” but </w:t>
      </w:r>
      <w:r w:rsidR="00A37EB6" w:rsidRPr="00B66D40">
        <w:rPr>
          <w:rFonts w:cstheme="minorHAnsi"/>
        </w:rPr>
        <w:t>simply because they were a fellow human</w:t>
      </w:r>
      <w:r w:rsidR="00046923" w:rsidRPr="00B66D40">
        <w:rPr>
          <w:rFonts w:cstheme="minorHAnsi"/>
        </w:rPr>
        <w:t xml:space="preserve"> being</w:t>
      </w:r>
      <w:r w:rsidR="00A37EB6" w:rsidRPr="00B66D40">
        <w:rPr>
          <w:rFonts w:cstheme="minorHAnsi"/>
        </w:rPr>
        <w:t>)</w:t>
      </w:r>
      <w:r w:rsidR="003347BC" w:rsidRPr="00B66D40">
        <w:rPr>
          <w:rFonts w:cstheme="minorHAnsi"/>
        </w:rPr>
        <w:t>.</w:t>
      </w:r>
      <w:r w:rsidR="00B66D40">
        <w:rPr>
          <w:rFonts w:cstheme="minorHAnsi"/>
        </w:rPr>
        <w:t xml:space="preserve"> A number of art pieces </w:t>
      </w:r>
      <w:r w:rsidR="003F5825">
        <w:rPr>
          <w:rFonts w:cstheme="minorHAnsi"/>
        </w:rPr>
        <w:t xml:space="preserve">bring this perspective into sharp focus (for example, </w:t>
      </w:r>
      <w:hyperlink r:id="rId11" w:history="1">
        <w:r w:rsidR="00C94749" w:rsidRPr="009D7AC6">
          <w:rPr>
            <w:rStyle w:val="Hyperlink"/>
            <w:rFonts w:cstheme="minorHAnsi"/>
          </w:rPr>
          <w:t>https://www.sculpturebytps.com/portfolio_page/homeless-jesus/</w:t>
        </w:r>
      </w:hyperlink>
      <w:r w:rsidR="00C94749">
        <w:rPr>
          <w:rFonts w:cstheme="minorHAnsi"/>
        </w:rPr>
        <w:t xml:space="preserve"> </w:t>
      </w:r>
      <w:r w:rsidR="00723499">
        <w:rPr>
          <w:rFonts w:cstheme="minorHAnsi"/>
        </w:rPr>
        <w:t xml:space="preserve">; </w:t>
      </w:r>
      <w:hyperlink r:id="rId12" w:history="1">
        <w:r w:rsidR="00723499" w:rsidRPr="009D7AC6">
          <w:rPr>
            <w:rStyle w:val="Hyperlink"/>
            <w:rFonts w:cstheme="minorHAnsi"/>
          </w:rPr>
          <w:t>https://kellylatimoreicons.com/pages/gallery</w:t>
        </w:r>
      </w:hyperlink>
      <w:r w:rsidR="00723499">
        <w:rPr>
          <w:rFonts w:cstheme="minorHAnsi"/>
        </w:rPr>
        <w:t xml:space="preserve"> )</w:t>
      </w:r>
    </w:p>
    <w:p w14:paraId="1F881FD2" w14:textId="77777777" w:rsidR="00D23895" w:rsidRDefault="00D23895" w:rsidP="00C63205">
      <w:pPr>
        <w:spacing w:after="0" w:line="240" w:lineRule="auto"/>
        <w:contextualSpacing/>
        <w:rPr>
          <w:rFonts w:ascii="Franklin Gothic Book" w:hAnsi="Franklin Gothic Book" w:cstheme="minorHAnsi"/>
          <w:sz w:val="28"/>
          <w:szCs w:val="28"/>
        </w:rPr>
      </w:pPr>
    </w:p>
    <w:p w14:paraId="44397FA0" w14:textId="7F61C1D0" w:rsidR="00D23895" w:rsidRPr="00A475EF" w:rsidRDefault="00D23895" w:rsidP="00C63205">
      <w:pPr>
        <w:spacing w:after="0" w:line="240" w:lineRule="auto"/>
        <w:contextualSpacing/>
        <w:rPr>
          <w:rFonts w:cstheme="minorHAnsi"/>
        </w:rPr>
      </w:pPr>
      <w:r w:rsidRPr="000A501A">
        <w:rPr>
          <w:rFonts w:ascii="Franklin Gothic Book" w:hAnsi="Franklin Gothic Book" w:cstheme="minorHAnsi"/>
          <w:b/>
          <w:bCs/>
          <w:color w:val="23747A"/>
          <w:sz w:val="28"/>
          <w:szCs w:val="28"/>
        </w:rPr>
        <w:t>WE:</w:t>
      </w:r>
      <w:r w:rsidR="00AA6044" w:rsidRPr="000A501A">
        <w:rPr>
          <w:rFonts w:ascii="Franklin Gothic Book" w:hAnsi="Franklin Gothic Book" w:cstheme="minorHAnsi"/>
          <w:color w:val="23747A"/>
          <w:sz w:val="28"/>
          <w:szCs w:val="28"/>
        </w:rPr>
        <w:t xml:space="preserve"> </w:t>
      </w:r>
      <w:r w:rsidR="00AA6044">
        <w:rPr>
          <w:rFonts w:cstheme="minorHAnsi"/>
        </w:rPr>
        <w:t xml:space="preserve">We </w:t>
      </w:r>
      <w:r w:rsidR="00D739E8" w:rsidRPr="00A475EF">
        <w:rPr>
          <w:rFonts w:cstheme="minorHAnsi"/>
        </w:rPr>
        <w:t xml:space="preserve">are called to </w:t>
      </w:r>
      <w:r w:rsidR="006426ED" w:rsidRPr="00A475EF">
        <w:rPr>
          <w:rFonts w:cstheme="minorHAnsi"/>
        </w:rPr>
        <w:t>see Jesus in other people and know that Jesus shows up to us in the faces of people we meet.</w:t>
      </w:r>
      <w:r w:rsidR="00CC0531" w:rsidRPr="00A475EF">
        <w:rPr>
          <w:rFonts w:cstheme="minorHAnsi"/>
        </w:rPr>
        <w:t xml:space="preserve"> Jesus </w:t>
      </w:r>
      <w:r w:rsidR="00AA6044">
        <w:rPr>
          <w:rFonts w:cstheme="minorHAnsi"/>
        </w:rPr>
        <w:t xml:space="preserve">is </w:t>
      </w:r>
      <w:r w:rsidR="00CC0531" w:rsidRPr="00A475EF">
        <w:rPr>
          <w:rFonts w:cstheme="minorHAnsi"/>
        </w:rPr>
        <w:t>asking us to treat people like people.</w:t>
      </w:r>
    </w:p>
    <w:p w14:paraId="6CE1E9C6" w14:textId="77777777" w:rsidR="00D23895" w:rsidRPr="00A475EF" w:rsidRDefault="00D23895" w:rsidP="00C63205">
      <w:pPr>
        <w:spacing w:after="0" w:line="240" w:lineRule="auto"/>
        <w:contextualSpacing/>
        <w:rPr>
          <w:rFonts w:cstheme="minorHAnsi"/>
        </w:rPr>
      </w:pPr>
    </w:p>
    <w:p w14:paraId="428760B6" w14:textId="645543BE" w:rsidR="00297D68" w:rsidRPr="00A475EF" w:rsidRDefault="00D23895" w:rsidP="00C63205">
      <w:pPr>
        <w:spacing w:after="0" w:line="240" w:lineRule="auto"/>
        <w:contextualSpacing/>
        <w:rPr>
          <w:rFonts w:cstheme="minorHAnsi"/>
        </w:rPr>
      </w:pPr>
      <w:r w:rsidRPr="000A501A">
        <w:rPr>
          <w:rFonts w:ascii="Franklin Gothic Book" w:hAnsi="Franklin Gothic Book" w:cstheme="minorHAnsi"/>
          <w:b/>
          <w:bCs/>
          <w:color w:val="23747A"/>
          <w:sz w:val="28"/>
          <w:szCs w:val="28"/>
        </w:rPr>
        <w:t>GOD:</w:t>
      </w:r>
      <w:r w:rsidR="0031498F" w:rsidRPr="000A501A">
        <w:rPr>
          <w:rFonts w:ascii="Franklin Gothic Book" w:hAnsi="Franklin Gothic Book" w:cstheme="minorHAnsi"/>
          <w:color w:val="23747A"/>
          <w:sz w:val="28"/>
          <w:szCs w:val="28"/>
        </w:rPr>
        <w:t xml:space="preserve"> </w:t>
      </w:r>
      <w:r w:rsidR="0031498F" w:rsidRPr="00A475EF">
        <w:rPr>
          <w:rFonts w:cstheme="minorHAnsi"/>
        </w:rPr>
        <w:t>This passage is</w:t>
      </w:r>
      <w:r w:rsidR="00223C7C">
        <w:rPr>
          <w:rFonts w:cstheme="minorHAnsi"/>
        </w:rPr>
        <w:t xml:space="preserve"> not just</w:t>
      </w:r>
      <w:r w:rsidR="0031498F" w:rsidRPr="00A475EF">
        <w:rPr>
          <w:rFonts w:cstheme="minorHAnsi"/>
        </w:rPr>
        <w:t xml:space="preserve"> about helping people. It</w:t>
      </w:r>
      <w:r w:rsidR="00001408">
        <w:rPr>
          <w:rFonts w:cstheme="minorHAnsi"/>
        </w:rPr>
        <w:t xml:space="preserve"> i</w:t>
      </w:r>
      <w:r w:rsidR="0031498F" w:rsidRPr="00A475EF">
        <w:rPr>
          <w:rFonts w:cstheme="minorHAnsi"/>
        </w:rPr>
        <w:t>s</w:t>
      </w:r>
      <w:r w:rsidR="00001408">
        <w:rPr>
          <w:rFonts w:cstheme="minorHAnsi"/>
        </w:rPr>
        <w:t xml:space="preserve"> </w:t>
      </w:r>
      <w:r w:rsidR="0031498F" w:rsidRPr="00A475EF">
        <w:rPr>
          <w:rFonts w:cstheme="minorHAnsi"/>
        </w:rPr>
        <w:t>about</w:t>
      </w:r>
      <w:r w:rsidR="00001408">
        <w:rPr>
          <w:rFonts w:cstheme="minorHAnsi"/>
        </w:rPr>
        <w:t xml:space="preserve"> the</w:t>
      </w:r>
      <w:r w:rsidR="0031498F" w:rsidRPr="00A475EF">
        <w:rPr>
          <w:rFonts w:cstheme="minorHAnsi"/>
        </w:rPr>
        <w:t xml:space="preserve"> judgment</w:t>
      </w:r>
      <w:r w:rsidR="009B4C4B" w:rsidRPr="00A475EF">
        <w:rPr>
          <w:rFonts w:cstheme="minorHAnsi"/>
        </w:rPr>
        <w:t xml:space="preserve"> of whole communities and systems</w:t>
      </w:r>
      <w:r w:rsidR="00001408">
        <w:rPr>
          <w:rFonts w:cstheme="minorHAnsi"/>
        </w:rPr>
        <w:t>.</w:t>
      </w:r>
      <w:r w:rsidR="009B4C4B" w:rsidRPr="00A475EF">
        <w:rPr>
          <w:rFonts w:cstheme="minorHAnsi"/>
        </w:rPr>
        <w:t xml:space="preserve"> </w:t>
      </w:r>
      <w:r w:rsidR="00B91358">
        <w:rPr>
          <w:rFonts w:cstheme="minorHAnsi"/>
        </w:rPr>
        <w:t xml:space="preserve">Jesus is talking about what it will be like at the time of judgment and what kind of kingdom his will be. </w:t>
      </w:r>
      <w:r w:rsidR="006F186E">
        <w:rPr>
          <w:rFonts w:cstheme="minorHAnsi"/>
        </w:rPr>
        <w:t>Both the sheep and the goats as</w:t>
      </w:r>
      <w:r w:rsidR="003E77B7">
        <w:rPr>
          <w:rFonts w:cstheme="minorHAnsi"/>
        </w:rPr>
        <w:t xml:space="preserve">k the question, “When did we see you…?” </w:t>
      </w:r>
      <w:r w:rsidR="00297D68" w:rsidRPr="00A475EF">
        <w:rPr>
          <w:rFonts w:cstheme="minorHAnsi"/>
        </w:rPr>
        <w:t>The sheep embody God’s teaching while the goats just don’t do it.</w:t>
      </w:r>
      <w:r w:rsidR="00297D68" w:rsidRPr="00A475EF">
        <w:rPr>
          <w:rStyle w:val="FootnoteReference"/>
          <w:rFonts w:cstheme="minorHAnsi"/>
        </w:rPr>
        <w:footnoteReference w:id="3"/>
      </w:r>
    </w:p>
    <w:p w14:paraId="3C9A87B3" w14:textId="5E95FEAE" w:rsidR="00B91358" w:rsidRDefault="00DE6A49" w:rsidP="00C63205">
      <w:pPr>
        <w:spacing w:after="0" w:line="240" w:lineRule="auto"/>
        <w:contextualSpacing/>
        <w:rPr>
          <w:rFonts w:cstheme="minorHAnsi"/>
        </w:rPr>
      </w:pPr>
      <w:r>
        <w:rPr>
          <w:rFonts w:cstheme="minorHAnsi"/>
        </w:rPr>
        <w:t xml:space="preserve">The sheep have cared for Jesus </w:t>
      </w:r>
      <w:r w:rsidR="0093511D">
        <w:rPr>
          <w:rFonts w:cstheme="minorHAnsi"/>
        </w:rPr>
        <w:t xml:space="preserve">without even realizing it by caring for those in need. The goats, on the other hand, </w:t>
      </w:r>
      <w:r w:rsidR="001C2143">
        <w:rPr>
          <w:rFonts w:cstheme="minorHAnsi"/>
        </w:rPr>
        <w:t xml:space="preserve">jump to </w:t>
      </w:r>
      <w:r w:rsidR="00333E4B">
        <w:rPr>
          <w:rFonts w:cstheme="minorHAnsi"/>
        </w:rPr>
        <w:t>self-defense</w:t>
      </w:r>
      <w:r w:rsidR="001C2143">
        <w:rPr>
          <w:rFonts w:cstheme="minorHAnsi"/>
        </w:rPr>
        <w:t xml:space="preserve"> – “When did we see you and not take</w:t>
      </w:r>
      <w:r w:rsidR="00927273">
        <w:rPr>
          <w:rFonts w:cstheme="minorHAnsi"/>
        </w:rPr>
        <w:t>…and not take care of you?”</w:t>
      </w:r>
      <w:r w:rsidR="00333E4B">
        <w:rPr>
          <w:rFonts w:cstheme="minorHAnsi"/>
        </w:rPr>
        <w:t xml:space="preserve"> </w:t>
      </w:r>
      <w:r w:rsidR="007533B5">
        <w:rPr>
          <w:rFonts w:cstheme="minorHAnsi"/>
        </w:rPr>
        <w:t>If they had known Jesus was</w:t>
      </w:r>
      <w:r w:rsidR="00036D9B">
        <w:rPr>
          <w:rFonts w:cstheme="minorHAnsi"/>
        </w:rPr>
        <w:t xml:space="preserve"> present in</w:t>
      </w:r>
      <w:r w:rsidR="007533B5">
        <w:rPr>
          <w:rFonts w:cstheme="minorHAnsi"/>
        </w:rPr>
        <w:t xml:space="preserve"> “the least of these</w:t>
      </w:r>
      <w:r w:rsidR="00036D9B">
        <w:rPr>
          <w:rFonts w:cstheme="minorHAnsi"/>
        </w:rPr>
        <w:t xml:space="preserve">”, they would have </w:t>
      </w:r>
      <w:r w:rsidR="00533C3B">
        <w:rPr>
          <w:rFonts w:cstheme="minorHAnsi"/>
        </w:rPr>
        <w:t xml:space="preserve">taken care of the needy! But that’s the whole point. Jesus is not asking people to </w:t>
      </w:r>
      <w:r w:rsidR="00EB732E">
        <w:rPr>
          <w:rFonts w:cstheme="minorHAnsi"/>
        </w:rPr>
        <w:t>care for one another so they can be rewarded</w:t>
      </w:r>
      <w:r w:rsidR="009440EC">
        <w:rPr>
          <w:rFonts w:cstheme="minorHAnsi"/>
        </w:rPr>
        <w:t xml:space="preserve"> and “do the right thing.” J</w:t>
      </w:r>
      <w:r w:rsidR="003B3086">
        <w:rPr>
          <w:rFonts w:cstheme="minorHAnsi"/>
        </w:rPr>
        <w:t xml:space="preserve">esus wants them to be compassionate </w:t>
      </w:r>
      <w:r w:rsidR="00CA32FE">
        <w:rPr>
          <w:rFonts w:cstheme="minorHAnsi"/>
        </w:rPr>
        <w:t>to others simply because they are human beings.</w:t>
      </w:r>
      <w:r w:rsidR="00B51BB2">
        <w:rPr>
          <w:rFonts w:cstheme="minorHAnsi"/>
        </w:rPr>
        <w:t xml:space="preserve"> This is the way he wants his kingdom to operate. </w:t>
      </w:r>
      <w:r w:rsidR="00036D9B">
        <w:rPr>
          <w:rFonts w:cstheme="minorHAnsi"/>
        </w:rPr>
        <w:t xml:space="preserve"> </w:t>
      </w:r>
    </w:p>
    <w:p w14:paraId="2F10DA19" w14:textId="77777777" w:rsidR="000973F2" w:rsidRDefault="000973F2" w:rsidP="00C63205">
      <w:pPr>
        <w:spacing w:after="0" w:line="240" w:lineRule="auto"/>
        <w:contextualSpacing/>
        <w:rPr>
          <w:rFonts w:cstheme="minorHAnsi"/>
        </w:rPr>
      </w:pPr>
    </w:p>
    <w:p w14:paraId="3F8AB1B5" w14:textId="0AAC191E" w:rsidR="00A83FC8" w:rsidRPr="00A475EF" w:rsidRDefault="009B4C4B" w:rsidP="00C63205">
      <w:pPr>
        <w:spacing w:after="0" w:line="240" w:lineRule="auto"/>
        <w:contextualSpacing/>
        <w:rPr>
          <w:rFonts w:cstheme="minorHAnsi"/>
        </w:rPr>
      </w:pPr>
      <w:r w:rsidRPr="00A475EF">
        <w:rPr>
          <w:rFonts w:cstheme="minorHAnsi"/>
        </w:rPr>
        <w:t>We are held to account, and we get to choose</w:t>
      </w:r>
      <w:r w:rsidR="00AF2051" w:rsidRPr="00A475EF">
        <w:rPr>
          <w:rFonts w:cstheme="minorHAnsi"/>
        </w:rPr>
        <w:t xml:space="preserve"> our actions</w:t>
      </w:r>
      <w:r w:rsidRPr="00A475EF">
        <w:rPr>
          <w:rFonts w:cstheme="minorHAnsi"/>
        </w:rPr>
        <w:t>.</w:t>
      </w:r>
      <w:r w:rsidR="00A83FC8" w:rsidRPr="00A475EF">
        <w:rPr>
          <w:rFonts w:cstheme="minorHAnsi"/>
        </w:rPr>
        <w:t xml:space="preserve"> That said, what Jesus asks of them</w:t>
      </w:r>
      <w:r w:rsidR="00E0270F">
        <w:rPr>
          <w:rFonts w:cstheme="minorHAnsi"/>
        </w:rPr>
        <w:t xml:space="preserve"> – and us -</w:t>
      </w:r>
      <w:r w:rsidR="00A83FC8" w:rsidRPr="00A475EF">
        <w:rPr>
          <w:rFonts w:cstheme="minorHAnsi"/>
        </w:rPr>
        <w:t xml:space="preserve"> is </w:t>
      </w:r>
      <w:r w:rsidR="00E0270F">
        <w:rPr>
          <w:rFonts w:cstheme="minorHAnsi"/>
        </w:rPr>
        <w:t>pretty straightforward</w:t>
      </w:r>
      <w:r w:rsidR="00A83FC8" w:rsidRPr="00A475EF">
        <w:rPr>
          <w:rFonts w:cstheme="minorHAnsi"/>
        </w:rPr>
        <w:t xml:space="preserve"> – a drink of water, a meal, a visit.</w:t>
      </w:r>
      <w:r w:rsidR="00E0270F">
        <w:rPr>
          <w:rFonts w:cstheme="minorHAnsi"/>
        </w:rPr>
        <w:t xml:space="preserve"> The “cup” this week</w:t>
      </w:r>
      <w:r w:rsidR="002612AC">
        <w:rPr>
          <w:rFonts w:cstheme="minorHAnsi"/>
        </w:rPr>
        <w:t xml:space="preserve"> is a more literal one</w:t>
      </w:r>
      <w:r w:rsidR="00D63EE1">
        <w:rPr>
          <w:rFonts w:cstheme="minorHAnsi"/>
        </w:rPr>
        <w:t xml:space="preserve"> than in previous weeks. One of the many things we focus on in Lent is our humanity, which includes how we are embodied</w:t>
      </w:r>
      <w:r w:rsidR="0088352A">
        <w:rPr>
          <w:rFonts w:cstheme="minorHAnsi"/>
        </w:rPr>
        <w:t xml:space="preserve"> creatures</w:t>
      </w:r>
      <w:r w:rsidR="00105E08">
        <w:rPr>
          <w:rFonts w:cstheme="minorHAnsi"/>
        </w:rPr>
        <w:t xml:space="preserve">. </w:t>
      </w:r>
      <w:r w:rsidR="00117B4B">
        <w:rPr>
          <w:rFonts w:cstheme="minorHAnsi"/>
        </w:rPr>
        <w:t>What is important to Jesus in this passage is</w:t>
      </w:r>
      <w:r w:rsidR="003D0120">
        <w:rPr>
          <w:rFonts w:cstheme="minorHAnsi"/>
        </w:rPr>
        <w:t xml:space="preserve"> a very practical caring for the physical wellbeing of other people – not just as </w:t>
      </w:r>
      <w:r w:rsidR="009B550C">
        <w:rPr>
          <w:rFonts w:cstheme="minorHAnsi"/>
        </w:rPr>
        <w:t xml:space="preserve">an act of </w:t>
      </w:r>
      <w:r w:rsidR="003D0120">
        <w:rPr>
          <w:rFonts w:cstheme="minorHAnsi"/>
        </w:rPr>
        <w:t>charity</w:t>
      </w:r>
      <w:r w:rsidR="009B550C">
        <w:rPr>
          <w:rFonts w:cstheme="minorHAnsi"/>
        </w:rPr>
        <w:t xml:space="preserve"> here and there</w:t>
      </w:r>
      <w:r w:rsidR="003D0120">
        <w:rPr>
          <w:rFonts w:cstheme="minorHAnsi"/>
        </w:rPr>
        <w:t>, but as a</w:t>
      </w:r>
      <w:r w:rsidR="009B550C">
        <w:rPr>
          <w:rFonts w:cstheme="minorHAnsi"/>
        </w:rPr>
        <w:t xml:space="preserve"> way of living</w:t>
      </w:r>
      <w:r w:rsidR="00004BD5">
        <w:rPr>
          <w:rFonts w:cstheme="minorHAnsi"/>
        </w:rPr>
        <w:t>, of being compassionate in all our encounters. For Jesus, orthodoxy (or “right belief”) means nothing without o</w:t>
      </w:r>
      <w:r w:rsidR="00E021D1" w:rsidRPr="00A475EF">
        <w:rPr>
          <w:rFonts w:cstheme="minorHAnsi"/>
        </w:rPr>
        <w:t>rthopraxy (</w:t>
      </w:r>
      <w:r w:rsidR="00004BD5">
        <w:rPr>
          <w:rFonts w:cstheme="minorHAnsi"/>
        </w:rPr>
        <w:t>“</w:t>
      </w:r>
      <w:r w:rsidR="00E021D1" w:rsidRPr="00A475EF">
        <w:rPr>
          <w:rFonts w:cstheme="minorHAnsi"/>
        </w:rPr>
        <w:t>right practice</w:t>
      </w:r>
      <w:r w:rsidR="00004BD5">
        <w:rPr>
          <w:rFonts w:cstheme="minorHAnsi"/>
        </w:rPr>
        <w:t>”</w:t>
      </w:r>
      <w:r w:rsidR="00E021D1" w:rsidRPr="00A475EF">
        <w:rPr>
          <w:rFonts w:cstheme="minorHAnsi"/>
        </w:rPr>
        <w:t>)</w:t>
      </w:r>
      <w:r w:rsidR="00517EF7">
        <w:rPr>
          <w:rFonts w:cstheme="minorHAnsi"/>
        </w:rPr>
        <w:t xml:space="preserve">. </w:t>
      </w:r>
    </w:p>
    <w:p w14:paraId="2A80E95A" w14:textId="77777777" w:rsidR="00D23895" w:rsidRDefault="00D23895" w:rsidP="00C63205">
      <w:pPr>
        <w:spacing w:after="0" w:line="240" w:lineRule="auto"/>
        <w:contextualSpacing/>
        <w:rPr>
          <w:rFonts w:ascii="Franklin Gothic Book" w:hAnsi="Franklin Gothic Book" w:cstheme="minorHAnsi"/>
          <w:sz w:val="28"/>
          <w:szCs w:val="28"/>
        </w:rPr>
      </w:pPr>
    </w:p>
    <w:p w14:paraId="2E84D971" w14:textId="472908BB" w:rsidR="00D23895" w:rsidRPr="00A475EF" w:rsidRDefault="00D23895" w:rsidP="00C63205">
      <w:pPr>
        <w:spacing w:after="0" w:line="240" w:lineRule="auto"/>
        <w:contextualSpacing/>
        <w:rPr>
          <w:rFonts w:cstheme="minorHAnsi"/>
        </w:rPr>
      </w:pPr>
      <w:r w:rsidRPr="000A501A">
        <w:rPr>
          <w:rFonts w:ascii="Franklin Gothic Book" w:hAnsi="Franklin Gothic Book" w:cstheme="minorHAnsi"/>
          <w:b/>
          <w:bCs/>
          <w:color w:val="23747A"/>
          <w:sz w:val="28"/>
          <w:szCs w:val="28"/>
        </w:rPr>
        <w:lastRenderedPageBreak/>
        <w:t>YOU:</w:t>
      </w:r>
      <w:r w:rsidRPr="000A501A">
        <w:rPr>
          <w:rFonts w:ascii="Franklin Gothic Book" w:hAnsi="Franklin Gothic Book" w:cstheme="minorHAnsi"/>
          <w:color w:val="23747A"/>
          <w:sz w:val="28"/>
          <w:szCs w:val="28"/>
        </w:rPr>
        <w:t xml:space="preserve"> </w:t>
      </w:r>
      <w:r w:rsidR="005848D3" w:rsidRPr="00A475EF">
        <w:rPr>
          <w:rFonts w:cstheme="minorHAnsi"/>
        </w:rPr>
        <w:t>Name some of the systemic problems in your community</w:t>
      </w:r>
      <w:r w:rsidR="00795DE8">
        <w:rPr>
          <w:rFonts w:cstheme="minorHAnsi"/>
        </w:rPr>
        <w:t xml:space="preserve"> (perhaps that lead to people being unfed, </w:t>
      </w:r>
      <w:r w:rsidR="00A631CA">
        <w:rPr>
          <w:rFonts w:cstheme="minorHAnsi"/>
        </w:rPr>
        <w:t>without clothing, or unwelcomed).</w:t>
      </w:r>
      <w:r w:rsidR="00B6730A">
        <w:rPr>
          <w:rFonts w:cstheme="minorHAnsi"/>
        </w:rPr>
        <w:t xml:space="preserve"> Consider asking questions that prompt individuals in your congregation to think about their role in either perpetuating of </w:t>
      </w:r>
      <w:r w:rsidR="00981311">
        <w:rPr>
          <w:rFonts w:cstheme="minorHAnsi"/>
        </w:rPr>
        <w:t xml:space="preserve">addressing these </w:t>
      </w:r>
      <w:r w:rsidR="00556A3D">
        <w:rPr>
          <w:rFonts w:cstheme="minorHAnsi"/>
        </w:rPr>
        <w:t>problems or</w:t>
      </w:r>
      <w:r w:rsidR="00981311">
        <w:rPr>
          <w:rFonts w:cstheme="minorHAnsi"/>
        </w:rPr>
        <w:t xml:space="preserve"> offer some </w:t>
      </w:r>
      <w:r w:rsidR="00BE5C66">
        <w:rPr>
          <w:rFonts w:cstheme="minorHAnsi"/>
        </w:rPr>
        <w:t xml:space="preserve">ways they can move from doing nothing to doing something about them. You may also </w:t>
      </w:r>
      <w:r w:rsidR="00A564DE">
        <w:rPr>
          <w:rFonts w:cstheme="minorHAnsi"/>
        </w:rPr>
        <w:t xml:space="preserve">invite people to do an experiment where, for a day, they intentionally imagine every person they meet is Jesus. Does this change how they treat the person? How? </w:t>
      </w:r>
    </w:p>
    <w:p w14:paraId="3996A349" w14:textId="77777777" w:rsidR="00D23895" w:rsidRPr="00A475EF" w:rsidRDefault="00D23895" w:rsidP="00C63205">
      <w:pPr>
        <w:spacing w:after="0" w:line="240" w:lineRule="auto"/>
        <w:contextualSpacing/>
        <w:rPr>
          <w:rFonts w:cstheme="minorHAnsi"/>
        </w:rPr>
      </w:pPr>
    </w:p>
    <w:p w14:paraId="19EE87F3" w14:textId="0C40BB30" w:rsidR="00BD2CD7" w:rsidRDefault="00D23895" w:rsidP="00C63205">
      <w:pPr>
        <w:spacing w:after="0" w:line="240" w:lineRule="auto"/>
        <w:contextualSpacing/>
        <w:rPr>
          <w:rFonts w:cstheme="minorHAnsi"/>
        </w:rPr>
      </w:pPr>
      <w:r w:rsidRPr="000A501A">
        <w:rPr>
          <w:rFonts w:ascii="Franklin Gothic Book" w:hAnsi="Franklin Gothic Book" w:cstheme="minorHAnsi"/>
          <w:b/>
          <w:bCs/>
          <w:color w:val="23747A"/>
          <w:sz w:val="28"/>
          <w:szCs w:val="28"/>
        </w:rPr>
        <w:t>WE:</w:t>
      </w:r>
      <w:r w:rsidRPr="000A501A">
        <w:rPr>
          <w:rFonts w:ascii="Franklin Gothic Book" w:hAnsi="Franklin Gothic Book" w:cstheme="minorHAnsi"/>
          <w:color w:val="23747A"/>
          <w:sz w:val="28"/>
          <w:szCs w:val="28"/>
        </w:rPr>
        <w:t xml:space="preserve"> </w:t>
      </w:r>
      <w:r w:rsidR="006426ED" w:rsidRPr="00A475EF">
        <w:rPr>
          <w:rFonts w:cstheme="minorHAnsi"/>
        </w:rPr>
        <w:t>Compassion is mercy in action. Move the congregation to action in a simple way.</w:t>
      </w:r>
      <w:r w:rsidR="00F6177F" w:rsidRPr="00A475EF">
        <w:rPr>
          <w:rFonts w:cstheme="minorHAnsi"/>
        </w:rPr>
        <w:t xml:space="preserve"> </w:t>
      </w:r>
      <w:r w:rsidR="00650FF9" w:rsidRPr="00A475EF">
        <w:rPr>
          <w:rFonts w:cstheme="minorHAnsi"/>
        </w:rPr>
        <w:t>Encourage them to l</w:t>
      </w:r>
      <w:r w:rsidR="00F6177F" w:rsidRPr="00A475EF">
        <w:rPr>
          <w:rFonts w:cstheme="minorHAnsi"/>
        </w:rPr>
        <w:t xml:space="preserve">ook for signs of Christ’s presence in the people </w:t>
      </w:r>
      <w:r w:rsidR="00BF135D">
        <w:rPr>
          <w:rFonts w:cstheme="minorHAnsi"/>
        </w:rPr>
        <w:t>they</w:t>
      </w:r>
      <w:r w:rsidR="00F6177F" w:rsidRPr="00A475EF">
        <w:rPr>
          <w:rFonts w:cstheme="minorHAnsi"/>
        </w:rPr>
        <w:t xml:space="preserve"> meet, even ones </w:t>
      </w:r>
      <w:r w:rsidR="00BF135D">
        <w:rPr>
          <w:rFonts w:cstheme="minorHAnsi"/>
        </w:rPr>
        <w:t>they</w:t>
      </w:r>
      <w:r w:rsidR="00F6177F" w:rsidRPr="00A475EF">
        <w:rPr>
          <w:rFonts w:cstheme="minorHAnsi"/>
        </w:rPr>
        <w:t xml:space="preserve"> don’t like</w:t>
      </w:r>
      <w:r w:rsidR="00BF135D">
        <w:rPr>
          <w:rFonts w:cstheme="minorHAnsi"/>
        </w:rPr>
        <w:t xml:space="preserve">. </w:t>
      </w:r>
    </w:p>
    <w:p w14:paraId="35165A4D" w14:textId="77777777" w:rsidR="00BD2CD7" w:rsidRDefault="00BD2CD7" w:rsidP="00C63205">
      <w:pPr>
        <w:spacing w:after="0" w:line="240" w:lineRule="auto"/>
        <w:rPr>
          <w:rFonts w:cstheme="minorHAnsi"/>
        </w:rPr>
      </w:pPr>
      <w:r>
        <w:rPr>
          <w:rFonts w:cstheme="minorHAnsi"/>
        </w:rPr>
        <w:br w:type="page"/>
      </w:r>
    </w:p>
    <w:p w14:paraId="7DC31A5B" w14:textId="7850199C" w:rsidR="00BF7281" w:rsidRPr="000A501A" w:rsidRDefault="00BF7281" w:rsidP="00C63205">
      <w:pPr>
        <w:spacing w:after="0" w:line="240" w:lineRule="auto"/>
        <w:contextualSpacing/>
        <w:jc w:val="center"/>
        <w:rPr>
          <w:rFonts w:ascii="Franklin Gothic Book" w:hAnsi="Franklin Gothic Book" w:cstheme="minorHAnsi"/>
          <w:b/>
          <w:bCs/>
          <w:color w:val="23747A"/>
          <w:sz w:val="28"/>
          <w:szCs w:val="28"/>
        </w:rPr>
      </w:pPr>
      <w:r w:rsidRPr="000A501A">
        <w:rPr>
          <w:rFonts w:ascii="Franklin Gothic Book" w:hAnsi="Franklin Gothic Book" w:cstheme="minorHAnsi"/>
          <w:b/>
          <w:bCs/>
          <w:color w:val="23747A"/>
          <w:sz w:val="28"/>
          <w:szCs w:val="28"/>
        </w:rPr>
        <w:lastRenderedPageBreak/>
        <w:t xml:space="preserve">Week 6 Preaching Resources: The Overflowing Cup </w:t>
      </w:r>
    </w:p>
    <w:p w14:paraId="15912617" w14:textId="77777777" w:rsidR="00BF7281" w:rsidRDefault="00BF7281" w:rsidP="00C63205">
      <w:pPr>
        <w:spacing w:after="0" w:line="240" w:lineRule="auto"/>
        <w:contextualSpacing/>
        <w:rPr>
          <w:rFonts w:ascii="Franklin Gothic Book" w:hAnsi="Franklin Gothic Book" w:cstheme="minorHAnsi"/>
          <w:sz w:val="28"/>
          <w:szCs w:val="28"/>
        </w:rPr>
      </w:pPr>
    </w:p>
    <w:p w14:paraId="1F07550C" w14:textId="72DC147F" w:rsidR="0015545A" w:rsidRPr="00910644" w:rsidRDefault="00910644" w:rsidP="00C63205">
      <w:pPr>
        <w:spacing w:after="0" w:line="240" w:lineRule="auto"/>
        <w:contextualSpacing/>
        <w:rPr>
          <w:rFonts w:cstheme="minorHAnsi"/>
        </w:rPr>
      </w:pPr>
      <w:r w:rsidRPr="00910644">
        <w:rPr>
          <w:rFonts w:cstheme="minorHAnsi"/>
        </w:rPr>
        <w:t xml:space="preserve">Note: </w:t>
      </w:r>
      <w:r w:rsidR="0015545A" w:rsidRPr="00910644">
        <w:rPr>
          <w:rFonts w:cstheme="minorHAnsi"/>
        </w:rPr>
        <w:t>If you</w:t>
      </w:r>
      <w:r w:rsidRPr="00910644">
        <w:rPr>
          <w:rFonts w:cstheme="minorHAnsi"/>
        </w:rPr>
        <w:t xml:space="preserve"> plan</w:t>
      </w:r>
      <w:r w:rsidR="0015545A" w:rsidRPr="00910644">
        <w:rPr>
          <w:rFonts w:cstheme="minorHAnsi"/>
        </w:rPr>
        <w:t xml:space="preserve"> to celebrate Palm or Passion Sunday, </w:t>
      </w:r>
      <w:r w:rsidR="0031352E" w:rsidRPr="00910644">
        <w:rPr>
          <w:rFonts w:cstheme="minorHAnsi"/>
        </w:rPr>
        <w:t xml:space="preserve">check out </w:t>
      </w:r>
      <w:r w:rsidR="0015545A" w:rsidRPr="00910644">
        <w:rPr>
          <w:rFonts w:cstheme="minorHAnsi"/>
        </w:rPr>
        <w:t xml:space="preserve">the </w:t>
      </w:r>
      <w:r w:rsidR="007104EA">
        <w:rPr>
          <w:rFonts w:cstheme="minorHAnsi"/>
        </w:rPr>
        <w:t>“</w:t>
      </w:r>
      <w:r w:rsidR="0015545A" w:rsidRPr="00910644">
        <w:rPr>
          <w:rFonts w:cstheme="minorHAnsi"/>
        </w:rPr>
        <w:t xml:space="preserve">Fountain of Grace </w:t>
      </w:r>
      <w:r w:rsidR="0031352E" w:rsidRPr="00910644">
        <w:rPr>
          <w:rFonts w:cstheme="minorHAnsi"/>
        </w:rPr>
        <w:t>Palm and Passion Sunday Resource</w:t>
      </w:r>
      <w:r w:rsidR="007104EA">
        <w:rPr>
          <w:rFonts w:cstheme="minorHAnsi"/>
        </w:rPr>
        <w:t>”</w:t>
      </w:r>
      <w:r w:rsidR="0031352E" w:rsidRPr="00910644">
        <w:rPr>
          <w:rFonts w:cstheme="minorHAnsi"/>
        </w:rPr>
        <w:t xml:space="preserve"> document.</w:t>
      </w:r>
      <w:r>
        <w:rPr>
          <w:rFonts w:cstheme="minorHAnsi"/>
        </w:rPr>
        <w:br/>
      </w:r>
    </w:p>
    <w:p w14:paraId="0464B0D7" w14:textId="1A5A8E07" w:rsidR="00BF7281" w:rsidRDefault="00BF7281" w:rsidP="00C63205">
      <w:pPr>
        <w:spacing w:after="0" w:line="240" w:lineRule="auto"/>
        <w:contextualSpacing/>
        <w:rPr>
          <w:rFonts w:ascii="Franklin Gothic Book" w:hAnsi="Franklin Gothic Book" w:cstheme="minorHAnsi"/>
          <w:sz w:val="28"/>
          <w:szCs w:val="28"/>
        </w:rPr>
      </w:pPr>
      <w:r w:rsidRPr="000A501A">
        <w:rPr>
          <w:rFonts w:ascii="Franklin Gothic Book" w:hAnsi="Franklin Gothic Book" w:cstheme="minorHAnsi"/>
          <w:b/>
          <w:bCs/>
          <w:color w:val="23747A"/>
          <w:sz w:val="28"/>
          <w:szCs w:val="28"/>
        </w:rPr>
        <w:t>Scripture Passage:</w:t>
      </w:r>
      <w:r w:rsidRPr="000A501A">
        <w:rPr>
          <w:rFonts w:ascii="Franklin Gothic Book" w:hAnsi="Franklin Gothic Book" w:cstheme="minorHAnsi"/>
          <w:color w:val="23747A"/>
          <w:sz w:val="28"/>
          <w:szCs w:val="28"/>
        </w:rPr>
        <w:t xml:space="preserve"> </w:t>
      </w:r>
      <w:r w:rsidRPr="00910644">
        <w:rPr>
          <w:rFonts w:cstheme="minorHAnsi"/>
        </w:rPr>
        <w:t>Psalm 23</w:t>
      </w:r>
    </w:p>
    <w:p w14:paraId="25E0CDB9" w14:textId="77777777" w:rsidR="00BF7281" w:rsidRDefault="00BF7281" w:rsidP="00C63205">
      <w:pPr>
        <w:spacing w:after="0" w:line="240" w:lineRule="auto"/>
        <w:contextualSpacing/>
        <w:rPr>
          <w:rFonts w:ascii="Franklin Gothic Book" w:hAnsi="Franklin Gothic Book" w:cstheme="minorHAnsi"/>
          <w:sz w:val="28"/>
          <w:szCs w:val="28"/>
        </w:rPr>
      </w:pPr>
    </w:p>
    <w:p w14:paraId="54C6F7FF" w14:textId="507DD4F3" w:rsidR="00BF7281" w:rsidRPr="00910644" w:rsidRDefault="00BF7281" w:rsidP="00C63205">
      <w:pPr>
        <w:spacing w:after="0" w:line="240" w:lineRule="auto"/>
        <w:contextualSpacing/>
        <w:rPr>
          <w:rFonts w:cstheme="minorHAnsi"/>
        </w:rPr>
      </w:pPr>
      <w:r w:rsidRPr="000A501A">
        <w:rPr>
          <w:rFonts w:ascii="Franklin Gothic Book" w:hAnsi="Franklin Gothic Book" w:cstheme="minorHAnsi"/>
          <w:b/>
          <w:bCs/>
          <w:color w:val="23747A"/>
          <w:sz w:val="28"/>
          <w:szCs w:val="28"/>
        </w:rPr>
        <w:t xml:space="preserve">Focus Statement: </w:t>
      </w:r>
      <w:r w:rsidRPr="00910644">
        <w:rPr>
          <w:rFonts w:cstheme="minorHAnsi"/>
        </w:rPr>
        <w:t>We can’t overflow with God’s grace if we are filled with ourselves.</w:t>
      </w:r>
    </w:p>
    <w:p w14:paraId="7024E313" w14:textId="77777777" w:rsidR="00BF7281" w:rsidRDefault="00BF7281" w:rsidP="00C63205">
      <w:pPr>
        <w:spacing w:after="0" w:line="240" w:lineRule="auto"/>
        <w:contextualSpacing/>
        <w:rPr>
          <w:rFonts w:ascii="Franklin Gothic Book" w:hAnsi="Franklin Gothic Book" w:cstheme="minorHAnsi"/>
          <w:sz w:val="28"/>
          <w:szCs w:val="28"/>
        </w:rPr>
      </w:pPr>
    </w:p>
    <w:p w14:paraId="6C494F2E" w14:textId="54B317B4" w:rsidR="00BF7281" w:rsidRDefault="00BF7281" w:rsidP="00C63205">
      <w:pPr>
        <w:spacing w:after="0" w:line="240" w:lineRule="auto"/>
        <w:rPr>
          <w:rFonts w:cstheme="minorHAnsi"/>
        </w:rPr>
      </w:pPr>
      <w:r w:rsidRPr="000A501A">
        <w:rPr>
          <w:rFonts w:ascii="Franklin Gothic Book" w:hAnsi="Franklin Gothic Book" w:cstheme="minorHAnsi"/>
          <w:b/>
          <w:bCs/>
          <w:color w:val="23747A"/>
          <w:sz w:val="28"/>
          <w:szCs w:val="28"/>
        </w:rPr>
        <w:t>ME:</w:t>
      </w:r>
      <w:r w:rsidR="0000388E" w:rsidRPr="000A501A">
        <w:rPr>
          <w:rFonts w:ascii="Franklin Gothic Book" w:hAnsi="Franklin Gothic Book" w:cstheme="minorHAnsi"/>
          <w:color w:val="23747A"/>
          <w:sz w:val="28"/>
          <w:szCs w:val="28"/>
        </w:rPr>
        <w:t xml:space="preserve"> </w:t>
      </w:r>
      <w:r w:rsidR="0000388E" w:rsidRPr="00581857">
        <w:rPr>
          <w:rFonts w:cstheme="minorHAnsi"/>
        </w:rPr>
        <w:t>Share a story of a time when you were self-reliant and it wasn’t sufficient.</w:t>
      </w:r>
      <w:r w:rsidR="00DF3305" w:rsidRPr="00581857">
        <w:rPr>
          <w:rFonts w:cstheme="minorHAnsi"/>
        </w:rPr>
        <w:t xml:space="preserve"> </w:t>
      </w:r>
    </w:p>
    <w:p w14:paraId="75A13066" w14:textId="77777777" w:rsidR="00556A3D" w:rsidRDefault="00556A3D" w:rsidP="00C63205">
      <w:pPr>
        <w:spacing w:after="0" w:line="240" w:lineRule="auto"/>
        <w:rPr>
          <w:rFonts w:ascii="Franklin Gothic Book" w:hAnsi="Franklin Gothic Book" w:cstheme="minorHAnsi"/>
          <w:sz w:val="28"/>
          <w:szCs w:val="28"/>
        </w:rPr>
      </w:pPr>
    </w:p>
    <w:p w14:paraId="4A040301" w14:textId="5382671A" w:rsidR="009E6490" w:rsidRDefault="00BF7281" w:rsidP="00C63205">
      <w:pPr>
        <w:spacing w:after="0" w:line="240" w:lineRule="auto"/>
        <w:rPr>
          <w:rFonts w:cstheme="minorHAnsi"/>
        </w:rPr>
      </w:pPr>
      <w:r w:rsidRPr="000A501A">
        <w:rPr>
          <w:rFonts w:ascii="Franklin Gothic Book" w:hAnsi="Franklin Gothic Book" w:cstheme="minorHAnsi"/>
          <w:b/>
          <w:bCs/>
          <w:color w:val="23747A"/>
          <w:sz w:val="28"/>
          <w:szCs w:val="28"/>
        </w:rPr>
        <w:t>WE:</w:t>
      </w:r>
      <w:r w:rsidR="0000388E" w:rsidRPr="000A501A">
        <w:rPr>
          <w:rFonts w:ascii="Franklin Gothic Book" w:hAnsi="Franklin Gothic Book" w:cstheme="minorHAnsi"/>
          <w:color w:val="23747A"/>
          <w:sz w:val="28"/>
          <w:szCs w:val="28"/>
        </w:rPr>
        <w:t xml:space="preserve"> </w:t>
      </w:r>
      <w:r w:rsidR="009E6490">
        <w:rPr>
          <w:rFonts w:cstheme="minorHAnsi"/>
        </w:rPr>
        <w:t xml:space="preserve">It is a common experience to </w:t>
      </w:r>
      <w:r w:rsidR="00F70E2C">
        <w:rPr>
          <w:rFonts w:cstheme="minorHAnsi"/>
        </w:rPr>
        <w:t xml:space="preserve">want to feel secure </w:t>
      </w:r>
      <w:r w:rsidR="00541044">
        <w:rPr>
          <w:rFonts w:cstheme="minorHAnsi"/>
        </w:rPr>
        <w:t>and, in many cultures,</w:t>
      </w:r>
      <w:r w:rsidR="00F70E2C">
        <w:rPr>
          <w:rFonts w:cstheme="minorHAnsi"/>
        </w:rPr>
        <w:t xml:space="preserve"> </w:t>
      </w:r>
      <w:r w:rsidR="00FE46FC">
        <w:rPr>
          <w:rFonts w:cstheme="minorHAnsi"/>
        </w:rPr>
        <w:t xml:space="preserve">the message is sent that </w:t>
      </w:r>
      <w:r w:rsidR="00F70E2C">
        <w:rPr>
          <w:rFonts w:cstheme="minorHAnsi"/>
        </w:rPr>
        <w:t xml:space="preserve">the way to achieve security is by relying on </w:t>
      </w:r>
      <w:r w:rsidR="00647973">
        <w:rPr>
          <w:rFonts w:cstheme="minorHAnsi"/>
        </w:rPr>
        <w:t>oneself. Name some of the ways people</w:t>
      </w:r>
      <w:r w:rsidR="00FE46FC">
        <w:rPr>
          <w:rFonts w:cstheme="minorHAnsi"/>
        </w:rPr>
        <w:t xml:space="preserve"> may </w:t>
      </w:r>
      <w:r w:rsidR="00CC3E91">
        <w:rPr>
          <w:rFonts w:cstheme="minorHAnsi"/>
        </w:rPr>
        <w:t xml:space="preserve">feel pressure to be self-reliant and find security </w:t>
      </w:r>
      <w:r w:rsidR="00647973">
        <w:rPr>
          <w:rFonts w:cstheme="minorHAnsi"/>
        </w:rPr>
        <w:t>(e.g., savings and investments,</w:t>
      </w:r>
      <w:r w:rsidR="00CC3E91">
        <w:rPr>
          <w:rFonts w:cstheme="minorHAnsi"/>
        </w:rPr>
        <w:t xml:space="preserve"> life insurance, </w:t>
      </w:r>
      <w:r w:rsidR="00097219">
        <w:rPr>
          <w:rFonts w:cstheme="minorHAnsi"/>
        </w:rPr>
        <w:t xml:space="preserve">working a job they hate because it pays well). Further, when things go wrong, we </w:t>
      </w:r>
      <w:r w:rsidR="00541044">
        <w:rPr>
          <w:rFonts w:cstheme="minorHAnsi"/>
        </w:rPr>
        <w:t xml:space="preserve">often </w:t>
      </w:r>
      <w:r w:rsidR="00097219">
        <w:rPr>
          <w:rFonts w:cstheme="minorHAnsi"/>
        </w:rPr>
        <w:t>feel pressure to fix it by ourselves (you may choose to use a context and culture appropriate saying, one example being “Pull yourself up by the bootstraps.”)</w:t>
      </w:r>
    </w:p>
    <w:p w14:paraId="4CBA3081" w14:textId="77777777" w:rsidR="00556A3D" w:rsidRDefault="00556A3D" w:rsidP="00C63205">
      <w:pPr>
        <w:spacing w:after="0" w:line="240" w:lineRule="auto"/>
        <w:rPr>
          <w:rFonts w:cstheme="minorHAnsi"/>
        </w:rPr>
      </w:pPr>
    </w:p>
    <w:p w14:paraId="57544481" w14:textId="5C8867D2" w:rsidR="00A12062" w:rsidRDefault="00BF7281" w:rsidP="00C63205">
      <w:pPr>
        <w:spacing w:after="0" w:line="240" w:lineRule="auto"/>
        <w:rPr>
          <w:rFonts w:cstheme="minorHAnsi"/>
        </w:rPr>
      </w:pPr>
      <w:r w:rsidRPr="000A501A">
        <w:rPr>
          <w:rFonts w:ascii="Franklin Gothic Book" w:hAnsi="Franklin Gothic Book" w:cstheme="minorHAnsi"/>
          <w:b/>
          <w:bCs/>
          <w:color w:val="23747A"/>
          <w:sz w:val="28"/>
          <w:szCs w:val="28"/>
        </w:rPr>
        <w:t>GOD:</w:t>
      </w:r>
      <w:r w:rsidR="00556A3D">
        <w:rPr>
          <w:rFonts w:ascii="Franklin Gothic Book" w:hAnsi="Franklin Gothic Book" w:cstheme="minorHAnsi"/>
          <w:b/>
          <w:bCs/>
          <w:color w:val="23747A"/>
          <w:sz w:val="28"/>
          <w:szCs w:val="28"/>
        </w:rPr>
        <w:t xml:space="preserve"> </w:t>
      </w:r>
      <w:r w:rsidR="0000388E" w:rsidRPr="004B6DE9">
        <w:rPr>
          <w:rFonts w:cstheme="minorHAnsi"/>
        </w:rPr>
        <w:t xml:space="preserve">The pronoun </w:t>
      </w:r>
      <w:r w:rsidR="00ED0588">
        <w:rPr>
          <w:rFonts w:cstheme="minorHAnsi"/>
        </w:rPr>
        <w:t>“</w:t>
      </w:r>
      <w:r w:rsidR="0000388E" w:rsidRPr="004B6DE9">
        <w:rPr>
          <w:rFonts w:cstheme="minorHAnsi"/>
        </w:rPr>
        <w:t>I</w:t>
      </w:r>
      <w:r w:rsidR="00ED0588">
        <w:rPr>
          <w:rFonts w:cstheme="minorHAnsi"/>
        </w:rPr>
        <w:t>”</w:t>
      </w:r>
      <w:r w:rsidR="0000388E" w:rsidRPr="004B6DE9">
        <w:rPr>
          <w:rFonts w:cstheme="minorHAnsi"/>
        </w:rPr>
        <w:t xml:space="preserve"> is all over this psalm, yet every reference ties to gratitude and trust</w:t>
      </w:r>
      <w:r w:rsidR="00021106">
        <w:rPr>
          <w:rFonts w:cstheme="minorHAnsi"/>
        </w:rPr>
        <w:t xml:space="preserve"> in God.</w:t>
      </w:r>
      <w:r w:rsidR="0000388E" w:rsidRPr="004B6DE9">
        <w:rPr>
          <w:rStyle w:val="EndnoteReference"/>
          <w:rFonts w:cstheme="minorHAnsi"/>
        </w:rPr>
        <w:endnoteReference w:id="2"/>
      </w:r>
      <w:r w:rsidR="00021106">
        <w:rPr>
          <w:rFonts w:cstheme="minorHAnsi"/>
        </w:rPr>
        <w:t xml:space="preserve">The overflowing cup of blessings </w:t>
      </w:r>
      <w:r w:rsidR="008F50F0">
        <w:rPr>
          <w:rFonts w:cstheme="minorHAnsi"/>
        </w:rPr>
        <w:t xml:space="preserve">in </w:t>
      </w:r>
      <w:r w:rsidR="00021106">
        <w:rPr>
          <w:rFonts w:cstheme="minorHAnsi"/>
        </w:rPr>
        <w:t>verse 5 is a beautiful and commonly used image</w:t>
      </w:r>
      <w:r w:rsidR="008F50F0">
        <w:rPr>
          <w:rFonts w:cstheme="minorHAnsi"/>
        </w:rPr>
        <w:t xml:space="preserve"> (think</w:t>
      </w:r>
      <w:r w:rsidR="00C60471">
        <w:rPr>
          <w:rFonts w:cstheme="minorHAnsi"/>
        </w:rPr>
        <w:t xml:space="preserve"> KJV</w:t>
      </w:r>
      <w:r w:rsidR="008F50F0">
        <w:rPr>
          <w:rFonts w:cstheme="minorHAnsi"/>
        </w:rPr>
        <w:t>: “</w:t>
      </w:r>
      <w:r w:rsidR="00C60471">
        <w:rPr>
          <w:rFonts w:cstheme="minorHAnsi"/>
        </w:rPr>
        <w:t>M</w:t>
      </w:r>
      <w:r w:rsidR="008F50F0">
        <w:rPr>
          <w:rFonts w:cstheme="minorHAnsi"/>
        </w:rPr>
        <w:t>y cup runneth over</w:t>
      </w:r>
      <w:r w:rsidR="00C60471">
        <w:rPr>
          <w:rFonts w:cstheme="minorHAnsi"/>
        </w:rPr>
        <w:t>.</w:t>
      </w:r>
      <w:r w:rsidR="008F50F0">
        <w:rPr>
          <w:rFonts w:cstheme="minorHAnsi"/>
        </w:rPr>
        <w:t>”)</w:t>
      </w:r>
      <w:r w:rsidR="00021106">
        <w:rPr>
          <w:rFonts w:cstheme="minorHAnsi"/>
        </w:rPr>
        <w:t xml:space="preserve">. </w:t>
      </w:r>
      <w:r w:rsidR="0067536A">
        <w:rPr>
          <w:rFonts w:cstheme="minorHAnsi"/>
        </w:rPr>
        <w:t xml:space="preserve">For the psalmist, this </w:t>
      </w:r>
      <w:r w:rsidR="00E2722F">
        <w:rPr>
          <w:rFonts w:cstheme="minorHAnsi"/>
        </w:rPr>
        <w:t xml:space="preserve">overflowing cup only comes </w:t>
      </w:r>
      <w:r w:rsidR="00643C05">
        <w:rPr>
          <w:rFonts w:cstheme="minorHAnsi"/>
        </w:rPr>
        <w:t xml:space="preserve">as part of a life that relies fully </w:t>
      </w:r>
      <w:r w:rsidR="00A968EE">
        <w:rPr>
          <w:rFonts w:cstheme="minorHAnsi"/>
        </w:rPr>
        <w:t xml:space="preserve">on God – for provision, </w:t>
      </w:r>
      <w:r w:rsidR="00786313">
        <w:rPr>
          <w:rFonts w:cstheme="minorHAnsi"/>
        </w:rPr>
        <w:t xml:space="preserve">rest, restoration of the soul, guidance </w:t>
      </w:r>
      <w:r w:rsidR="006B7CCD">
        <w:rPr>
          <w:rFonts w:cstheme="minorHAnsi"/>
        </w:rPr>
        <w:t xml:space="preserve">in how to live, </w:t>
      </w:r>
      <w:r w:rsidR="004D0A37">
        <w:rPr>
          <w:rFonts w:cstheme="minorHAnsi"/>
        </w:rPr>
        <w:t xml:space="preserve">and </w:t>
      </w:r>
      <w:r w:rsidR="006B7CCD">
        <w:rPr>
          <w:rFonts w:cstheme="minorHAnsi"/>
        </w:rPr>
        <w:t>protection from evil</w:t>
      </w:r>
      <w:r w:rsidR="004D0A37">
        <w:rPr>
          <w:rFonts w:cstheme="minorHAnsi"/>
        </w:rPr>
        <w:t>.</w:t>
      </w:r>
      <w:r w:rsidR="00A12062">
        <w:rPr>
          <w:rFonts w:cstheme="minorHAnsi"/>
        </w:rPr>
        <w:t xml:space="preserve"> The psalm does not </w:t>
      </w:r>
      <w:r w:rsidR="004772E2">
        <w:rPr>
          <w:rFonts w:cstheme="minorHAnsi"/>
        </w:rPr>
        <w:t>portray a person who is blessed beyond measure as a result or reward of self-sufficiency</w:t>
      </w:r>
      <w:r w:rsidR="00B6315E">
        <w:rPr>
          <w:rFonts w:cstheme="minorHAnsi"/>
        </w:rPr>
        <w:t>;</w:t>
      </w:r>
      <w:r w:rsidR="001D4A1E">
        <w:rPr>
          <w:rFonts w:cstheme="minorHAnsi"/>
        </w:rPr>
        <w:t xml:space="preserve"> it portrays someone who is blessed beyond measure by </w:t>
      </w:r>
      <w:r w:rsidR="00434F99">
        <w:rPr>
          <w:rFonts w:cstheme="minorHAnsi"/>
        </w:rPr>
        <w:t xml:space="preserve">relying on God. </w:t>
      </w:r>
    </w:p>
    <w:p w14:paraId="7803C631" w14:textId="77777777" w:rsidR="00556A3D" w:rsidRDefault="00556A3D" w:rsidP="00C63205">
      <w:pPr>
        <w:spacing w:after="0" w:line="240" w:lineRule="auto"/>
        <w:rPr>
          <w:rFonts w:cstheme="minorHAnsi"/>
        </w:rPr>
      </w:pPr>
    </w:p>
    <w:p w14:paraId="2DA87A42" w14:textId="1EC217DC" w:rsidR="00B6315E" w:rsidRDefault="00B6315E" w:rsidP="00C63205">
      <w:pPr>
        <w:spacing w:after="0" w:line="240" w:lineRule="auto"/>
        <w:rPr>
          <w:rFonts w:cstheme="minorHAnsi"/>
        </w:rPr>
      </w:pPr>
      <w:r>
        <w:rPr>
          <w:rFonts w:cstheme="minorHAnsi"/>
        </w:rPr>
        <w:t xml:space="preserve">You may want to have people imagine a cup and </w:t>
      </w:r>
      <w:r w:rsidR="00296ABA">
        <w:rPr>
          <w:rFonts w:cstheme="minorHAnsi"/>
        </w:rPr>
        <w:t>i</w:t>
      </w:r>
      <w:r>
        <w:rPr>
          <w:rFonts w:cstheme="minorHAnsi"/>
        </w:rPr>
        <w:t xml:space="preserve">magine filling it with all the things </w:t>
      </w:r>
      <w:r w:rsidR="00296ABA">
        <w:rPr>
          <w:rFonts w:cstheme="minorHAnsi"/>
        </w:rPr>
        <w:t xml:space="preserve">they do to feel secure. Now, imagine Jesus coming along with a jug of blessings. He tries to pour blessings into their cups but they are already filled with all the ways they try find security in themselves. To be open to receive God’s blessings, our cups must be empty of ourselves.   </w:t>
      </w:r>
      <w:r>
        <w:rPr>
          <w:rFonts w:cstheme="minorHAnsi"/>
        </w:rPr>
        <w:t xml:space="preserve"> </w:t>
      </w:r>
    </w:p>
    <w:p w14:paraId="171A06ED" w14:textId="77777777" w:rsidR="00556A3D" w:rsidRDefault="00556A3D" w:rsidP="00C63205">
      <w:pPr>
        <w:spacing w:after="0" w:line="240" w:lineRule="auto"/>
        <w:rPr>
          <w:rFonts w:cstheme="minorHAnsi"/>
        </w:rPr>
      </w:pPr>
    </w:p>
    <w:p w14:paraId="7A56A428" w14:textId="685D0AA2" w:rsidR="000E5D90" w:rsidRDefault="000E5D90" w:rsidP="00C63205">
      <w:pPr>
        <w:spacing w:after="0" w:line="240" w:lineRule="auto"/>
        <w:rPr>
          <w:rFonts w:cstheme="minorHAnsi"/>
        </w:rPr>
      </w:pPr>
      <w:r w:rsidRPr="00D05C36">
        <w:rPr>
          <w:rFonts w:cstheme="minorHAnsi"/>
        </w:rPr>
        <w:t xml:space="preserve">Jewish </w:t>
      </w:r>
      <w:r>
        <w:rPr>
          <w:rFonts w:cstheme="minorHAnsi"/>
        </w:rPr>
        <w:t>t</w:t>
      </w:r>
      <w:r w:rsidRPr="00D05C36">
        <w:rPr>
          <w:rFonts w:cstheme="minorHAnsi"/>
        </w:rPr>
        <w:t xml:space="preserve">radition </w:t>
      </w:r>
      <w:r w:rsidR="00366317">
        <w:rPr>
          <w:rFonts w:cstheme="minorHAnsi"/>
        </w:rPr>
        <w:t>says that</w:t>
      </w:r>
      <w:r w:rsidRPr="00D05C36">
        <w:rPr>
          <w:rFonts w:cstheme="minorHAnsi"/>
        </w:rPr>
        <w:t xml:space="preserve"> this psalm was written while David was on the run from King Saul. </w:t>
      </w:r>
      <w:r w:rsidR="00366317">
        <w:rPr>
          <w:rFonts w:cstheme="minorHAnsi"/>
        </w:rPr>
        <w:t>The tradition says that w</w:t>
      </w:r>
      <w:r w:rsidRPr="00D05C36">
        <w:rPr>
          <w:rFonts w:cstheme="minorHAnsi"/>
        </w:rPr>
        <w:t>h</w:t>
      </w:r>
      <w:r w:rsidR="00366317">
        <w:rPr>
          <w:rFonts w:cstheme="minorHAnsi"/>
        </w:rPr>
        <w:t xml:space="preserve">en David was </w:t>
      </w:r>
      <w:r w:rsidRPr="00D05C36">
        <w:rPr>
          <w:rFonts w:cstheme="minorHAnsi"/>
        </w:rPr>
        <w:t xml:space="preserve">near death in the dry Judean wilderness, </w:t>
      </w:r>
      <w:r w:rsidR="00366317">
        <w:rPr>
          <w:rFonts w:cstheme="minorHAnsi"/>
        </w:rPr>
        <w:t>he</w:t>
      </w:r>
      <w:r w:rsidRPr="00D05C36">
        <w:rPr>
          <w:rFonts w:cstheme="minorHAnsi"/>
        </w:rPr>
        <w:t xml:space="preserve"> was miraculously saved by God who </w:t>
      </w:r>
      <w:r w:rsidR="000D13C6">
        <w:rPr>
          <w:rFonts w:cstheme="minorHAnsi"/>
        </w:rPr>
        <w:t>“</w:t>
      </w:r>
      <w:r w:rsidRPr="00D05C36">
        <w:rPr>
          <w:rFonts w:cstheme="minorHAnsi"/>
        </w:rPr>
        <w:t xml:space="preserve">nourished him with a taste of the </w:t>
      </w:r>
      <w:r w:rsidR="000D13C6">
        <w:rPr>
          <w:rFonts w:cstheme="minorHAnsi"/>
        </w:rPr>
        <w:t>W</w:t>
      </w:r>
      <w:r w:rsidRPr="00D05C36">
        <w:rPr>
          <w:rFonts w:cstheme="minorHAnsi"/>
        </w:rPr>
        <w:t xml:space="preserve">orld to </w:t>
      </w:r>
      <w:r w:rsidR="000D13C6">
        <w:rPr>
          <w:rFonts w:cstheme="minorHAnsi"/>
        </w:rPr>
        <w:t>C</w:t>
      </w:r>
      <w:r w:rsidRPr="00D05C36">
        <w:rPr>
          <w:rFonts w:cstheme="minorHAnsi"/>
        </w:rPr>
        <w:t>ome.</w:t>
      </w:r>
      <w:r w:rsidR="000D13C6">
        <w:rPr>
          <w:rFonts w:cstheme="minorHAnsi"/>
        </w:rPr>
        <w:t>”</w:t>
      </w:r>
      <w:r w:rsidR="000D13C6">
        <w:rPr>
          <w:rStyle w:val="FootnoteReference"/>
          <w:rFonts w:cstheme="minorHAnsi"/>
        </w:rPr>
        <w:footnoteReference w:id="4"/>
      </w:r>
      <w:r w:rsidRPr="00D05C36">
        <w:rPr>
          <w:rFonts w:cstheme="minorHAnsi"/>
        </w:rPr>
        <w:t xml:space="preserve"> It is recited on days of rest to </w:t>
      </w:r>
      <w:r w:rsidR="00AD5A9A">
        <w:rPr>
          <w:rFonts w:cstheme="minorHAnsi"/>
        </w:rPr>
        <w:t xml:space="preserve">express </w:t>
      </w:r>
      <w:r w:rsidRPr="00D05C36">
        <w:rPr>
          <w:rFonts w:cstheme="minorHAnsi"/>
        </w:rPr>
        <w:t xml:space="preserve">trust in God </w:t>
      </w:r>
      <w:r w:rsidR="00AD5A9A">
        <w:rPr>
          <w:rFonts w:cstheme="minorHAnsi"/>
        </w:rPr>
        <w:t xml:space="preserve">and gratitude </w:t>
      </w:r>
      <w:r w:rsidRPr="00D05C36">
        <w:rPr>
          <w:rFonts w:cstheme="minorHAnsi"/>
        </w:rPr>
        <w:t>for all our nourishment</w:t>
      </w:r>
      <w:r w:rsidR="00AD5A9A">
        <w:rPr>
          <w:rFonts w:cstheme="minorHAnsi"/>
        </w:rPr>
        <w:t xml:space="preserve">. </w:t>
      </w:r>
      <w:r w:rsidR="007B5B11">
        <w:rPr>
          <w:rFonts w:cstheme="minorHAnsi"/>
        </w:rPr>
        <w:t xml:space="preserve">While this psalm is popular in the Christian tradition, it is often associated with dying and death as a funeral passage or something recited in the last moments of life. </w:t>
      </w:r>
      <w:r w:rsidR="0044691C">
        <w:rPr>
          <w:rFonts w:cstheme="minorHAnsi"/>
        </w:rPr>
        <w:t xml:space="preserve">What would it look like not to save this psalm for the end of life but instead </w:t>
      </w:r>
      <w:r w:rsidR="0071197B">
        <w:rPr>
          <w:rFonts w:cstheme="minorHAnsi"/>
        </w:rPr>
        <w:t>look to</w:t>
      </w:r>
      <w:r w:rsidR="00743F87">
        <w:rPr>
          <w:rFonts w:cstheme="minorHAnsi"/>
        </w:rPr>
        <w:t xml:space="preserve"> </w:t>
      </w:r>
      <w:r w:rsidR="0044691C">
        <w:rPr>
          <w:rFonts w:cstheme="minorHAnsi"/>
        </w:rPr>
        <w:t xml:space="preserve">it now as a </w:t>
      </w:r>
      <w:r w:rsidR="00743F87">
        <w:rPr>
          <w:rFonts w:cstheme="minorHAnsi"/>
        </w:rPr>
        <w:t xml:space="preserve">regular </w:t>
      </w:r>
      <w:r w:rsidR="0044691C">
        <w:rPr>
          <w:rFonts w:cstheme="minorHAnsi"/>
        </w:rPr>
        <w:t xml:space="preserve">prayer or meditation </w:t>
      </w:r>
      <w:r w:rsidR="0056521C">
        <w:rPr>
          <w:rFonts w:cstheme="minorHAnsi"/>
        </w:rPr>
        <w:t xml:space="preserve">to form us as people </w:t>
      </w:r>
      <w:r w:rsidR="004E2847">
        <w:rPr>
          <w:rFonts w:cstheme="minorHAnsi"/>
        </w:rPr>
        <w:t xml:space="preserve">of trust and gratitude rather than people of self-reliance and anxiety? </w:t>
      </w:r>
    </w:p>
    <w:p w14:paraId="74742E10" w14:textId="28C21808" w:rsidR="00BF7281" w:rsidRDefault="00BF7281" w:rsidP="00C63205">
      <w:pPr>
        <w:spacing w:after="0" w:line="240" w:lineRule="auto"/>
        <w:rPr>
          <w:rFonts w:cstheme="minorHAnsi"/>
        </w:rPr>
      </w:pPr>
      <w:r w:rsidRPr="000A501A">
        <w:rPr>
          <w:rFonts w:ascii="Franklin Gothic Book" w:hAnsi="Franklin Gothic Book" w:cstheme="minorHAnsi"/>
          <w:b/>
          <w:bCs/>
          <w:color w:val="23747A"/>
          <w:sz w:val="28"/>
          <w:szCs w:val="28"/>
        </w:rPr>
        <w:lastRenderedPageBreak/>
        <w:t>YOU:</w:t>
      </w:r>
      <w:r w:rsidR="0000388E" w:rsidRPr="000A501A">
        <w:rPr>
          <w:rFonts w:ascii="Franklin Gothic Book" w:hAnsi="Franklin Gothic Book" w:cstheme="minorHAnsi"/>
          <w:color w:val="23747A"/>
          <w:sz w:val="28"/>
          <w:szCs w:val="28"/>
        </w:rPr>
        <w:t xml:space="preserve"> </w:t>
      </w:r>
      <w:r w:rsidR="00DF3305" w:rsidRPr="00D05C36">
        <w:rPr>
          <w:rFonts w:cstheme="minorHAnsi"/>
        </w:rPr>
        <w:t xml:space="preserve">How do we encourage and hold each other accountable to trust in the possibility rooted in God? </w:t>
      </w:r>
      <w:r w:rsidR="0071197B">
        <w:rPr>
          <w:rFonts w:cstheme="minorHAnsi"/>
        </w:rPr>
        <w:t>Have people i</w:t>
      </w:r>
      <w:r w:rsidR="00DF3305" w:rsidRPr="00D05C36">
        <w:rPr>
          <w:rFonts w:cstheme="minorHAnsi"/>
        </w:rPr>
        <w:t xml:space="preserve">dentify an area in </w:t>
      </w:r>
      <w:r w:rsidR="0071197B">
        <w:rPr>
          <w:rFonts w:cstheme="minorHAnsi"/>
        </w:rPr>
        <w:t>their</w:t>
      </w:r>
      <w:r w:rsidR="00DF3305" w:rsidRPr="00D05C36">
        <w:rPr>
          <w:rFonts w:cstheme="minorHAnsi"/>
        </w:rPr>
        <w:t xml:space="preserve"> li</w:t>
      </w:r>
      <w:r w:rsidR="0071197B">
        <w:rPr>
          <w:rFonts w:cstheme="minorHAnsi"/>
        </w:rPr>
        <w:t>ves</w:t>
      </w:r>
      <w:r w:rsidR="00DF3305" w:rsidRPr="00D05C36">
        <w:rPr>
          <w:rFonts w:cstheme="minorHAnsi"/>
        </w:rPr>
        <w:t xml:space="preserve"> where </w:t>
      </w:r>
      <w:r w:rsidR="0071197B">
        <w:rPr>
          <w:rFonts w:cstheme="minorHAnsi"/>
        </w:rPr>
        <w:t>they</w:t>
      </w:r>
      <w:r w:rsidR="00DF3305" w:rsidRPr="00D05C36">
        <w:rPr>
          <w:rFonts w:cstheme="minorHAnsi"/>
        </w:rPr>
        <w:t xml:space="preserve"> are trying to do it alone</w:t>
      </w:r>
      <w:r w:rsidR="004E2847">
        <w:rPr>
          <w:rFonts w:cstheme="minorHAnsi"/>
        </w:rPr>
        <w:t>.</w:t>
      </w:r>
      <w:r w:rsidR="00DF3305" w:rsidRPr="00D05C36">
        <w:rPr>
          <w:rFonts w:cstheme="minorHAnsi"/>
        </w:rPr>
        <w:t xml:space="preserve"> </w:t>
      </w:r>
      <w:r w:rsidR="0071197B">
        <w:rPr>
          <w:rFonts w:cstheme="minorHAnsi"/>
        </w:rPr>
        <w:t>Ask them, “</w:t>
      </w:r>
      <w:r w:rsidR="00DF3305" w:rsidRPr="00D05C36">
        <w:rPr>
          <w:rFonts w:cstheme="minorHAnsi"/>
        </w:rPr>
        <w:t>How can you allow God into that aspect of your life?</w:t>
      </w:r>
      <w:r w:rsidR="0071197B">
        <w:rPr>
          <w:rFonts w:cstheme="minorHAnsi"/>
        </w:rPr>
        <w:t>”</w:t>
      </w:r>
      <w:r w:rsidR="004E2847">
        <w:rPr>
          <w:rFonts w:cstheme="minorHAnsi"/>
        </w:rPr>
        <w:t xml:space="preserve"> </w:t>
      </w:r>
      <w:r w:rsidR="0071197B">
        <w:rPr>
          <w:rFonts w:cstheme="minorHAnsi"/>
        </w:rPr>
        <w:t>Remind them of some ways they might do this (e.g., s</w:t>
      </w:r>
      <w:r w:rsidR="004E2847">
        <w:rPr>
          <w:rFonts w:cstheme="minorHAnsi"/>
        </w:rPr>
        <w:t>ometimes allowing God in</w:t>
      </w:r>
      <w:r w:rsidR="0071197B">
        <w:rPr>
          <w:rFonts w:cstheme="minorHAnsi"/>
        </w:rPr>
        <w:t xml:space="preserve"> means allowing other people in to help as agents of God’s love). </w:t>
      </w:r>
    </w:p>
    <w:p w14:paraId="3920ADD1" w14:textId="77777777" w:rsidR="00556A3D" w:rsidRDefault="00556A3D" w:rsidP="00C63205">
      <w:pPr>
        <w:spacing w:after="0" w:line="240" w:lineRule="auto"/>
        <w:rPr>
          <w:rFonts w:ascii="Franklin Gothic Book" w:hAnsi="Franklin Gothic Book" w:cstheme="minorHAnsi"/>
          <w:sz w:val="28"/>
          <w:szCs w:val="28"/>
        </w:rPr>
      </w:pPr>
    </w:p>
    <w:p w14:paraId="034FD55B" w14:textId="35B90CA2" w:rsidR="00BF7281" w:rsidRDefault="00BF7281" w:rsidP="00C63205">
      <w:pPr>
        <w:spacing w:after="0" w:line="240" w:lineRule="auto"/>
        <w:rPr>
          <w:rFonts w:ascii="Franklin Gothic Book" w:hAnsi="Franklin Gothic Book" w:cstheme="minorHAnsi"/>
          <w:sz w:val="28"/>
          <w:szCs w:val="28"/>
        </w:rPr>
      </w:pPr>
      <w:r w:rsidRPr="000A501A">
        <w:rPr>
          <w:rFonts w:ascii="Franklin Gothic Book" w:hAnsi="Franklin Gothic Book" w:cstheme="minorHAnsi"/>
          <w:b/>
          <w:bCs/>
          <w:color w:val="23747A"/>
          <w:sz w:val="28"/>
          <w:szCs w:val="28"/>
        </w:rPr>
        <w:t>WE:</w:t>
      </w:r>
      <w:r w:rsidR="00DF3305" w:rsidRPr="000A501A">
        <w:rPr>
          <w:rFonts w:ascii="Franklin Gothic Book" w:hAnsi="Franklin Gothic Book" w:cstheme="minorHAnsi"/>
          <w:color w:val="23747A"/>
          <w:sz w:val="28"/>
          <w:szCs w:val="28"/>
        </w:rPr>
        <w:t xml:space="preserve"> </w:t>
      </w:r>
      <w:r w:rsidR="009526F4">
        <w:rPr>
          <w:rFonts w:cstheme="minorHAnsi"/>
        </w:rPr>
        <w:t xml:space="preserve">Describe some of the ways your church might rely upon God and express trust and gratitude even more. Perhaps this involves thinking outside of the box and taking chances in how you minister to folks instead of “playing it safe” or worrying about </w:t>
      </w:r>
      <w:r w:rsidR="00763821">
        <w:rPr>
          <w:rFonts w:cstheme="minorHAnsi"/>
        </w:rPr>
        <w:t xml:space="preserve">institutional survival. Perhaps this involves shifting from a mindset of scarcity to one of abundance. </w:t>
      </w:r>
    </w:p>
    <w:p w14:paraId="536F8E19" w14:textId="77777777" w:rsidR="00BF7281" w:rsidRDefault="00BF7281" w:rsidP="00C63205">
      <w:pPr>
        <w:spacing w:after="0" w:line="240" w:lineRule="auto"/>
        <w:rPr>
          <w:rFonts w:ascii="Franklin Gothic Book" w:hAnsi="Franklin Gothic Book" w:cstheme="minorHAnsi"/>
          <w:sz w:val="28"/>
          <w:szCs w:val="28"/>
        </w:rPr>
      </w:pPr>
    </w:p>
    <w:p w14:paraId="209135A1" w14:textId="77777777" w:rsidR="008F411B" w:rsidRPr="00466BD4" w:rsidRDefault="008F411B" w:rsidP="00C63205">
      <w:pPr>
        <w:spacing w:after="0" w:line="240" w:lineRule="auto"/>
        <w:rPr>
          <w:rFonts w:ascii="Franklin Gothic Book" w:hAnsi="Franklin Gothic Book" w:cstheme="minorHAnsi"/>
          <w:sz w:val="28"/>
          <w:szCs w:val="28"/>
        </w:rPr>
      </w:pPr>
    </w:p>
    <w:p w14:paraId="79897482" w14:textId="77777777" w:rsidR="008F411B" w:rsidRPr="00466BD4" w:rsidRDefault="008F411B" w:rsidP="00C63205">
      <w:pPr>
        <w:spacing w:after="0" w:line="240" w:lineRule="auto"/>
        <w:rPr>
          <w:rFonts w:ascii="Franklin Gothic Book" w:hAnsi="Franklin Gothic Book" w:cstheme="minorHAnsi"/>
          <w:sz w:val="28"/>
          <w:szCs w:val="28"/>
        </w:rPr>
      </w:pPr>
    </w:p>
    <w:sectPr w:rsidR="008F411B" w:rsidRPr="00466BD4" w:rsidSect="007D5EE1">
      <w:headerReference w:type="default" r:id="rId13"/>
      <w:footerReference w:type="default" r:id="rId14"/>
      <w:pgSz w:w="12240" w:h="15840"/>
      <w:pgMar w:top="720" w:right="720" w:bottom="720" w:left="720" w:header="720" w:footer="1296" w:gutter="0"/>
      <w:pgBorders w:offsetFrom="page">
        <w:top w:val="single" w:sz="12" w:space="24" w:color="EB5D40"/>
        <w:left w:val="single" w:sz="12" w:space="24" w:color="EB5D40"/>
        <w:bottom w:val="single" w:sz="12" w:space="24" w:color="EB5D40"/>
        <w:right w:val="single" w:sz="12" w:space="24" w:color="EB5D4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755967" w14:textId="77777777" w:rsidR="00A15E7F" w:rsidRDefault="00A15E7F" w:rsidP="00BC6670">
      <w:pPr>
        <w:spacing w:after="0" w:line="240" w:lineRule="auto"/>
      </w:pPr>
      <w:r>
        <w:separator/>
      </w:r>
    </w:p>
  </w:endnote>
  <w:endnote w:type="continuationSeparator" w:id="0">
    <w:p w14:paraId="35E89D34" w14:textId="77777777" w:rsidR="00A15E7F" w:rsidRDefault="00A15E7F" w:rsidP="00BC6670">
      <w:pPr>
        <w:spacing w:after="0" w:line="240" w:lineRule="auto"/>
      </w:pPr>
      <w:r>
        <w:continuationSeparator/>
      </w:r>
    </w:p>
  </w:endnote>
  <w:endnote w:type="continuationNotice" w:id="1">
    <w:p w14:paraId="306AE033" w14:textId="77777777" w:rsidR="00A15E7F" w:rsidRDefault="00A15E7F">
      <w:pPr>
        <w:spacing w:after="0" w:line="240" w:lineRule="auto"/>
      </w:pPr>
    </w:p>
  </w:endnote>
  <w:endnote w:id="2">
    <w:p w14:paraId="0503596D" w14:textId="2A6F0B47" w:rsidR="0000388E" w:rsidRPr="0000388E" w:rsidRDefault="0000388E">
      <w:pPr>
        <w:pStyle w:val="EndnoteText"/>
      </w:pPr>
      <w:r>
        <w:rPr>
          <w:rStyle w:val="EndnoteReference"/>
        </w:rPr>
        <w:endnoteRef/>
      </w:r>
      <w:r>
        <w:t xml:space="preserve"> Brueggemann, Walter (1984). </w:t>
      </w:r>
      <w:r>
        <w:rPr>
          <w:i/>
          <w:iCs/>
        </w:rPr>
        <w:t>The Message of the Psalms: A Theological Commentary</w:t>
      </w:r>
      <w:r>
        <w:t>. Augsburg Press.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08EEA" w14:textId="139D0DD7" w:rsidR="00645502" w:rsidRDefault="007D5EE1">
    <w:pPr>
      <w:pStyle w:val="Footer"/>
    </w:pPr>
    <w:r>
      <w:rPr>
        <w:noProof/>
      </w:rPr>
      <w:drawing>
        <wp:anchor distT="0" distB="0" distL="114300" distR="114300" simplePos="0" relativeHeight="251660288" behindDoc="0" locked="0" layoutInCell="1" allowOverlap="1" wp14:anchorId="26C1853B" wp14:editId="3FDEF4C0">
          <wp:simplePos x="0" y="0"/>
          <wp:positionH relativeFrom="column">
            <wp:posOffset>5282565</wp:posOffset>
          </wp:positionH>
          <wp:positionV relativeFrom="paragraph">
            <wp:posOffset>103414</wp:posOffset>
          </wp:positionV>
          <wp:extent cx="1600200" cy="429260"/>
          <wp:effectExtent l="0" t="0" r="0" b="8890"/>
          <wp:wrapNone/>
          <wp:docPr id="4" name="Picture 4"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4" name="Picture 4" descr="A picture containing draw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00200" cy="429260"/>
                  </a:xfrm>
                  <a:prstGeom prst="rect">
                    <a:avLst/>
                  </a:prstGeom>
                </pic:spPr>
              </pic:pic>
            </a:graphicData>
          </a:graphic>
        </wp:anchor>
      </w:drawing>
    </w:r>
    <w:r>
      <w:rPr>
        <w:noProof/>
      </w:rPr>
      <w:drawing>
        <wp:anchor distT="0" distB="0" distL="114300" distR="114300" simplePos="0" relativeHeight="251659264" behindDoc="0" locked="0" layoutInCell="1" allowOverlap="1" wp14:anchorId="1DC1F80A" wp14:editId="1D7E02B9">
          <wp:simplePos x="0" y="0"/>
          <wp:positionH relativeFrom="column">
            <wp:posOffset>0</wp:posOffset>
          </wp:positionH>
          <wp:positionV relativeFrom="paragraph">
            <wp:posOffset>148408</wp:posOffset>
          </wp:positionV>
          <wp:extent cx="1600835" cy="328930"/>
          <wp:effectExtent l="0" t="0" r="0" b="0"/>
          <wp:wrapNone/>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600835" cy="328930"/>
                  </a:xfrm>
                  <a:prstGeom prst="rect">
                    <a:avLst/>
                  </a:prstGeom>
                </pic:spPr>
              </pic:pic>
            </a:graphicData>
          </a:graphic>
        </wp:anchor>
      </w:drawing>
    </w:r>
    <w:r w:rsidR="003340F7">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3EF58F" w14:textId="77777777" w:rsidR="00A15E7F" w:rsidRDefault="00A15E7F" w:rsidP="00BC6670">
      <w:pPr>
        <w:spacing w:after="0" w:line="240" w:lineRule="auto"/>
      </w:pPr>
      <w:r>
        <w:separator/>
      </w:r>
    </w:p>
  </w:footnote>
  <w:footnote w:type="continuationSeparator" w:id="0">
    <w:p w14:paraId="12A99F64" w14:textId="77777777" w:rsidR="00A15E7F" w:rsidRDefault="00A15E7F" w:rsidP="00BC6670">
      <w:pPr>
        <w:spacing w:after="0" w:line="240" w:lineRule="auto"/>
      </w:pPr>
      <w:r>
        <w:continuationSeparator/>
      </w:r>
    </w:p>
  </w:footnote>
  <w:footnote w:type="continuationNotice" w:id="1">
    <w:p w14:paraId="11DF24DB" w14:textId="77777777" w:rsidR="00A15E7F" w:rsidRDefault="00A15E7F">
      <w:pPr>
        <w:spacing w:after="0" w:line="240" w:lineRule="auto"/>
      </w:pPr>
    </w:p>
  </w:footnote>
  <w:footnote w:id="2">
    <w:p w14:paraId="3D03C58F" w14:textId="66DD285A" w:rsidR="00873656" w:rsidRDefault="00873656">
      <w:pPr>
        <w:pStyle w:val="FootnoteText"/>
      </w:pPr>
      <w:r>
        <w:rPr>
          <w:rStyle w:val="FootnoteReference"/>
        </w:rPr>
        <w:footnoteRef/>
      </w:r>
      <w:r>
        <w:t xml:space="preserve"> </w:t>
      </w:r>
      <w:r w:rsidRPr="00873656">
        <w:t>Knight, George A (1982). Daily Bible Study Series: Psalms vol. 1. Westminster John Knox Press.</w:t>
      </w:r>
    </w:p>
  </w:footnote>
  <w:footnote w:id="3">
    <w:p w14:paraId="3B584DE0" w14:textId="77777777" w:rsidR="00297D68" w:rsidRDefault="00297D68" w:rsidP="00297D68">
      <w:pPr>
        <w:pStyle w:val="FootnoteText"/>
      </w:pPr>
      <w:r>
        <w:rPr>
          <w:rStyle w:val="FootnoteReference"/>
        </w:rPr>
        <w:footnoteRef/>
      </w:r>
      <w:r>
        <w:t xml:space="preserve"> </w:t>
      </w:r>
      <w:r w:rsidRPr="00CC0531">
        <w:t>Schroeder, David E (1995). Matthew: The King &amp; His Kingdom: God's Rule and Reign in My Life. Christian Publications</w:t>
      </w:r>
      <w:r>
        <w:t>.</w:t>
      </w:r>
    </w:p>
  </w:footnote>
  <w:footnote w:id="4">
    <w:p w14:paraId="573E6F4D" w14:textId="77777777" w:rsidR="000D13C6" w:rsidRDefault="000D13C6" w:rsidP="000D13C6">
      <w:pPr>
        <w:pStyle w:val="FootnoteText"/>
      </w:pPr>
      <w:r>
        <w:rPr>
          <w:rStyle w:val="FootnoteReference"/>
        </w:rPr>
        <w:footnoteRef/>
      </w:r>
      <w:r>
        <w:t xml:space="preserve"> </w:t>
      </w:r>
      <w:hyperlink r:id="rId1" w:history="1">
        <w:r w:rsidRPr="009D7AC6">
          <w:rPr>
            <w:rStyle w:val="Hyperlink"/>
          </w:rPr>
          <w:t>https://www.chabad.org/library/article_cdo/aid/3832324/jewish/Psalm-23-L-rd-Is-My-Shepherd.htm</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9128F" w14:textId="2ACCC63F" w:rsidR="00645502" w:rsidRDefault="00822712" w:rsidP="00822712">
    <w:pPr>
      <w:pStyle w:val="Header"/>
      <w:jc w:val="center"/>
    </w:pPr>
    <w:r>
      <w:rPr>
        <w:noProof/>
      </w:rPr>
      <w:drawing>
        <wp:inline distT="0" distB="0" distL="0" distR="0" wp14:anchorId="6C706EA8" wp14:editId="50FD91BC">
          <wp:extent cx="3132667" cy="1762125"/>
          <wp:effectExtent l="0" t="0" r="0" b="0"/>
          <wp:docPr id="1" name="Picture 1"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3138152" cy="1765211"/>
                  </a:xfrm>
                  <a:prstGeom prst="rect">
                    <a:avLst/>
                  </a:prstGeom>
                </pic:spPr>
              </pic:pic>
            </a:graphicData>
          </a:graphic>
        </wp:inline>
      </w:drawing>
    </w:r>
  </w:p>
  <w:p w14:paraId="0CDE1669" w14:textId="77777777" w:rsidR="00822712" w:rsidRPr="00822712" w:rsidRDefault="00822712" w:rsidP="00822712">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A2F4F"/>
    <w:multiLevelType w:val="hybridMultilevel"/>
    <w:tmpl w:val="3C063A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3E1A1F"/>
    <w:multiLevelType w:val="hybridMultilevel"/>
    <w:tmpl w:val="7D8013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5E21E2"/>
    <w:multiLevelType w:val="hybridMultilevel"/>
    <w:tmpl w:val="3E4C6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A65A75"/>
    <w:multiLevelType w:val="hybridMultilevel"/>
    <w:tmpl w:val="EBDABA2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DD14F7"/>
    <w:multiLevelType w:val="hybridMultilevel"/>
    <w:tmpl w:val="1A0822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F71223"/>
    <w:multiLevelType w:val="hybridMultilevel"/>
    <w:tmpl w:val="8684EE72"/>
    <w:lvl w:ilvl="0" w:tplc="9E3CF61E">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CD1121"/>
    <w:multiLevelType w:val="hybridMultilevel"/>
    <w:tmpl w:val="6F5483B2"/>
    <w:lvl w:ilvl="0" w:tplc="ED9AAF1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F633576"/>
    <w:multiLevelType w:val="hybridMultilevel"/>
    <w:tmpl w:val="671C2A6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8D0803"/>
    <w:multiLevelType w:val="hybridMultilevel"/>
    <w:tmpl w:val="2068B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994C95"/>
    <w:multiLevelType w:val="hybridMultilevel"/>
    <w:tmpl w:val="86481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145EF4"/>
    <w:multiLevelType w:val="hybridMultilevel"/>
    <w:tmpl w:val="2062A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95E6282"/>
    <w:multiLevelType w:val="hybridMultilevel"/>
    <w:tmpl w:val="6CFED36C"/>
    <w:lvl w:ilvl="0" w:tplc="C0E0E576">
      <w:start w:val="1"/>
      <w:numFmt w:val="bullet"/>
      <w:lvlText w:val=""/>
      <w:lvlJc w:val="left"/>
      <w:pPr>
        <w:ind w:left="720" w:hanging="360"/>
      </w:pPr>
      <w:rPr>
        <w:rFonts w:ascii="Symbol" w:eastAsiaTheme="minorHAnsi" w:hAnsi="Symbol" w:cstheme="minorHAns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BD03959"/>
    <w:multiLevelType w:val="hybridMultilevel"/>
    <w:tmpl w:val="95AA4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923528A"/>
    <w:multiLevelType w:val="hybridMultilevel"/>
    <w:tmpl w:val="C0BEC5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AFC2F2E"/>
    <w:multiLevelType w:val="hybridMultilevel"/>
    <w:tmpl w:val="6F5483B2"/>
    <w:lvl w:ilvl="0" w:tplc="ED9AAF1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8C81743"/>
    <w:multiLevelType w:val="hybridMultilevel"/>
    <w:tmpl w:val="43FC8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9411D3A"/>
    <w:multiLevelType w:val="hybridMultilevel"/>
    <w:tmpl w:val="6F5483B2"/>
    <w:lvl w:ilvl="0" w:tplc="ED9AAF1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A5A5E2D"/>
    <w:multiLevelType w:val="hybridMultilevel"/>
    <w:tmpl w:val="6F5483B2"/>
    <w:lvl w:ilvl="0" w:tplc="ED9AAF1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B764BFE"/>
    <w:multiLevelType w:val="hybridMultilevel"/>
    <w:tmpl w:val="5FAE1B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2E041E6"/>
    <w:multiLevelType w:val="hybridMultilevel"/>
    <w:tmpl w:val="9858D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E1F3CD4"/>
    <w:multiLevelType w:val="hybridMultilevel"/>
    <w:tmpl w:val="9606D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2"/>
  </w:num>
  <w:num w:numId="3">
    <w:abstractNumId w:val="20"/>
  </w:num>
  <w:num w:numId="4">
    <w:abstractNumId w:val="8"/>
  </w:num>
  <w:num w:numId="5">
    <w:abstractNumId w:val="18"/>
  </w:num>
  <w:num w:numId="6">
    <w:abstractNumId w:val="4"/>
  </w:num>
  <w:num w:numId="7">
    <w:abstractNumId w:val="13"/>
  </w:num>
  <w:num w:numId="8">
    <w:abstractNumId w:val="5"/>
  </w:num>
  <w:num w:numId="9">
    <w:abstractNumId w:val="0"/>
  </w:num>
  <w:num w:numId="10">
    <w:abstractNumId w:val="16"/>
  </w:num>
  <w:num w:numId="11">
    <w:abstractNumId w:val="7"/>
  </w:num>
  <w:num w:numId="12">
    <w:abstractNumId w:val="3"/>
  </w:num>
  <w:num w:numId="13">
    <w:abstractNumId w:val="17"/>
  </w:num>
  <w:num w:numId="14">
    <w:abstractNumId w:val="14"/>
  </w:num>
  <w:num w:numId="15">
    <w:abstractNumId w:val="6"/>
  </w:num>
  <w:num w:numId="16">
    <w:abstractNumId w:val="11"/>
  </w:num>
  <w:num w:numId="17">
    <w:abstractNumId w:val="1"/>
  </w:num>
  <w:num w:numId="18">
    <w:abstractNumId w:val="15"/>
  </w:num>
  <w:num w:numId="19">
    <w:abstractNumId w:val="12"/>
  </w:num>
  <w:num w:numId="20">
    <w:abstractNumId w:val="9"/>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0C71"/>
    <w:rsid w:val="00000B35"/>
    <w:rsid w:val="00001408"/>
    <w:rsid w:val="0000388E"/>
    <w:rsid w:val="00004BD5"/>
    <w:rsid w:val="000060BE"/>
    <w:rsid w:val="000076F1"/>
    <w:rsid w:val="000150AB"/>
    <w:rsid w:val="000154AD"/>
    <w:rsid w:val="00015D0F"/>
    <w:rsid w:val="00021106"/>
    <w:rsid w:val="00022FEE"/>
    <w:rsid w:val="00024D30"/>
    <w:rsid w:val="00036D9B"/>
    <w:rsid w:val="00040BD4"/>
    <w:rsid w:val="000428B4"/>
    <w:rsid w:val="00046772"/>
    <w:rsid w:val="00046887"/>
    <w:rsid w:val="00046923"/>
    <w:rsid w:val="00062E4B"/>
    <w:rsid w:val="00065F4F"/>
    <w:rsid w:val="000702B3"/>
    <w:rsid w:val="00071174"/>
    <w:rsid w:val="000733CD"/>
    <w:rsid w:val="000747CB"/>
    <w:rsid w:val="0008032D"/>
    <w:rsid w:val="000808AB"/>
    <w:rsid w:val="0008103F"/>
    <w:rsid w:val="0008137A"/>
    <w:rsid w:val="00083D19"/>
    <w:rsid w:val="00085456"/>
    <w:rsid w:val="00087AFD"/>
    <w:rsid w:val="00097219"/>
    <w:rsid w:val="000973F2"/>
    <w:rsid w:val="0009777C"/>
    <w:rsid w:val="000A3347"/>
    <w:rsid w:val="000A501A"/>
    <w:rsid w:val="000A6ABF"/>
    <w:rsid w:val="000B25BD"/>
    <w:rsid w:val="000B6A02"/>
    <w:rsid w:val="000B73C4"/>
    <w:rsid w:val="000C2D38"/>
    <w:rsid w:val="000C448E"/>
    <w:rsid w:val="000C671C"/>
    <w:rsid w:val="000D13C6"/>
    <w:rsid w:val="000D1D53"/>
    <w:rsid w:val="000D6A85"/>
    <w:rsid w:val="000D7CF4"/>
    <w:rsid w:val="000E3608"/>
    <w:rsid w:val="000E4ABC"/>
    <w:rsid w:val="000E5D90"/>
    <w:rsid w:val="000F1956"/>
    <w:rsid w:val="000F247F"/>
    <w:rsid w:val="000F3D1E"/>
    <w:rsid w:val="000F3FED"/>
    <w:rsid w:val="000F4BA2"/>
    <w:rsid w:val="000F5623"/>
    <w:rsid w:val="00105254"/>
    <w:rsid w:val="00105E08"/>
    <w:rsid w:val="00106AE7"/>
    <w:rsid w:val="00107BF6"/>
    <w:rsid w:val="00112231"/>
    <w:rsid w:val="00117B4B"/>
    <w:rsid w:val="00121BFC"/>
    <w:rsid w:val="001225B0"/>
    <w:rsid w:val="0013292A"/>
    <w:rsid w:val="00137C54"/>
    <w:rsid w:val="001513FF"/>
    <w:rsid w:val="00154530"/>
    <w:rsid w:val="0015545A"/>
    <w:rsid w:val="00156C73"/>
    <w:rsid w:val="001626D8"/>
    <w:rsid w:val="00164132"/>
    <w:rsid w:val="00164F65"/>
    <w:rsid w:val="00165D52"/>
    <w:rsid w:val="00170211"/>
    <w:rsid w:val="00187013"/>
    <w:rsid w:val="001B7175"/>
    <w:rsid w:val="001C2143"/>
    <w:rsid w:val="001C3B97"/>
    <w:rsid w:val="001D3384"/>
    <w:rsid w:val="001D4072"/>
    <w:rsid w:val="001D4A1E"/>
    <w:rsid w:val="001D60DB"/>
    <w:rsid w:val="001E4DE4"/>
    <w:rsid w:val="001E58B0"/>
    <w:rsid w:val="001E62E0"/>
    <w:rsid w:val="001F15F3"/>
    <w:rsid w:val="001F1801"/>
    <w:rsid w:val="00201279"/>
    <w:rsid w:val="00203189"/>
    <w:rsid w:val="00210508"/>
    <w:rsid w:val="002105AE"/>
    <w:rsid w:val="00214E2D"/>
    <w:rsid w:val="00221A91"/>
    <w:rsid w:val="00223C7C"/>
    <w:rsid w:val="002322F8"/>
    <w:rsid w:val="00236DCA"/>
    <w:rsid w:val="002430CD"/>
    <w:rsid w:val="002444D7"/>
    <w:rsid w:val="00246407"/>
    <w:rsid w:val="00256FCA"/>
    <w:rsid w:val="00257D31"/>
    <w:rsid w:val="0026036E"/>
    <w:rsid w:val="002612AC"/>
    <w:rsid w:val="00265582"/>
    <w:rsid w:val="0029520D"/>
    <w:rsid w:val="00296ABA"/>
    <w:rsid w:val="002973F2"/>
    <w:rsid w:val="00297D68"/>
    <w:rsid w:val="002B212D"/>
    <w:rsid w:val="002B3A42"/>
    <w:rsid w:val="002B55BE"/>
    <w:rsid w:val="002B7C44"/>
    <w:rsid w:val="002D0836"/>
    <w:rsid w:val="002D2ACE"/>
    <w:rsid w:val="002E3BDB"/>
    <w:rsid w:val="002F088E"/>
    <w:rsid w:val="002F1C89"/>
    <w:rsid w:val="002F4588"/>
    <w:rsid w:val="00307AEC"/>
    <w:rsid w:val="003103FE"/>
    <w:rsid w:val="0031352E"/>
    <w:rsid w:val="0031498F"/>
    <w:rsid w:val="00321234"/>
    <w:rsid w:val="00327A82"/>
    <w:rsid w:val="00331540"/>
    <w:rsid w:val="00333E4B"/>
    <w:rsid w:val="003340F7"/>
    <w:rsid w:val="00334226"/>
    <w:rsid w:val="003347BC"/>
    <w:rsid w:val="00346C68"/>
    <w:rsid w:val="00354BEB"/>
    <w:rsid w:val="00355F3D"/>
    <w:rsid w:val="0035758B"/>
    <w:rsid w:val="003613D4"/>
    <w:rsid w:val="00362650"/>
    <w:rsid w:val="003626BC"/>
    <w:rsid w:val="00366317"/>
    <w:rsid w:val="00370CAF"/>
    <w:rsid w:val="00376958"/>
    <w:rsid w:val="00376A61"/>
    <w:rsid w:val="003820A6"/>
    <w:rsid w:val="0038497C"/>
    <w:rsid w:val="003877FD"/>
    <w:rsid w:val="0039025C"/>
    <w:rsid w:val="00396158"/>
    <w:rsid w:val="003974CD"/>
    <w:rsid w:val="003A22C2"/>
    <w:rsid w:val="003B2498"/>
    <w:rsid w:val="003B3086"/>
    <w:rsid w:val="003B61B4"/>
    <w:rsid w:val="003B6782"/>
    <w:rsid w:val="003D0120"/>
    <w:rsid w:val="003D2EBF"/>
    <w:rsid w:val="003D5EB2"/>
    <w:rsid w:val="003E354E"/>
    <w:rsid w:val="003E3A5B"/>
    <w:rsid w:val="003E4546"/>
    <w:rsid w:val="003E5FDD"/>
    <w:rsid w:val="003E77B7"/>
    <w:rsid w:val="003E7EE9"/>
    <w:rsid w:val="003F0DF8"/>
    <w:rsid w:val="003F1973"/>
    <w:rsid w:val="003F4E62"/>
    <w:rsid w:val="003F5825"/>
    <w:rsid w:val="003F75F9"/>
    <w:rsid w:val="00405521"/>
    <w:rsid w:val="00405EC0"/>
    <w:rsid w:val="00406EE0"/>
    <w:rsid w:val="004100B1"/>
    <w:rsid w:val="00413762"/>
    <w:rsid w:val="00413D2F"/>
    <w:rsid w:val="0041412F"/>
    <w:rsid w:val="004202AA"/>
    <w:rsid w:val="00422836"/>
    <w:rsid w:val="004243AD"/>
    <w:rsid w:val="00433516"/>
    <w:rsid w:val="00434F99"/>
    <w:rsid w:val="00435B6E"/>
    <w:rsid w:val="00435DD7"/>
    <w:rsid w:val="0044027F"/>
    <w:rsid w:val="00440E0A"/>
    <w:rsid w:val="00444A9A"/>
    <w:rsid w:val="0044691C"/>
    <w:rsid w:val="00453D49"/>
    <w:rsid w:val="0045452D"/>
    <w:rsid w:val="00466BD4"/>
    <w:rsid w:val="004678C9"/>
    <w:rsid w:val="00467C7A"/>
    <w:rsid w:val="00470FF4"/>
    <w:rsid w:val="004772E2"/>
    <w:rsid w:val="004775AB"/>
    <w:rsid w:val="00477C71"/>
    <w:rsid w:val="004839CC"/>
    <w:rsid w:val="004857A4"/>
    <w:rsid w:val="0048748C"/>
    <w:rsid w:val="00487BDF"/>
    <w:rsid w:val="00487DAA"/>
    <w:rsid w:val="00493084"/>
    <w:rsid w:val="00493261"/>
    <w:rsid w:val="0049448B"/>
    <w:rsid w:val="004A1345"/>
    <w:rsid w:val="004A25E7"/>
    <w:rsid w:val="004A33E2"/>
    <w:rsid w:val="004B6DE9"/>
    <w:rsid w:val="004C257C"/>
    <w:rsid w:val="004C6F33"/>
    <w:rsid w:val="004D0A37"/>
    <w:rsid w:val="004D75E1"/>
    <w:rsid w:val="004E15DD"/>
    <w:rsid w:val="004E2847"/>
    <w:rsid w:val="004E415F"/>
    <w:rsid w:val="004E4925"/>
    <w:rsid w:val="004F4F20"/>
    <w:rsid w:val="00500278"/>
    <w:rsid w:val="0050120A"/>
    <w:rsid w:val="00505AFE"/>
    <w:rsid w:val="00511419"/>
    <w:rsid w:val="005153D9"/>
    <w:rsid w:val="00515E79"/>
    <w:rsid w:val="00517EF7"/>
    <w:rsid w:val="00521683"/>
    <w:rsid w:val="005270B9"/>
    <w:rsid w:val="00532898"/>
    <w:rsid w:val="00533C3B"/>
    <w:rsid w:val="0053644B"/>
    <w:rsid w:val="00536FFC"/>
    <w:rsid w:val="00541044"/>
    <w:rsid w:val="0054513C"/>
    <w:rsid w:val="00546FBF"/>
    <w:rsid w:val="00551B5C"/>
    <w:rsid w:val="00552055"/>
    <w:rsid w:val="005526A6"/>
    <w:rsid w:val="00553879"/>
    <w:rsid w:val="00556A3D"/>
    <w:rsid w:val="00557D76"/>
    <w:rsid w:val="0056521C"/>
    <w:rsid w:val="00565907"/>
    <w:rsid w:val="00565CD9"/>
    <w:rsid w:val="005713DC"/>
    <w:rsid w:val="00572598"/>
    <w:rsid w:val="00575850"/>
    <w:rsid w:val="00577550"/>
    <w:rsid w:val="005775A8"/>
    <w:rsid w:val="00577C46"/>
    <w:rsid w:val="00581857"/>
    <w:rsid w:val="00582FBD"/>
    <w:rsid w:val="005848D3"/>
    <w:rsid w:val="005863E9"/>
    <w:rsid w:val="00595DE0"/>
    <w:rsid w:val="00597595"/>
    <w:rsid w:val="005A7F46"/>
    <w:rsid w:val="005B3944"/>
    <w:rsid w:val="005D36E7"/>
    <w:rsid w:val="005D7CF2"/>
    <w:rsid w:val="005E1A9C"/>
    <w:rsid w:val="005E3672"/>
    <w:rsid w:val="005E4635"/>
    <w:rsid w:val="005E5D87"/>
    <w:rsid w:val="005E693D"/>
    <w:rsid w:val="005F2FE3"/>
    <w:rsid w:val="005F30CB"/>
    <w:rsid w:val="005F73C1"/>
    <w:rsid w:val="006017A6"/>
    <w:rsid w:val="0060684F"/>
    <w:rsid w:val="0061196F"/>
    <w:rsid w:val="006177CE"/>
    <w:rsid w:val="0062477A"/>
    <w:rsid w:val="0063061A"/>
    <w:rsid w:val="00631AD2"/>
    <w:rsid w:val="00635F45"/>
    <w:rsid w:val="006410E6"/>
    <w:rsid w:val="006426ED"/>
    <w:rsid w:val="006433D2"/>
    <w:rsid w:val="00643C05"/>
    <w:rsid w:val="00645502"/>
    <w:rsid w:val="00646F54"/>
    <w:rsid w:val="00647973"/>
    <w:rsid w:val="00650FF9"/>
    <w:rsid w:val="00653DC3"/>
    <w:rsid w:val="00662E22"/>
    <w:rsid w:val="006679F8"/>
    <w:rsid w:val="00670EE8"/>
    <w:rsid w:val="00671A67"/>
    <w:rsid w:val="0067536A"/>
    <w:rsid w:val="006771FE"/>
    <w:rsid w:val="0068270B"/>
    <w:rsid w:val="00694A95"/>
    <w:rsid w:val="006954B5"/>
    <w:rsid w:val="006A0B0E"/>
    <w:rsid w:val="006A2664"/>
    <w:rsid w:val="006B2A49"/>
    <w:rsid w:val="006B7CCD"/>
    <w:rsid w:val="006C0809"/>
    <w:rsid w:val="006C2931"/>
    <w:rsid w:val="006C5499"/>
    <w:rsid w:val="006D1496"/>
    <w:rsid w:val="006D202D"/>
    <w:rsid w:val="006D340F"/>
    <w:rsid w:val="006D3585"/>
    <w:rsid w:val="006E095C"/>
    <w:rsid w:val="006E1DBB"/>
    <w:rsid w:val="006E287D"/>
    <w:rsid w:val="006E5598"/>
    <w:rsid w:val="006E762E"/>
    <w:rsid w:val="006E79DB"/>
    <w:rsid w:val="006F032E"/>
    <w:rsid w:val="006F186E"/>
    <w:rsid w:val="006F1F4E"/>
    <w:rsid w:val="006F7A5E"/>
    <w:rsid w:val="006F7FB1"/>
    <w:rsid w:val="0070155C"/>
    <w:rsid w:val="00703339"/>
    <w:rsid w:val="007104EA"/>
    <w:rsid w:val="0071197B"/>
    <w:rsid w:val="0071642C"/>
    <w:rsid w:val="007169F6"/>
    <w:rsid w:val="00716E96"/>
    <w:rsid w:val="007218F4"/>
    <w:rsid w:val="00721D8E"/>
    <w:rsid w:val="00723499"/>
    <w:rsid w:val="00723D1B"/>
    <w:rsid w:val="0072668F"/>
    <w:rsid w:val="007316CE"/>
    <w:rsid w:val="007325BB"/>
    <w:rsid w:val="00735DE4"/>
    <w:rsid w:val="0074017E"/>
    <w:rsid w:val="007435D2"/>
    <w:rsid w:val="00743F87"/>
    <w:rsid w:val="007533B5"/>
    <w:rsid w:val="007533E8"/>
    <w:rsid w:val="0075464E"/>
    <w:rsid w:val="00760657"/>
    <w:rsid w:val="00760981"/>
    <w:rsid w:val="00763821"/>
    <w:rsid w:val="007659A8"/>
    <w:rsid w:val="007674F7"/>
    <w:rsid w:val="00774B9A"/>
    <w:rsid w:val="00781394"/>
    <w:rsid w:val="0078140A"/>
    <w:rsid w:val="007819BD"/>
    <w:rsid w:val="00782ED1"/>
    <w:rsid w:val="00786313"/>
    <w:rsid w:val="00786DF3"/>
    <w:rsid w:val="00795434"/>
    <w:rsid w:val="007955A9"/>
    <w:rsid w:val="00795BE0"/>
    <w:rsid w:val="00795DE8"/>
    <w:rsid w:val="00797548"/>
    <w:rsid w:val="007A2D6D"/>
    <w:rsid w:val="007A6719"/>
    <w:rsid w:val="007B1BAC"/>
    <w:rsid w:val="007B1E67"/>
    <w:rsid w:val="007B346D"/>
    <w:rsid w:val="007B5B11"/>
    <w:rsid w:val="007B687E"/>
    <w:rsid w:val="007D0E4E"/>
    <w:rsid w:val="007D19E8"/>
    <w:rsid w:val="007D5EE1"/>
    <w:rsid w:val="007E0157"/>
    <w:rsid w:val="007E0387"/>
    <w:rsid w:val="007E3ED1"/>
    <w:rsid w:val="007E47F3"/>
    <w:rsid w:val="007E769F"/>
    <w:rsid w:val="007E7A69"/>
    <w:rsid w:val="007E7D61"/>
    <w:rsid w:val="007F16AA"/>
    <w:rsid w:val="007F1B1B"/>
    <w:rsid w:val="007F3D0F"/>
    <w:rsid w:val="0080460D"/>
    <w:rsid w:val="008122BE"/>
    <w:rsid w:val="0081760F"/>
    <w:rsid w:val="008201B1"/>
    <w:rsid w:val="00822712"/>
    <w:rsid w:val="00822B82"/>
    <w:rsid w:val="00823B11"/>
    <w:rsid w:val="008246E0"/>
    <w:rsid w:val="00825F65"/>
    <w:rsid w:val="0083385D"/>
    <w:rsid w:val="00840EC4"/>
    <w:rsid w:val="008418C7"/>
    <w:rsid w:val="00842D5C"/>
    <w:rsid w:val="00844D69"/>
    <w:rsid w:val="00852556"/>
    <w:rsid w:val="008546FF"/>
    <w:rsid w:val="0087306C"/>
    <w:rsid w:val="00873656"/>
    <w:rsid w:val="0088276F"/>
    <w:rsid w:val="0088352A"/>
    <w:rsid w:val="00885A7F"/>
    <w:rsid w:val="008915D1"/>
    <w:rsid w:val="008963AF"/>
    <w:rsid w:val="0089783B"/>
    <w:rsid w:val="008A02F0"/>
    <w:rsid w:val="008A7311"/>
    <w:rsid w:val="008B18EB"/>
    <w:rsid w:val="008C014C"/>
    <w:rsid w:val="008C335B"/>
    <w:rsid w:val="008C74CE"/>
    <w:rsid w:val="008D2FA3"/>
    <w:rsid w:val="008D5307"/>
    <w:rsid w:val="008E20C9"/>
    <w:rsid w:val="008E2E0A"/>
    <w:rsid w:val="008E453E"/>
    <w:rsid w:val="008E6700"/>
    <w:rsid w:val="008F02E8"/>
    <w:rsid w:val="008F11C4"/>
    <w:rsid w:val="008F1CEB"/>
    <w:rsid w:val="008F411B"/>
    <w:rsid w:val="008F43CC"/>
    <w:rsid w:val="008F4660"/>
    <w:rsid w:val="008F50F0"/>
    <w:rsid w:val="008F5CA5"/>
    <w:rsid w:val="00904058"/>
    <w:rsid w:val="009053F0"/>
    <w:rsid w:val="00906418"/>
    <w:rsid w:val="00907D05"/>
    <w:rsid w:val="00910644"/>
    <w:rsid w:val="00910DB5"/>
    <w:rsid w:val="00914FC6"/>
    <w:rsid w:val="009217AA"/>
    <w:rsid w:val="009223BB"/>
    <w:rsid w:val="00922AE2"/>
    <w:rsid w:val="00927273"/>
    <w:rsid w:val="00931B12"/>
    <w:rsid w:val="0093511D"/>
    <w:rsid w:val="00937625"/>
    <w:rsid w:val="009419B9"/>
    <w:rsid w:val="00941AD8"/>
    <w:rsid w:val="00942215"/>
    <w:rsid w:val="009440EC"/>
    <w:rsid w:val="0094691B"/>
    <w:rsid w:val="00951D27"/>
    <w:rsid w:val="009526F4"/>
    <w:rsid w:val="0095327C"/>
    <w:rsid w:val="00962D1A"/>
    <w:rsid w:val="00964424"/>
    <w:rsid w:val="00964564"/>
    <w:rsid w:val="0096757C"/>
    <w:rsid w:val="00973FA0"/>
    <w:rsid w:val="00977966"/>
    <w:rsid w:val="00977BC6"/>
    <w:rsid w:val="00981311"/>
    <w:rsid w:val="0099691D"/>
    <w:rsid w:val="009A22C1"/>
    <w:rsid w:val="009A456A"/>
    <w:rsid w:val="009A5AE9"/>
    <w:rsid w:val="009A5C4F"/>
    <w:rsid w:val="009B0C5B"/>
    <w:rsid w:val="009B4C4B"/>
    <w:rsid w:val="009B550C"/>
    <w:rsid w:val="009C182A"/>
    <w:rsid w:val="009C3022"/>
    <w:rsid w:val="009C4F50"/>
    <w:rsid w:val="009D294F"/>
    <w:rsid w:val="009D52B3"/>
    <w:rsid w:val="009E3A05"/>
    <w:rsid w:val="009E6490"/>
    <w:rsid w:val="009E7061"/>
    <w:rsid w:val="009F7A95"/>
    <w:rsid w:val="00A01E42"/>
    <w:rsid w:val="00A04940"/>
    <w:rsid w:val="00A0538A"/>
    <w:rsid w:val="00A12062"/>
    <w:rsid w:val="00A122B8"/>
    <w:rsid w:val="00A1382A"/>
    <w:rsid w:val="00A13BFB"/>
    <w:rsid w:val="00A15E7F"/>
    <w:rsid w:val="00A20204"/>
    <w:rsid w:val="00A27079"/>
    <w:rsid w:val="00A3189E"/>
    <w:rsid w:val="00A3466F"/>
    <w:rsid w:val="00A35CAE"/>
    <w:rsid w:val="00A35F5C"/>
    <w:rsid w:val="00A36D06"/>
    <w:rsid w:val="00A37EB6"/>
    <w:rsid w:val="00A4083D"/>
    <w:rsid w:val="00A44981"/>
    <w:rsid w:val="00A475EF"/>
    <w:rsid w:val="00A50FE2"/>
    <w:rsid w:val="00A53BAD"/>
    <w:rsid w:val="00A564DE"/>
    <w:rsid w:val="00A631CA"/>
    <w:rsid w:val="00A7196C"/>
    <w:rsid w:val="00A730D7"/>
    <w:rsid w:val="00A8280A"/>
    <w:rsid w:val="00A83FC8"/>
    <w:rsid w:val="00A90C2D"/>
    <w:rsid w:val="00A91120"/>
    <w:rsid w:val="00A91B62"/>
    <w:rsid w:val="00A96886"/>
    <w:rsid w:val="00A968EE"/>
    <w:rsid w:val="00AA0350"/>
    <w:rsid w:val="00AA4575"/>
    <w:rsid w:val="00AA52B3"/>
    <w:rsid w:val="00AA6044"/>
    <w:rsid w:val="00AA7371"/>
    <w:rsid w:val="00AA7BA1"/>
    <w:rsid w:val="00AB0F5D"/>
    <w:rsid w:val="00AC297C"/>
    <w:rsid w:val="00AD3791"/>
    <w:rsid w:val="00AD4B7C"/>
    <w:rsid w:val="00AD5A9A"/>
    <w:rsid w:val="00AD5EEF"/>
    <w:rsid w:val="00AE00FD"/>
    <w:rsid w:val="00AE0936"/>
    <w:rsid w:val="00AE52BF"/>
    <w:rsid w:val="00AE52DE"/>
    <w:rsid w:val="00AF1646"/>
    <w:rsid w:val="00AF2051"/>
    <w:rsid w:val="00AF5FDE"/>
    <w:rsid w:val="00AF656E"/>
    <w:rsid w:val="00B00D14"/>
    <w:rsid w:val="00B02D97"/>
    <w:rsid w:val="00B12AC7"/>
    <w:rsid w:val="00B1548B"/>
    <w:rsid w:val="00B20407"/>
    <w:rsid w:val="00B25A9F"/>
    <w:rsid w:val="00B37E2C"/>
    <w:rsid w:val="00B45353"/>
    <w:rsid w:val="00B47E5D"/>
    <w:rsid w:val="00B50C71"/>
    <w:rsid w:val="00B517B5"/>
    <w:rsid w:val="00B51BB2"/>
    <w:rsid w:val="00B52BD2"/>
    <w:rsid w:val="00B53EF6"/>
    <w:rsid w:val="00B53FE7"/>
    <w:rsid w:val="00B5417A"/>
    <w:rsid w:val="00B546D0"/>
    <w:rsid w:val="00B55EB5"/>
    <w:rsid w:val="00B61251"/>
    <w:rsid w:val="00B6315E"/>
    <w:rsid w:val="00B66423"/>
    <w:rsid w:val="00B66D40"/>
    <w:rsid w:val="00B6730A"/>
    <w:rsid w:val="00B7505D"/>
    <w:rsid w:val="00B90BBD"/>
    <w:rsid w:val="00B91358"/>
    <w:rsid w:val="00B95C04"/>
    <w:rsid w:val="00B960D2"/>
    <w:rsid w:val="00BA1D9F"/>
    <w:rsid w:val="00BA3A23"/>
    <w:rsid w:val="00BB4038"/>
    <w:rsid w:val="00BB5ACE"/>
    <w:rsid w:val="00BC6670"/>
    <w:rsid w:val="00BD2CD7"/>
    <w:rsid w:val="00BE5C66"/>
    <w:rsid w:val="00BE69D5"/>
    <w:rsid w:val="00BF135D"/>
    <w:rsid w:val="00BF4349"/>
    <w:rsid w:val="00BF6BF2"/>
    <w:rsid w:val="00BF7281"/>
    <w:rsid w:val="00C02410"/>
    <w:rsid w:val="00C03AB4"/>
    <w:rsid w:val="00C04605"/>
    <w:rsid w:val="00C054F1"/>
    <w:rsid w:val="00C10FF5"/>
    <w:rsid w:val="00C13382"/>
    <w:rsid w:val="00C23BB4"/>
    <w:rsid w:val="00C24AC5"/>
    <w:rsid w:val="00C27587"/>
    <w:rsid w:val="00C33A61"/>
    <w:rsid w:val="00C33C61"/>
    <w:rsid w:val="00C37AED"/>
    <w:rsid w:val="00C41BCB"/>
    <w:rsid w:val="00C42B61"/>
    <w:rsid w:val="00C43512"/>
    <w:rsid w:val="00C517BA"/>
    <w:rsid w:val="00C5470B"/>
    <w:rsid w:val="00C60471"/>
    <w:rsid w:val="00C63205"/>
    <w:rsid w:val="00C64C54"/>
    <w:rsid w:val="00C66E89"/>
    <w:rsid w:val="00C67378"/>
    <w:rsid w:val="00C67949"/>
    <w:rsid w:val="00C720FF"/>
    <w:rsid w:val="00C73A3D"/>
    <w:rsid w:val="00C765F5"/>
    <w:rsid w:val="00C850B1"/>
    <w:rsid w:val="00C90657"/>
    <w:rsid w:val="00C923B9"/>
    <w:rsid w:val="00C946BE"/>
    <w:rsid w:val="00C94749"/>
    <w:rsid w:val="00CA32FE"/>
    <w:rsid w:val="00CA4A23"/>
    <w:rsid w:val="00CA50DC"/>
    <w:rsid w:val="00CA5226"/>
    <w:rsid w:val="00CA7BD6"/>
    <w:rsid w:val="00CB1B84"/>
    <w:rsid w:val="00CB5EF3"/>
    <w:rsid w:val="00CB7329"/>
    <w:rsid w:val="00CB73AC"/>
    <w:rsid w:val="00CB78D1"/>
    <w:rsid w:val="00CC0531"/>
    <w:rsid w:val="00CC3E91"/>
    <w:rsid w:val="00CD15AE"/>
    <w:rsid w:val="00CD38BB"/>
    <w:rsid w:val="00CD7EA3"/>
    <w:rsid w:val="00CE4587"/>
    <w:rsid w:val="00CE5F6B"/>
    <w:rsid w:val="00CE606E"/>
    <w:rsid w:val="00CE6119"/>
    <w:rsid w:val="00CF07DB"/>
    <w:rsid w:val="00CF09BD"/>
    <w:rsid w:val="00CF2A54"/>
    <w:rsid w:val="00CF32D3"/>
    <w:rsid w:val="00D037FD"/>
    <w:rsid w:val="00D04BF2"/>
    <w:rsid w:val="00D05C36"/>
    <w:rsid w:val="00D07AFE"/>
    <w:rsid w:val="00D22286"/>
    <w:rsid w:val="00D22348"/>
    <w:rsid w:val="00D23895"/>
    <w:rsid w:val="00D2604D"/>
    <w:rsid w:val="00D27662"/>
    <w:rsid w:val="00D322D7"/>
    <w:rsid w:val="00D412DD"/>
    <w:rsid w:val="00D4197E"/>
    <w:rsid w:val="00D44184"/>
    <w:rsid w:val="00D46F8C"/>
    <w:rsid w:val="00D53ACC"/>
    <w:rsid w:val="00D637CD"/>
    <w:rsid w:val="00D639E2"/>
    <w:rsid w:val="00D63EE1"/>
    <w:rsid w:val="00D64483"/>
    <w:rsid w:val="00D65368"/>
    <w:rsid w:val="00D6572E"/>
    <w:rsid w:val="00D70CB2"/>
    <w:rsid w:val="00D70CFF"/>
    <w:rsid w:val="00D739E8"/>
    <w:rsid w:val="00D7617C"/>
    <w:rsid w:val="00D8019A"/>
    <w:rsid w:val="00D805E6"/>
    <w:rsid w:val="00D820AA"/>
    <w:rsid w:val="00D85CED"/>
    <w:rsid w:val="00D97658"/>
    <w:rsid w:val="00DA008B"/>
    <w:rsid w:val="00DA16B8"/>
    <w:rsid w:val="00DA5A4B"/>
    <w:rsid w:val="00DB0D05"/>
    <w:rsid w:val="00DB365B"/>
    <w:rsid w:val="00DC20FA"/>
    <w:rsid w:val="00DC2F26"/>
    <w:rsid w:val="00DC3277"/>
    <w:rsid w:val="00DC54CA"/>
    <w:rsid w:val="00DC76A3"/>
    <w:rsid w:val="00DD0A5D"/>
    <w:rsid w:val="00DD6358"/>
    <w:rsid w:val="00DE0593"/>
    <w:rsid w:val="00DE081B"/>
    <w:rsid w:val="00DE57AF"/>
    <w:rsid w:val="00DE6A49"/>
    <w:rsid w:val="00DF3305"/>
    <w:rsid w:val="00E021AE"/>
    <w:rsid w:val="00E021D1"/>
    <w:rsid w:val="00E0270F"/>
    <w:rsid w:val="00E110FC"/>
    <w:rsid w:val="00E1653A"/>
    <w:rsid w:val="00E22415"/>
    <w:rsid w:val="00E2722F"/>
    <w:rsid w:val="00E31D8F"/>
    <w:rsid w:val="00E33208"/>
    <w:rsid w:val="00E42A9F"/>
    <w:rsid w:val="00E43CD2"/>
    <w:rsid w:val="00E51F8B"/>
    <w:rsid w:val="00E564F8"/>
    <w:rsid w:val="00E64334"/>
    <w:rsid w:val="00E6700E"/>
    <w:rsid w:val="00E70591"/>
    <w:rsid w:val="00E72732"/>
    <w:rsid w:val="00E732C7"/>
    <w:rsid w:val="00E74E06"/>
    <w:rsid w:val="00E86079"/>
    <w:rsid w:val="00E94734"/>
    <w:rsid w:val="00E94F95"/>
    <w:rsid w:val="00EA25FD"/>
    <w:rsid w:val="00EA32EC"/>
    <w:rsid w:val="00EB2847"/>
    <w:rsid w:val="00EB732E"/>
    <w:rsid w:val="00EC237C"/>
    <w:rsid w:val="00EC271D"/>
    <w:rsid w:val="00ED03E1"/>
    <w:rsid w:val="00ED0588"/>
    <w:rsid w:val="00ED3C6D"/>
    <w:rsid w:val="00ED40FE"/>
    <w:rsid w:val="00ED49C1"/>
    <w:rsid w:val="00ED5DFA"/>
    <w:rsid w:val="00EE229A"/>
    <w:rsid w:val="00EE3539"/>
    <w:rsid w:val="00EF306D"/>
    <w:rsid w:val="00EF382E"/>
    <w:rsid w:val="00EF60EC"/>
    <w:rsid w:val="00EF7B14"/>
    <w:rsid w:val="00F03628"/>
    <w:rsid w:val="00F03E2A"/>
    <w:rsid w:val="00F10085"/>
    <w:rsid w:val="00F10F78"/>
    <w:rsid w:val="00F12D35"/>
    <w:rsid w:val="00F1422C"/>
    <w:rsid w:val="00F176D9"/>
    <w:rsid w:val="00F22A0B"/>
    <w:rsid w:val="00F3100B"/>
    <w:rsid w:val="00F3789E"/>
    <w:rsid w:val="00F47261"/>
    <w:rsid w:val="00F5089C"/>
    <w:rsid w:val="00F51587"/>
    <w:rsid w:val="00F51856"/>
    <w:rsid w:val="00F54C99"/>
    <w:rsid w:val="00F5651A"/>
    <w:rsid w:val="00F6177F"/>
    <w:rsid w:val="00F61AB7"/>
    <w:rsid w:val="00F62A24"/>
    <w:rsid w:val="00F6600A"/>
    <w:rsid w:val="00F70E2C"/>
    <w:rsid w:val="00F7161D"/>
    <w:rsid w:val="00F74122"/>
    <w:rsid w:val="00F94456"/>
    <w:rsid w:val="00FA5978"/>
    <w:rsid w:val="00FC145C"/>
    <w:rsid w:val="00FC7705"/>
    <w:rsid w:val="00FD0324"/>
    <w:rsid w:val="00FD1F06"/>
    <w:rsid w:val="00FE462E"/>
    <w:rsid w:val="00FE46FC"/>
    <w:rsid w:val="00FE4C47"/>
    <w:rsid w:val="00FF315B"/>
    <w:rsid w:val="00FF360E"/>
    <w:rsid w:val="00FF56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27D2CE"/>
  <w15:chartTrackingRefBased/>
  <w15:docId w15:val="{469CF793-1CBD-427D-BBCE-2578F92F1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498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50C71"/>
    <w:pPr>
      <w:ind w:left="720"/>
      <w:contextualSpacing/>
    </w:pPr>
  </w:style>
  <w:style w:type="paragraph" w:styleId="Header">
    <w:name w:val="header"/>
    <w:basedOn w:val="Normal"/>
    <w:link w:val="HeaderChar"/>
    <w:uiPriority w:val="99"/>
    <w:unhideWhenUsed/>
    <w:rsid w:val="00BC66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6670"/>
  </w:style>
  <w:style w:type="paragraph" w:styleId="Footer">
    <w:name w:val="footer"/>
    <w:basedOn w:val="Normal"/>
    <w:link w:val="FooterChar"/>
    <w:uiPriority w:val="99"/>
    <w:unhideWhenUsed/>
    <w:rsid w:val="00BC66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6670"/>
  </w:style>
  <w:style w:type="table" w:styleId="TableGrid">
    <w:name w:val="Table Grid"/>
    <w:basedOn w:val="TableNormal"/>
    <w:uiPriority w:val="39"/>
    <w:rsid w:val="00A36D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8C74C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C74CE"/>
    <w:rPr>
      <w:sz w:val="20"/>
      <w:szCs w:val="20"/>
    </w:rPr>
  </w:style>
  <w:style w:type="character" w:styleId="FootnoteReference">
    <w:name w:val="footnote reference"/>
    <w:basedOn w:val="DefaultParagraphFont"/>
    <w:uiPriority w:val="99"/>
    <w:semiHidden/>
    <w:unhideWhenUsed/>
    <w:rsid w:val="008C74CE"/>
    <w:rPr>
      <w:vertAlign w:val="superscript"/>
    </w:rPr>
  </w:style>
  <w:style w:type="paragraph" w:styleId="EndnoteText">
    <w:name w:val="endnote text"/>
    <w:basedOn w:val="Normal"/>
    <w:link w:val="EndnoteTextChar"/>
    <w:uiPriority w:val="99"/>
    <w:semiHidden/>
    <w:unhideWhenUsed/>
    <w:rsid w:val="0000388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0388E"/>
    <w:rPr>
      <w:sz w:val="20"/>
      <w:szCs w:val="20"/>
    </w:rPr>
  </w:style>
  <w:style w:type="character" w:styleId="EndnoteReference">
    <w:name w:val="endnote reference"/>
    <w:basedOn w:val="DefaultParagraphFont"/>
    <w:uiPriority w:val="99"/>
    <w:semiHidden/>
    <w:unhideWhenUsed/>
    <w:rsid w:val="0000388E"/>
    <w:rPr>
      <w:vertAlign w:val="superscript"/>
    </w:rPr>
  </w:style>
  <w:style w:type="character" w:styleId="Hyperlink">
    <w:name w:val="Hyperlink"/>
    <w:basedOn w:val="DefaultParagraphFont"/>
    <w:uiPriority w:val="99"/>
    <w:unhideWhenUsed/>
    <w:rsid w:val="00AF1646"/>
    <w:rPr>
      <w:color w:val="0563C1" w:themeColor="hyperlink"/>
      <w:u w:val="single"/>
    </w:rPr>
  </w:style>
  <w:style w:type="character" w:styleId="UnresolvedMention">
    <w:name w:val="Unresolved Mention"/>
    <w:basedOn w:val="DefaultParagraphFont"/>
    <w:uiPriority w:val="99"/>
    <w:semiHidden/>
    <w:unhideWhenUsed/>
    <w:rsid w:val="00AF16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9445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Kintsugi"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kellylatimoreicons.com/pages/gallery"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culpturebytps.com/portfolio_page/homeless-jesu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youtube.com/watch?v=qZ8nJsHchos" TargetMode="External"/><Relationship Id="rId4" Type="http://schemas.openxmlformats.org/officeDocument/2006/relationships/settings" Target="settings.xml"/><Relationship Id="rId9" Type="http://schemas.openxmlformats.org/officeDocument/2006/relationships/hyperlink" Target="https://www.umc.org/en/content/praying-the-examen-following-jesus-in-our-daily-lives"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notes.xml.rels><?xml version="1.0" encoding="UTF-8" standalone="yes"?>
<Relationships xmlns="http://schemas.openxmlformats.org/package/2006/relationships"><Relationship Id="rId1" Type="http://schemas.openxmlformats.org/officeDocument/2006/relationships/hyperlink" Target="https://www.chabad.org/library/article_cdo/aid/3832324/jewish/Psalm-23-L-rd-Is-My-Shepherd.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756F48-E281-48E7-9F09-5B551B54A9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12</Pages>
  <Words>3773</Words>
  <Characters>21511</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25234</CharactersWithSpaces>
  <SharedDoc>false</SharedDoc>
  <HLinks>
    <vt:vector size="12" baseType="variant">
      <vt:variant>
        <vt:i4>3407980</vt:i4>
      </vt:variant>
      <vt:variant>
        <vt:i4>3</vt:i4>
      </vt:variant>
      <vt:variant>
        <vt:i4>0</vt:i4>
      </vt:variant>
      <vt:variant>
        <vt:i4>5</vt:i4>
      </vt:variant>
      <vt:variant>
        <vt:lpwstr>https://www.youtube.com/watch?v=qZ8nJsHchos</vt:lpwstr>
      </vt:variant>
      <vt:variant>
        <vt:lpwstr/>
      </vt:variant>
      <vt:variant>
        <vt:i4>2883685</vt:i4>
      </vt:variant>
      <vt:variant>
        <vt:i4>0</vt:i4>
      </vt:variant>
      <vt:variant>
        <vt:i4>0</vt:i4>
      </vt:variant>
      <vt:variant>
        <vt:i4>5</vt:i4>
      </vt:variant>
      <vt:variant>
        <vt:lpwstr>https://en.wikipedia.org/wiki/Kintsugi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Drew</dc:creator>
  <cp:keywords/>
  <dc:description/>
  <cp:lastModifiedBy>Laura Canzonier</cp:lastModifiedBy>
  <cp:revision>7</cp:revision>
  <dcterms:created xsi:type="dcterms:W3CDTF">2022-01-18T18:13:00Z</dcterms:created>
  <dcterms:modified xsi:type="dcterms:W3CDTF">2022-01-18T21:37:00Z</dcterms:modified>
</cp:coreProperties>
</file>