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0A51D" w14:textId="5B176D8C" w:rsidR="00D60512" w:rsidRPr="00860479" w:rsidRDefault="00340959" w:rsidP="00734058">
      <w:pPr>
        <w:spacing w:after="0" w:line="240" w:lineRule="auto"/>
        <w:contextualSpacing/>
        <w:jc w:val="center"/>
        <w:rPr>
          <w:rFonts w:ascii="Franklin Gothic Book" w:hAnsi="Franklin Gothic Book" w:cs="Calibri"/>
          <w:b/>
          <w:bCs/>
          <w:color w:val="222E3A"/>
          <w:sz w:val="28"/>
          <w:szCs w:val="28"/>
        </w:rPr>
      </w:pPr>
      <w:r w:rsidRPr="00860479">
        <w:rPr>
          <w:rFonts w:ascii="Franklin Gothic Book" w:hAnsi="Franklin Gothic Book" w:cs="Calibri"/>
          <w:b/>
          <w:bCs/>
          <w:color w:val="222E3A"/>
          <w:sz w:val="28"/>
          <w:szCs w:val="28"/>
        </w:rPr>
        <w:t>Series Overview</w:t>
      </w:r>
    </w:p>
    <w:p w14:paraId="35D085B3" w14:textId="2FF65640" w:rsidR="00340959" w:rsidRPr="00860479" w:rsidRDefault="00340959" w:rsidP="00734058">
      <w:pPr>
        <w:spacing w:after="0" w:line="240" w:lineRule="auto"/>
        <w:contextualSpacing/>
        <w:jc w:val="center"/>
        <w:rPr>
          <w:rFonts w:ascii="Franklin Gothic Book" w:hAnsi="Franklin Gothic Book"/>
          <w:b/>
          <w:bCs/>
          <w:color w:val="222E3A"/>
          <w:sz w:val="28"/>
          <w:szCs w:val="28"/>
        </w:rPr>
      </w:pPr>
      <w:r w:rsidRPr="00860479">
        <w:rPr>
          <w:rFonts w:ascii="Franklin Gothic Book" w:hAnsi="Franklin Gothic Book"/>
          <w:b/>
          <w:bCs/>
          <w:color w:val="222E3A"/>
          <w:sz w:val="28"/>
          <w:szCs w:val="28"/>
        </w:rPr>
        <w:t xml:space="preserve">(designed for </w:t>
      </w:r>
      <w:r w:rsidR="74A7F841" w:rsidRPr="00860479">
        <w:rPr>
          <w:rFonts w:ascii="Franklin Gothic Book" w:hAnsi="Franklin Gothic Book"/>
          <w:b/>
          <w:bCs/>
          <w:color w:val="222E3A"/>
          <w:sz w:val="28"/>
          <w:szCs w:val="28"/>
        </w:rPr>
        <w:t>Advent</w:t>
      </w:r>
      <w:r w:rsidR="00BD4EB6" w:rsidRPr="00860479">
        <w:rPr>
          <w:rFonts w:ascii="Franklin Gothic Book" w:hAnsi="Franklin Gothic Book"/>
          <w:b/>
          <w:bCs/>
          <w:color w:val="222E3A"/>
          <w:sz w:val="28"/>
          <w:szCs w:val="28"/>
        </w:rPr>
        <w:t>)</w:t>
      </w:r>
    </w:p>
    <w:p w14:paraId="1ACCCBE3" w14:textId="77777777" w:rsidR="00E44BC6" w:rsidRDefault="00E44BC6" w:rsidP="00734058">
      <w:pPr>
        <w:spacing w:after="0" w:line="240" w:lineRule="auto"/>
        <w:contextualSpacing/>
        <w:rPr>
          <w:rFonts w:ascii="Calibri" w:hAnsi="Calibri" w:cs="Calibri"/>
        </w:rPr>
      </w:pPr>
    </w:p>
    <w:p w14:paraId="2DD68F8C" w14:textId="3688BA2C" w:rsidR="001930DA" w:rsidRDefault="001930DA" w:rsidP="00734058">
      <w:pPr>
        <w:spacing w:after="0" w:line="240" w:lineRule="auto"/>
        <w:contextualSpacing/>
        <w:rPr>
          <w:rFonts w:ascii="Calibri" w:hAnsi="Calibri" w:cs="Calibri"/>
        </w:rPr>
      </w:pPr>
      <w:r w:rsidRPr="5DC3C7E6">
        <w:rPr>
          <w:rFonts w:ascii="Calibri" w:hAnsi="Calibri" w:cs="Calibri"/>
        </w:rPr>
        <w:t>In the season of Advent, we prepare to welcome Jesus, the Messiah</w:t>
      </w:r>
      <w:r>
        <w:rPr>
          <w:rFonts w:ascii="Calibri" w:hAnsi="Calibri" w:cs="Calibri"/>
        </w:rPr>
        <w:t xml:space="preserve"> in</w:t>
      </w:r>
      <w:r w:rsidRPr="5DC3C7E6">
        <w:rPr>
          <w:rFonts w:ascii="Calibri" w:hAnsi="Calibri" w:cs="Calibri"/>
        </w:rPr>
        <w:t xml:space="preserve"> </w:t>
      </w:r>
      <w:r w:rsidRPr="5DC3C7E6">
        <w:rPr>
          <w:rFonts w:ascii="Calibri" w:hAnsi="Calibri" w:cs="Calibri"/>
          <w:i/>
          <w:iCs/>
        </w:rPr>
        <w:t xml:space="preserve">God </w:t>
      </w:r>
      <w:r>
        <w:rPr>
          <w:rFonts w:ascii="Calibri" w:hAnsi="Calibri" w:cs="Calibri"/>
          <w:i/>
          <w:iCs/>
        </w:rPr>
        <w:t>W</w:t>
      </w:r>
      <w:r w:rsidRPr="5DC3C7E6">
        <w:rPr>
          <w:rFonts w:ascii="Calibri" w:hAnsi="Calibri" w:cs="Calibri"/>
          <w:i/>
          <w:iCs/>
        </w:rPr>
        <w:t xml:space="preserve">ith </w:t>
      </w:r>
      <w:r>
        <w:rPr>
          <w:rFonts w:ascii="Calibri" w:hAnsi="Calibri" w:cs="Calibri"/>
          <w:i/>
          <w:iCs/>
        </w:rPr>
        <w:t>U</w:t>
      </w:r>
      <w:r w:rsidRPr="5DC3C7E6">
        <w:rPr>
          <w:rFonts w:ascii="Calibri" w:hAnsi="Calibri" w:cs="Calibri"/>
          <w:i/>
          <w:iCs/>
        </w:rPr>
        <w:t xml:space="preserve">s. </w:t>
      </w:r>
      <w:r w:rsidRPr="5DC3C7E6">
        <w:rPr>
          <w:rFonts w:ascii="Calibri" w:hAnsi="Calibri" w:cs="Calibri"/>
        </w:rPr>
        <w:t>This year, as we await our Lord, we will put ourselves in the place of the first people who awaited and celebrated Jesus’ birth. Through their stories, we will learn what it meant for God to be with them</w:t>
      </w:r>
      <w:r>
        <w:rPr>
          <w:rFonts w:ascii="Calibri" w:hAnsi="Calibri" w:cs="Calibri"/>
        </w:rPr>
        <w:t>,</w:t>
      </w:r>
      <w:r w:rsidRPr="5DC3C7E6">
        <w:rPr>
          <w:rFonts w:ascii="Calibri" w:hAnsi="Calibri" w:cs="Calibri"/>
        </w:rPr>
        <w:t xml:space="preserve"> and we will open our eyes to experience God with us, too.  </w:t>
      </w:r>
    </w:p>
    <w:p w14:paraId="4B6CBD77" w14:textId="07FE6EF1" w:rsidR="5DC3C7E6" w:rsidRDefault="5DC3C7E6" w:rsidP="00734058">
      <w:pPr>
        <w:spacing w:after="0" w:line="240" w:lineRule="auto"/>
        <w:contextualSpacing/>
        <w:rPr>
          <w:rFonts w:ascii="Calibri" w:hAnsi="Calibri" w:cs="Calibri"/>
        </w:rPr>
      </w:pPr>
    </w:p>
    <w:p w14:paraId="7627485C" w14:textId="6FA12595" w:rsidR="00E44BC6" w:rsidRDefault="00340959" w:rsidP="00734058">
      <w:pPr>
        <w:spacing w:after="0" w:line="240" w:lineRule="auto"/>
        <w:contextualSpacing/>
        <w:rPr>
          <w:rFonts w:ascii="Calibri" w:eastAsia="Calibri" w:hAnsi="Calibri" w:cs="Calibri"/>
          <w:lang w:val="en"/>
        </w:rPr>
      </w:pPr>
      <w:r w:rsidRPr="00860479">
        <w:rPr>
          <w:rFonts w:ascii="Calibri" w:eastAsia="Calibri" w:hAnsi="Calibri" w:cs="Calibri"/>
          <w:b/>
          <w:bCs/>
          <w:color w:val="222E3A"/>
          <w:sz w:val="24"/>
          <w:szCs w:val="24"/>
        </w:rPr>
        <w:t xml:space="preserve">Week 1: </w:t>
      </w:r>
      <w:r w:rsidR="5F94A286" w:rsidRPr="00860479">
        <w:rPr>
          <w:rFonts w:ascii="Calibri" w:eastAsia="Calibri" w:hAnsi="Calibri" w:cs="Calibri"/>
          <w:b/>
          <w:bCs/>
          <w:color w:val="222E3A"/>
          <w:sz w:val="24"/>
          <w:szCs w:val="24"/>
        </w:rPr>
        <w:t>God with Zechariah, the Skeptic</w:t>
      </w:r>
      <w:r>
        <w:br/>
      </w:r>
      <w:r w:rsidR="29B6FEB1" w:rsidRPr="283A5991">
        <w:rPr>
          <w:rFonts w:ascii="Calibri" w:eastAsia="Calibri" w:hAnsi="Calibri" w:cs="Calibri"/>
        </w:rPr>
        <w:t>S</w:t>
      </w:r>
      <w:r w:rsidR="00BD4EB6" w:rsidRPr="283A5991">
        <w:rPr>
          <w:rFonts w:ascii="Calibri" w:eastAsia="Calibri" w:hAnsi="Calibri" w:cs="Calibri"/>
        </w:rPr>
        <w:t>cripture</w:t>
      </w:r>
      <w:r w:rsidR="6A5F381A" w:rsidRPr="283A5991">
        <w:rPr>
          <w:rFonts w:ascii="Calibri" w:eastAsia="Calibri" w:hAnsi="Calibri" w:cs="Calibri"/>
        </w:rPr>
        <w:t xml:space="preserve">: </w:t>
      </w:r>
      <w:r w:rsidR="6A5F381A" w:rsidRPr="283A5991">
        <w:rPr>
          <w:rFonts w:ascii="Calibri" w:eastAsia="Calibri" w:hAnsi="Calibri" w:cs="Calibri"/>
          <w:lang w:val="en"/>
        </w:rPr>
        <w:t>Luke 1:5-</w:t>
      </w:r>
      <w:r w:rsidR="7C6CC49A" w:rsidRPr="283A5991">
        <w:rPr>
          <w:rFonts w:ascii="Calibri" w:eastAsia="Calibri" w:hAnsi="Calibri" w:cs="Calibri"/>
          <w:lang w:val="en"/>
        </w:rPr>
        <w:t>16</w:t>
      </w:r>
      <w:r w:rsidR="6A5F381A" w:rsidRPr="283A5991">
        <w:rPr>
          <w:rFonts w:ascii="Calibri" w:eastAsia="Calibri" w:hAnsi="Calibri" w:cs="Calibri"/>
          <w:lang w:val="en"/>
        </w:rPr>
        <w:t>,</w:t>
      </w:r>
      <w:r w:rsidR="718D9FAE" w:rsidRPr="283A5991">
        <w:rPr>
          <w:rFonts w:ascii="Calibri" w:eastAsia="Calibri" w:hAnsi="Calibri" w:cs="Calibri"/>
          <w:lang w:val="en"/>
        </w:rPr>
        <w:t xml:space="preserve"> 23-25, 76-80</w:t>
      </w:r>
    </w:p>
    <w:p w14:paraId="2FCEC41F" w14:textId="698DFC47" w:rsidR="00E44BC6" w:rsidRDefault="00E44BC6" w:rsidP="00734058">
      <w:pPr>
        <w:spacing w:after="0" w:line="240" w:lineRule="auto"/>
        <w:contextualSpacing/>
        <w:rPr>
          <w:rFonts w:ascii="Calibri" w:eastAsia="Calibri" w:hAnsi="Calibri" w:cs="Calibri"/>
        </w:rPr>
      </w:pPr>
    </w:p>
    <w:p w14:paraId="7DC7E3BB" w14:textId="6DE74EC9" w:rsidR="00E44BC6" w:rsidRDefault="6A5F381A" w:rsidP="00734058">
      <w:pPr>
        <w:spacing w:after="0" w:line="240" w:lineRule="auto"/>
        <w:contextualSpacing/>
        <w:rPr>
          <w:rFonts w:ascii="Calibri" w:eastAsia="Calibri" w:hAnsi="Calibri" w:cs="Calibri"/>
        </w:rPr>
      </w:pPr>
      <w:r w:rsidRPr="5DC3C7E6">
        <w:rPr>
          <w:rFonts w:ascii="Calibri" w:eastAsia="Calibri" w:hAnsi="Calibri" w:cs="Calibri"/>
          <w:lang w:val="en"/>
        </w:rPr>
        <w:t xml:space="preserve">There are moments when circumstances in life or deferred hopes and dreams may feel like a heavy </w:t>
      </w:r>
      <w:r w:rsidR="00AC03DF">
        <w:rPr>
          <w:rFonts w:ascii="Calibri" w:eastAsia="Calibri" w:hAnsi="Calibri" w:cs="Calibri"/>
          <w:lang w:val="en"/>
        </w:rPr>
        <w:t>burden</w:t>
      </w:r>
      <w:r w:rsidRPr="5DC3C7E6">
        <w:rPr>
          <w:rFonts w:ascii="Calibri" w:eastAsia="Calibri" w:hAnsi="Calibri" w:cs="Calibri"/>
          <w:lang w:val="en"/>
        </w:rPr>
        <w:t xml:space="preserve"> with no relief in sight</w:t>
      </w:r>
      <w:r w:rsidR="5A000F32" w:rsidRPr="5DC3C7E6">
        <w:rPr>
          <w:rFonts w:ascii="Calibri" w:eastAsia="Calibri" w:hAnsi="Calibri" w:cs="Calibri"/>
          <w:lang w:val="en"/>
        </w:rPr>
        <w:t>,</w:t>
      </w:r>
      <w:r w:rsidRPr="5DC3C7E6">
        <w:rPr>
          <w:rFonts w:ascii="Calibri" w:eastAsia="Calibri" w:hAnsi="Calibri" w:cs="Calibri"/>
          <w:lang w:val="en"/>
        </w:rPr>
        <w:t xml:space="preserve"> from smaller expectations to deeper concerns, such as job security, financial responsibility and fragile relationships</w:t>
      </w:r>
      <w:r w:rsidR="7DE98CAB" w:rsidRPr="5DC3C7E6">
        <w:rPr>
          <w:rFonts w:ascii="Calibri" w:eastAsia="Calibri" w:hAnsi="Calibri" w:cs="Calibri"/>
          <w:lang w:val="en"/>
        </w:rPr>
        <w:t>.</w:t>
      </w:r>
      <w:r w:rsidRPr="5DC3C7E6">
        <w:rPr>
          <w:rFonts w:ascii="Calibri" w:eastAsia="Calibri" w:hAnsi="Calibri" w:cs="Calibri"/>
          <w:lang w:val="en"/>
        </w:rPr>
        <w:t xml:space="preserve"> While all of us face the mystery of what tomorrow may bring, the assurance we have is that when we pray, God is with us.</w:t>
      </w:r>
    </w:p>
    <w:p w14:paraId="1CF2E8BE" w14:textId="36204158" w:rsidR="00E44BC6" w:rsidRDefault="00E44BC6" w:rsidP="00734058">
      <w:pPr>
        <w:spacing w:after="0" w:line="240" w:lineRule="auto"/>
        <w:contextualSpacing/>
        <w:rPr>
          <w:rFonts w:ascii="Calibri" w:hAnsi="Calibri" w:cs="Calibri"/>
          <w:b/>
          <w:bCs/>
        </w:rPr>
      </w:pPr>
    </w:p>
    <w:p w14:paraId="29D1C972" w14:textId="77777777" w:rsidR="00D41A22" w:rsidRPr="00860479" w:rsidRDefault="00340959" w:rsidP="00D41A22">
      <w:pPr>
        <w:spacing w:after="0" w:line="240" w:lineRule="auto"/>
        <w:contextualSpacing/>
        <w:rPr>
          <w:rFonts w:ascii="Calibri" w:hAnsi="Calibri" w:cs="Calibri"/>
          <w:b/>
          <w:bCs/>
          <w:color w:val="222E3A"/>
          <w:sz w:val="24"/>
          <w:szCs w:val="24"/>
        </w:rPr>
      </w:pPr>
      <w:r w:rsidRPr="00860479">
        <w:rPr>
          <w:rFonts w:ascii="Calibri" w:hAnsi="Calibri" w:cs="Calibri"/>
          <w:b/>
          <w:bCs/>
          <w:color w:val="222E3A"/>
          <w:sz w:val="24"/>
          <w:szCs w:val="24"/>
        </w:rPr>
        <w:t>Week 2</w:t>
      </w:r>
      <w:r w:rsidR="00B44D51" w:rsidRPr="00860479">
        <w:rPr>
          <w:rFonts w:ascii="Calibri" w:hAnsi="Calibri" w:cs="Calibri"/>
          <w:b/>
          <w:bCs/>
          <w:color w:val="222E3A"/>
          <w:sz w:val="24"/>
          <w:szCs w:val="24"/>
        </w:rPr>
        <w:t xml:space="preserve">: </w:t>
      </w:r>
      <w:r w:rsidR="00D41A22" w:rsidRPr="00860479">
        <w:rPr>
          <w:rFonts w:ascii="Calibri" w:hAnsi="Calibri" w:cs="Calibri"/>
          <w:b/>
          <w:bCs/>
          <w:color w:val="222E3A"/>
          <w:sz w:val="24"/>
          <w:szCs w:val="24"/>
        </w:rPr>
        <w:t>God with Joseph, the Dutiful</w:t>
      </w:r>
    </w:p>
    <w:p w14:paraId="7029DEBF" w14:textId="77777777" w:rsidR="00D41A22" w:rsidRDefault="00D41A22" w:rsidP="00D41A22">
      <w:pPr>
        <w:spacing w:after="0" w:line="240" w:lineRule="auto"/>
        <w:contextualSpacing/>
        <w:rPr>
          <w:rFonts w:ascii="Calibri" w:hAnsi="Calibri" w:cs="Calibri"/>
        </w:rPr>
      </w:pPr>
      <w:r w:rsidRPr="29B504ED">
        <w:rPr>
          <w:rFonts w:ascii="Calibri" w:hAnsi="Calibri" w:cs="Calibri"/>
        </w:rPr>
        <w:t>Scripture: Matthew 1:18-25</w:t>
      </w:r>
    </w:p>
    <w:p w14:paraId="11533868" w14:textId="77777777" w:rsidR="00D41A22" w:rsidRDefault="00D41A22" w:rsidP="00D41A22">
      <w:pPr>
        <w:spacing w:after="0" w:line="240" w:lineRule="auto"/>
        <w:contextualSpacing/>
        <w:rPr>
          <w:rFonts w:ascii="Calibri" w:hAnsi="Calibri" w:cs="Calibri"/>
        </w:rPr>
      </w:pPr>
    </w:p>
    <w:p w14:paraId="40A79A5D" w14:textId="77777777" w:rsidR="00D41A22" w:rsidRDefault="00D41A22" w:rsidP="00D41A22">
      <w:pPr>
        <w:spacing w:after="0" w:line="240" w:lineRule="auto"/>
        <w:contextualSpacing/>
        <w:rPr>
          <w:rFonts w:ascii="Calibri" w:hAnsi="Calibri" w:cs="Calibri"/>
        </w:rPr>
      </w:pPr>
      <w:r w:rsidRPr="5DC3C7E6">
        <w:rPr>
          <w:rFonts w:ascii="Calibri" w:eastAsia="Calibri" w:hAnsi="Calibri" w:cs="Calibri"/>
        </w:rPr>
        <w:t>The Christmas story of Jesus’ birth begins with a dilemma. Mary’s pregnancy creates a real issue for Joseph. He is not the father; this situation not only creates personal pain</w:t>
      </w:r>
      <w:r>
        <w:rPr>
          <w:rFonts w:ascii="Calibri" w:eastAsia="Calibri" w:hAnsi="Calibri" w:cs="Calibri"/>
        </w:rPr>
        <w:t>;</w:t>
      </w:r>
      <w:r w:rsidRPr="5DC3C7E6">
        <w:rPr>
          <w:rFonts w:ascii="Calibri" w:eastAsia="Calibri" w:hAnsi="Calibri" w:cs="Calibri"/>
        </w:rPr>
        <w:t xml:space="preserve"> it also could cause a public scandal. Joseph chooses not to disgrace Mary, but instead he will divorce her, the best that could be hoped for in this situation. However, the Spirit of God moves Joseph from doing good out of a sense of obligation to the revelation of God’s extraordinary plan.</w:t>
      </w:r>
      <w:r w:rsidRPr="5DC3C7E6">
        <w:rPr>
          <w:rFonts w:ascii="Calibri" w:hAnsi="Calibri" w:cs="Calibri"/>
        </w:rPr>
        <w:t xml:space="preserve"> When God calls us to </w:t>
      </w:r>
      <w:r>
        <w:rPr>
          <w:rFonts w:ascii="Calibri" w:hAnsi="Calibri" w:cs="Calibri"/>
        </w:rPr>
        <w:t xml:space="preserve">move </w:t>
      </w:r>
      <w:r w:rsidRPr="5DC3C7E6">
        <w:rPr>
          <w:rFonts w:ascii="Calibri" w:hAnsi="Calibri" w:cs="Calibri"/>
        </w:rPr>
        <w:t xml:space="preserve">beyond our duty, God is with us. </w:t>
      </w:r>
    </w:p>
    <w:p w14:paraId="6E7A4A0D" w14:textId="78D9BE8B" w:rsidR="00E44BC6" w:rsidRDefault="00E44BC6" w:rsidP="00D41A22">
      <w:pPr>
        <w:spacing w:after="0" w:line="240" w:lineRule="auto"/>
        <w:contextualSpacing/>
        <w:rPr>
          <w:rFonts w:ascii="Calibri" w:hAnsi="Calibri" w:cs="Calibri"/>
          <w:b/>
          <w:bCs/>
        </w:rPr>
      </w:pPr>
    </w:p>
    <w:p w14:paraId="60D98B61" w14:textId="15EC9DC7" w:rsidR="00E44BC6" w:rsidRDefault="00E44BC6" w:rsidP="00734058">
      <w:pPr>
        <w:spacing w:after="0" w:line="240" w:lineRule="auto"/>
        <w:contextualSpacing/>
        <w:rPr>
          <w:rFonts w:ascii="Calibri" w:hAnsi="Calibri" w:cs="Calibri"/>
          <w:b/>
          <w:bCs/>
        </w:rPr>
      </w:pPr>
    </w:p>
    <w:p w14:paraId="7BBBADE4" w14:textId="7285FD80" w:rsidR="00D41A22" w:rsidRPr="00860479" w:rsidRDefault="00340959" w:rsidP="00D41A22">
      <w:pPr>
        <w:spacing w:after="0" w:line="240" w:lineRule="auto"/>
        <w:contextualSpacing/>
        <w:rPr>
          <w:rFonts w:ascii="Calibri" w:hAnsi="Calibri" w:cs="Calibri"/>
          <w:b/>
          <w:bCs/>
          <w:color w:val="222E3A"/>
          <w:sz w:val="24"/>
          <w:szCs w:val="24"/>
        </w:rPr>
      </w:pPr>
      <w:r w:rsidRPr="00860479">
        <w:rPr>
          <w:rFonts w:ascii="Calibri" w:hAnsi="Calibri" w:cs="Calibri"/>
          <w:b/>
          <w:bCs/>
          <w:color w:val="222E3A"/>
          <w:sz w:val="24"/>
          <w:szCs w:val="24"/>
        </w:rPr>
        <w:t xml:space="preserve">Week 3: </w:t>
      </w:r>
      <w:r w:rsidR="00D41A22" w:rsidRPr="00860479">
        <w:rPr>
          <w:rFonts w:ascii="Calibri" w:hAnsi="Calibri" w:cs="Calibri"/>
          <w:b/>
          <w:bCs/>
          <w:color w:val="222E3A"/>
          <w:sz w:val="24"/>
          <w:szCs w:val="24"/>
        </w:rPr>
        <w:t>God with Mary, the Faithful</w:t>
      </w:r>
    </w:p>
    <w:p w14:paraId="6A0AF9EA" w14:textId="77777777" w:rsidR="00D41A22" w:rsidRDefault="00D41A22" w:rsidP="00D41A22">
      <w:pPr>
        <w:spacing w:after="0" w:line="240" w:lineRule="auto"/>
        <w:contextualSpacing/>
        <w:rPr>
          <w:rFonts w:ascii="Arial" w:eastAsia="Arial" w:hAnsi="Arial" w:cs="Arial"/>
        </w:rPr>
      </w:pPr>
      <w:r w:rsidRPr="5DC3C7E6">
        <w:rPr>
          <w:rFonts w:ascii="Calibri" w:hAnsi="Calibri" w:cs="Calibri"/>
        </w:rPr>
        <w:t>Scripture:  Luke 1:26-38</w:t>
      </w:r>
    </w:p>
    <w:p w14:paraId="42226A0A" w14:textId="77777777" w:rsidR="00D41A22" w:rsidRDefault="00D41A22" w:rsidP="00D41A22">
      <w:pPr>
        <w:spacing w:after="0" w:line="240" w:lineRule="auto"/>
        <w:contextualSpacing/>
        <w:rPr>
          <w:rFonts w:ascii="Calibri" w:eastAsia="Calibri" w:hAnsi="Calibri" w:cs="Calibri"/>
          <w:lang w:val="en"/>
        </w:rPr>
      </w:pPr>
    </w:p>
    <w:p w14:paraId="3D4AC7EB" w14:textId="77777777" w:rsidR="00D41A22" w:rsidRDefault="00D41A22" w:rsidP="00D41A22">
      <w:pPr>
        <w:spacing w:after="0" w:line="240" w:lineRule="auto"/>
        <w:contextualSpacing/>
        <w:rPr>
          <w:rFonts w:ascii="Calibri" w:hAnsi="Calibri" w:cs="Calibri"/>
          <w:b/>
          <w:bCs/>
        </w:rPr>
      </w:pPr>
      <w:r w:rsidRPr="5DC3C7E6">
        <w:rPr>
          <w:rFonts w:ascii="Calibri" w:eastAsia="Calibri" w:hAnsi="Calibri" w:cs="Calibri"/>
          <w:lang w:val="en"/>
        </w:rPr>
        <w:t>God calls us into unknown places that we wouldn’t foresee for ourselves. And even in the midst of uncertainty, God is with us.</w:t>
      </w:r>
      <w:r w:rsidRPr="5DC3C7E6">
        <w:rPr>
          <w:rFonts w:ascii="Arial" w:eastAsia="Arial" w:hAnsi="Arial" w:cs="Arial"/>
          <w:lang w:val="en"/>
        </w:rPr>
        <w:t xml:space="preserve">  </w:t>
      </w:r>
    </w:p>
    <w:p w14:paraId="6B61394C" w14:textId="77777777" w:rsidR="00860479" w:rsidRDefault="00860479">
      <w:pPr>
        <w:rPr>
          <w:rFonts w:ascii="Calibri" w:hAnsi="Calibri" w:cs="Calibri"/>
          <w:b/>
          <w:bCs/>
          <w:color w:val="222E3A"/>
          <w:sz w:val="24"/>
          <w:szCs w:val="24"/>
        </w:rPr>
      </w:pPr>
      <w:r>
        <w:rPr>
          <w:rFonts w:ascii="Calibri" w:hAnsi="Calibri" w:cs="Calibri"/>
          <w:b/>
          <w:bCs/>
          <w:color w:val="222E3A"/>
          <w:sz w:val="24"/>
          <w:szCs w:val="24"/>
        </w:rPr>
        <w:br w:type="page"/>
      </w:r>
    </w:p>
    <w:p w14:paraId="4280B652" w14:textId="1F53C2B4" w:rsidR="00E44BC6" w:rsidRPr="00860479" w:rsidRDefault="00340959" w:rsidP="00734058">
      <w:pPr>
        <w:spacing w:after="0" w:line="240" w:lineRule="auto"/>
        <w:contextualSpacing/>
        <w:rPr>
          <w:rFonts w:ascii="Calibri" w:hAnsi="Calibri" w:cs="Calibri"/>
          <w:b/>
          <w:bCs/>
          <w:color w:val="222E3A"/>
          <w:sz w:val="24"/>
          <w:szCs w:val="24"/>
        </w:rPr>
      </w:pPr>
      <w:r w:rsidRPr="00860479">
        <w:rPr>
          <w:rFonts w:ascii="Calibri" w:hAnsi="Calibri" w:cs="Calibri"/>
          <w:b/>
          <w:bCs/>
          <w:color w:val="222E3A"/>
          <w:sz w:val="24"/>
          <w:szCs w:val="24"/>
        </w:rPr>
        <w:lastRenderedPageBreak/>
        <w:t>Week 4:</w:t>
      </w:r>
      <w:r w:rsidR="00312C99" w:rsidRPr="00860479">
        <w:rPr>
          <w:rFonts w:ascii="Calibri" w:hAnsi="Calibri" w:cs="Calibri"/>
          <w:b/>
          <w:bCs/>
          <w:color w:val="222E3A"/>
          <w:sz w:val="24"/>
          <w:szCs w:val="24"/>
        </w:rPr>
        <w:t xml:space="preserve"> </w:t>
      </w:r>
      <w:r w:rsidR="4632BB19" w:rsidRPr="00860479">
        <w:rPr>
          <w:rFonts w:ascii="Calibri" w:hAnsi="Calibri" w:cs="Calibri"/>
          <w:b/>
          <w:bCs/>
          <w:color w:val="222E3A"/>
          <w:sz w:val="24"/>
          <w:szCs w:val="24"/>
        </w:rPr>
        <w:t xml:space="preserve">God with the Shepherds, the Dismissed </w:t>
      </w:r>
    </w:p>
    <w:p w14:paraId="15559D6A" w14:textId="74D138BB" w:rsidR="00E44BC6" w:rsidRPr="004D1D7F" w:rsidRDefault="00E44BC6" w:rsidP="00734058">
      <w:pPr>
        <w:spacing w:after="0" w:line="240" w:lineRule="auto"/>
        <w:contextualSpacing/>
        <w:rPr>
          <w:rFonts w:ascii="Calibri" w:hAnsi="Calibri" w:cs="Calibri"/>
        </w:rPr>
      </w:pPr>
      <w:r w:rsidRPr="29B504ED">
        <w:rPr>
          <w:rFonts w:ascii="Calibri" w:hAnsi="Calibri" w:cs="Calibri"/>
        </w:rPr>
        <w:t>Scripture</w:t>
      </w:r>
      <w:r w:rsidR="2C616281" w:rsidRPr="29B504ED">
        <w:rPr>
          <w:rFonts w:ascii="Calibri" w:hAnsi="Calibri" w:cs="Calibri"/>
        </w:rPr>
        <w:t>: Luke 2:8-20</w:t>
      </w:r>
    </w:p>
    <w:p w14:paraId="35EB7309" w14:textId="49922C5E" w:rsidR="00E44BC6" w:rsidRPr="004D1D7F" w:rsidRDefault="00E44BC6" w:rsidP="00734058">
      <w:pPr>
        <w:spacing w:after="0" w:line="240" w:lineRule="auto"/>
        <w:contextualSpacing/>
        <w:rPr>
          <w:rFonts w:ascii="Calibri" w:hAnsi="Calibri" w:cs="Calibri"/>
        </w:rPr>
      </w:pPr>
    </w:p>
    <w:p w14:paraId="06DF0BCB" w14:textId="32589A08" w:rsidR="00E44BC6" w:rsidRPr="004D1D7F" w:rsidRDefault="2C616281" w:rsidP="00734058">
      <w:pPr>
        <w:spacing w:after="0" w:line="240" w:lineRule="auto"/>
        <w:contextualSpacing/>
        <w:rPr>
          <w:rFonts w:ascii="Calibri" w:eastAsia="Calibri" w:hAnsi="Calibri" w:cs="Calibri"/>
        </w:rPr>
      </w:pPr>
      <w:r w:rsidRPr="283A5991">
        <w:rPr>
          <w:rFonts w:ascii="Calibri" w:eastAsia="Calibri" w:hAnsi="Calibri" w:cs="Calibri"/>
        </w:rPr>
        <w:t xml:space="preserve">Christmas shows us that God takes </w:t>
      </w:r>
      <w:r w:rsidR="1EA2333C" w:rsidRPr="283A5991">
        <w:rPr>
          <w:rFonts w:ascii="Calibri" w:eastAsia="Calibri" w:hAnsi="Calibri" w:cs="Calibri"/>
        </w:rPr>
        <w:t xml:space="preserve">ordinary lives </w:t>
      </w:r>
      <w:r w:rsidRPr="283A5991">
        <w:rPr>
          <w:rFonts w:ascii="Calibri" w:eastAsia="Calibri" w:hAnsi="Calibri" w:cs="Calibri"/>
        </w:rPr>
        <w:t xml:space="preserve">and </w:t>
      </w:r>
      <w:r w:rsidR="5137D9F2" w:rsidRPr="283A5991">
        <w:rPr>
          <w:rFonts w:ascii="Calibri" w:eastAsia="Calibri" w:hAnsi="Calibri" w:cs="Calibri"/>
        </w:rPr>
        <w:t>does extraordinary things</w:t>
      </w:r>
      <w:r w:rsidR="0A5E1DBE" w:rsidRPr="283A5991">
        <w:rPr>
          <w:rFonts w:ascii="Calibri" w:eastAsia="Calibri" w:hAnsi="Calibri" w:cs="Calibri"/>
        </w:rPr>
        <w:t xml:space="preserve"> with them</w:t>
      </w:r>
      <w:r w:rsidRPr="283A5991">
        <w:rPr>
          <w:rFonts w:ascii="Calibri" w:eastAsia="Calibri" w:hAnsi="Calibri" w:cs="Calibri"/>
        </w:rPr>
        <w:t>. The shepherds who were often dismissed play a prominent role in proclaiming the message of Emmanuel</w:t>
      </w:r>
      <w:r w:rsidR="1149FB8C" w:rsidRPr="283A5991">
        <w:rPr>
          <w:rFonts w:ascii="Calibri" w:eastAsia="Calibri" w:hAnsi="Calibri" w:cs="Calibri"/>
        </w:rPr>
        <w:t>,</w:t>
      </w:r>
      <w:r w:rsidRPr="283A5991">
        <w:rPr>
          <w:rFonts w:ascii="Calibri" w:eastAsia="Calibri" w:hAnsi="Calibri" w:cs="Calibri"/>
        </w:rPr>
        <w:t xml:space="preserve"> God </w:t>
      </w:r>
      <w:r w:rsidR="00AC03DF">
        <w:rPr>
          <w:rFonts w:ascii="Calibri" w:eastAsia="Calibri" w:hAnsi="Calibri" w:cs="Calibri"/>
        </w:rPr>
        <w:t xml:space="preserve">is </w:t>
      </w:r>
      <w:r w:rsidRPr="283A5991">
        <w:rPr>
          <w:rFonts w:ascii="Calibri" w:eastAsia="Calibri" w:hAnsi="Calibri" w:cs="Calibri"/>
        </w:rPr>
        <w:t>with us.</w:t>
      </w:r>
    </w:p>
    <w:p w14:paraId="3411043E" w14:textId="27257FC2" w:rsidR="00E44BC6" w:rsidRPr="004D1D7F" w:rsidRDefault="00E44BC6" w:rsidP="00734058">
      <w:pPr>
        <w:spacing w:after="0" w:line="240" w:lineRule="auto"/>
        <w:contextualSpacing/>
        <w:rPr>
          <w:rFonts w:ascii="Calibri" w:eastAsia="Calibri" w:hAnsi="Calibri" w:cs="Calibri"/>
        </w:rPr>
      </w:pPr>
      <w:r w:rsidRPr="29B504ED">
        <w:rPr>
          <w:rFonts w:ascii="Calibri" w:eastAsia="Calibri" w:hAnsi="Calibri" w:cs="Calibri"/>
        </w:rPr>
        <w:t xml:space="preserve"> </w:t>
      </w:r>
    </w:p>
    <w:p w14:paraId="02A69B80" w14:textId="27871EDB" w:rsidR="004D1D7F" w:rsidRPr="00860479" w:rsidRDefault="59C46805" w:rsidP="00734058">
      <w:pPr>
        <w:spacing w:after="0" w:line="240" w:lineRule="auto"/>
        <w:contextualSpacing/>
        <w:rPr>
          <w:rFonts w:ascii="Calibri" w:eastAsia="Calibri" w:hAnsi="Calibri" w:cs="Calibri"/>
          <w:b/>
          <w:bCs/>
          <w:color w:val="222E3A"/>
          <w:sz w:val="24"/>
          <w:szCs w:val="24"/>
        </w:rPr>
      </w:pPr>
      <w:r w:rsidRPr="00860479">
        <w:rPr>
          <w:rFonts w:ascii="Calibri" w:eastAsia="Calibri" w:hAnsi="Calibri" w:cs="Calibri"/>
          <w:b/>
          <w:bCs/>
          <w:color w:val="222E3A"/>
          <w:sz w:val="24"/>
          <w:szCs w:val="24"/>
        </w:rPr>
        <w:t>Christmas Eve/Christmas Day: God with Us</w:t>
      </w:r>
    </w:p>
    <w:p w14:paraId="0F254C19" w14:textId="0BE00482" w:rsidR="4DD62FE7" w:rsidRDefault="22C79999" w:rsidP="00734058">
      <w:pPr>
        <w:spacing w:after="0" w:line="240" w:lineRule="auto"/>
        <w:contextualSpacing/>
        <w:rPr>
          <w:rFonts w:ascii="Calibri" w:eastAsia="Calibri" w:hAnsi="Calibri" w:cs="Calibri"/>
        </w:rPr>
      </w:pPr>
      <w:r w:rsidRPr="5DC3C7E6">
        <w:rPr>
          <w:rFonts w:ascii="Calibri" w:eastAsia="Calibri" w:hAnsi="Calibri" w:cs="Calibri"/>
        </w:rPr>
        <w:t xml:space="preserve">Scripture: </w:t>
      </w:r>
      <w:r w:rsidR="308E0DE4" w:rsidRPr="5DC3C7E6">
        <w:rPr>
          <w:rFonts w:ascii="Calibri" w:eastAsia="Calibri" w:hAnsi="Calibri" w:cs="Calibri"/>
        </w:rPr>
        <w:t>Luke 2:1-</w:t>
      </w:r>
      <w:r w:rsidR="17121E19" w:rsidRPr="5DC3C7E6">
        <w:rPr>
          <w:rFonts w:ascii="Calibri" w:eastAsia="Calibri" w:hAnsi="Calibri" w:cs="Calibri"/>
        </w:rPr>
        <w:t>7</w:t>
      </w:r>
    </w:p>
    <w:p w14:paraId="2C19B848" w14:textId="77777777" w:rsidR="00860479" w:rsidRDefault="00860479" w:rsidP="00734058">
      <w:pPr>
        <w:spacing w:after="0" w:line="240" w:lineRule="auto"/>
        <w:contextualSpacing/>
        <w:rPr>
          <w:rFonts w:ascii="Calibri" w:eastAsia="Calibri" w:hAnsi="Calibri" w:cs="Calibri"/>
        </w:rPr>
      </w:pPr>
    </w:p>
    <w:p w14:paraId="240F7E48" w14:textId="77900C8A" w:rsidR="4DD62FE7" w:rsidRDefault="4DD62FE7" w:rsidP="00734058">
      <w:pPr>
        <w:spacing w:after="0" w:line="240" w:lineRule="auto"/>
        <w:contextualSpacing/>
        <w:rPr>
          <w:rFonts w:ascii="Calibri" w:eastAsia="Calibri" w:hAnsi="Calibri" w:cs="Calibri"/>
        </w:rPr>
      </w:pPr>
      <w:r w:rsidRPr="5DC3C7E6">
        <w:rPr>
          <w:rFonts w:ascii="Calibri" w:eastAsia="Calibri" w:hAnsi="Calibri" w:cs="Calibri"/>
        </w:rPr>
        <w:t xml:space="preserve">There is a big difference between God for us and God </w:t>
      </w:r>
      <w:r w:rsidR="45FBB117" w:rsidRPr="5DC3C7E6">
        <w:rPr>
          <w:rFonts w:ascii="Calibri" w:eastAsia="Calibri" w:hAnsi="Calibri" w:cs="Calibri"/>
          <w:i/>
          <w:iCs/>
        </w:rPr>
        <w:t>with</w:t>
      </w:r>
      <w:r w:rsidRPr="5DC3C7E6">
        <w:rPr>
          <w:rFonts w:ascii="Calibri" w:eastAsia="Calibri" w:hAnsi="Calibri" w:cs="Calibri"/>
        </w:rPr>
        <w:t xml:space="preserve"> </w:t>
      </w:r>
      <w:r w:rsidR="3038EDBE" w:rsidRPr="5DC3C7E6">
        <w:rPr>
          <w:rFonts w:ascii="Calibri" w:eastAsia="Calibri" w:hAnsi="Calibri" w:cs="Calibri"/>
        </w:rPr>
        <w:t>u</w:t>
      </w:r>
      <w:r w:rsidRPr="5DC3C7E6">
        <w:rPr>
          <w:rFonts w:ascii="Calibri" w:eastAsia="Calibri" w:hAnsi="Calibri" w:cs="Calibri"/>
        </w:rPr>
        <w:t>s. The birth story is a perfect example of that. A bunch of shepherds and a couple poor kids gather at a barn in some backwater Roman province. Yes, God was with us there and any other "last place on earth” you might find yourself. God is with us here, too.</w:t>
      </w:r>
    </w:p>
    <w:p w14:paraId="6C3DF102" w14:textId="77777777" w:rsidR="00860479" w:rsidRDefault="00860479" w:rsidP="00734058">
      <w:pPr>
        <w:spacing w:after="0" w:line="240" w:lineRule="auto"/>
        <w:contextualSpacing/>
        <w:rPr>
          <w:rFonts w:ascii="Calibri" w:eastAsia="Calibri" w:hAnsi="Calibri" w:cs="Calibri"/>
        </w:rPr>
      </w:pPr>
    </w:p>
    <w:p w14:paraId="37862338" w14:textId="71BF7FD0" w:rsidR="443F41A4" w:rsidRDefault="71693F4E" w:rsidP="00734058">
      <w:pPr>
        <w:spacing w:after="0" w:line="240" w:lineRule="auto"/>
        <w:contextualSpacing/>
        <w:rPr>
          <w:rFonts w:ascii="Calibri" w:eastAsia="Calibri" w:hAnsi="Calibri" w:cs="Calibri"/>
        </w:rPr>
      </w:pPr>
      <w:r w:rsidRPr="00860479">
        <w:rPr>
          <w:rFonts w:ascii="Calibri" w:eastAsia="Calibri" w:hAnsi="Calibri" w:cs="Calibri"/>
          <w:b/>
          <w:bCs/>
          <w:color w:val="222E3A"/>
          <w:sz w:val="24"/>
          <w:szCs w:val="24"/>
        </w:rPr>
        <w:t xml:space="preserve">Week 5: God </w:t>
      </w:r>
      <w:r w:rsidR="443F41A4" w:rsidRPr="00860479">
        <w:rPr>
          <w:rFonts w:ascii="Calibri" w:eastAsia="Calibri" w:hAnsi="Calibri" w:cs="Calibri"/>
          <w:b/>
          <w:bCs/>
          <w:color w:val="222E3A"/>
          <w:sz w:val="24"/>
          <w:szCs w:val="24"/>
        </w:rPr>
        <w:t>with the World</w:t>
      </w:r>
      <w:r w:rsidR="443F41A4">
        <w:br/>
      </w:r>
      <w:r w:rsidR="443F41A4" w:rsidRPr="5DC3C7E6">
        <w:rPr>
          <w:rFonts w:ascii="Calibri" w:eastAsia="Calibri" w:hAnsi="Calibri" w:cs="Calibri"/>
        </w:rPr>
        <w:t>Scripture: Luke 2:25-35</w:t>
      </w:r>
    </w:p>
    <w:p w14:paraId="5A9750B6" w14:textId="77777777" w:rsidR="00860479" w:rsidRDefault="00860479" w:rsidP="00734058">
      <w:pPr>
        <w:spacing w:after="0" w:line="240" w:lineRule="auto"/>
        <w:contextualSpacing/>
        <w:rPr>
          <w:rFonts w:ascii="Calibri" w:eastAsia="Calibri" w:hAnsi="Calibri" w:cs="Calibri"/>
          <w:b/>
          <w:bCs/>
        </w:rPr>
      </w:pPr>
    </w:p>
    <w:p w14:paraId="7E83F192" w14:textId="0C19EB6B" w:rsidR="443F41A4" w:rsidRDefault="443F41A4" w:rsidP="00734058">
      <w:pPr>
        <w:spacing w:after="0" w:line="240" w:lineRule="auto"/>
        <w:contextualSpacing/>
        <w:rPr>
          <w:rFonts w:ascii="Calibri" w:eastAsia="Calibri" w:hAnsi="Calibri" w:cs="Calibri"/>
        </w:rPr>
      </w:pPr>
      <w:r w:rsidRPr="5DC3C7E6">
        <w:rPr>
          <w:rFonts w:ascii="Calibri" w:eastAsia="Calibri" w:hAnsi="Calibri" w:cs="Calibri"/>
        </w:rPr>
        <w:t>Help is here. Our temptation can be to think that we’re alone in our wait for help, but the truth of Christmas is that help is already here. Simeon waited many years for the “consolation of Israel</w:t>
      </w:r>
      <w:r w:rsidR="00AC03DF">
        <w:rPr>
          <w:rFonts w:ascii="Calibri" w:eastAsia="Calibri" w:hAnsi="Calibri" w:cs="Calibri"/>
        </w:rPr>
        <w:t>,</w:t>
      </w:r>
      <w:r w:rsidRPr="5DC3C7E6">
        <w:rPr>
          <w:rFonts w:ascii="Calibri" w:eastAsia="Calibri" w:hAnsi="Calibri" w:cs="Calibri"/>
        </w:rPr>
        <w:t>” and when he met Jesus, he was finally ready to rest.</w:t>
      </w:r>
    </w:p>
    <w:p w14:paraId="73A4FE5B" w14:textId="2D57423A" w:rsidR="29B504ED" w:rsidRDefault="29B504ED" w:rsidP="00734058">
      <w:pPr>
        <w:spacing w:after="0" w:line="240" w:lineRule="auto"/>
        <w:contextualSpacing/>
        <w:rPr>
          <w:rFonts w:ascii="Calibri" w:eastAsia="Calibri" w:hAnsi="Calibri" w:cs="Calibri"/>
        </w:rPr>
      </w:pPr>
    </w:p>
    <w:p w14:paraId="02E0D7E1" w14:textId="599EFBBD" w:rsidR="29B504ED" w:rsidRDefault="29B504ED" w:rsidP="00734058">
      <w:pPr>
        <w:spacing w:after="0" w:line="240" w:lineRule="auto"/>
        <w:contextualSpacing/>
        <w:rPr>
          <w:rFonts w:ascii="Calibri" w:eastAsia="Calibri" w:hAnsi="Calibri" w:cs="Calibri"/>
        </w:rPr>
      </w:pPr>
    </w:p>
    <w:sectPr w:rsidR="29B504ED" w:rsidSect="00860479">
      <w:headerReference w:type="default" r:id="rId6"/>
      <w:footerReference w:type="default" r:id="rId7"/>
      <w:pgSz w:w="12240" w:h="15840"/>
      <w:pgMar w:top="720" w:right="720" w:bottom="720" w:left="720" w:header="720" w:footer="1008" w:gutter="0"/>
      <w:pgBorders w:offsetFrom="page">
        <w:top w:val="single" w:sz="12" w:space="24" w:color="507496"/>
        <w:left w:val="single" w:sz="12" w:space="24" w:color="507496"/>
        <w:bottom w:val="single" w:sz="12" w:space="24" w:color="507496"/>
        <w:right w:val="single" w:sz="12" w:space="24" w:color="507496"/>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1A735" w14:textId="77777777" w:rsidR="006F27E2" w:rsidRDefault="006F27E2" w:rsidP="00380CF0">
      <w:pPr>
        <w:spacing w:after="0" w:line="240" w:lineRule="auto"/>
      </w:pPr>
      <w:r>
        <w:separator/>
      </w:r>
    </w:p>
  </w:endnote>
  <w:endnote w:type="continuationSeparator" w:id="0">
    <w:p w14:paraId="77AB3BF9" w14:textId="77777777" w:rsidR="006F27E2" w:rsidRDefault="006F27E2" w:rsidP="00380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077AA" w14:textId="08AEC859" w:rsidR="004A5930" w:rsidRDefault="00860479">
    <w:pPr>
      <w:pStyle w:val="Footer"/>
    </w:pPr>
    <w:r w:rsidRPr="00860479">
      <w:rPr>
        <w:noProof/>
      </w:rPr>
      <w:drawing>
        <wp:anchor distT="0" distB="0" distL="114300" distR="114300" simplePos="0" relativeHeight="251659264" behindDoc="0" locked="0" layoutInCell="1" allowOverlap="1" wp14:anchorId="3448A91E" wp14:editId="628CB2DF">
          <wp:simplePos x="0" y="0"/>
          <wp:positionH relativeFrom="column">
            <wp:posOffset>0</wp:posOffset>
          </wp:positionH>
          <wp:positionV relativeFrom="paragraph">
            <wp:posOffset>55880</wp:posOffset>
          </wp:positionV>
          <wp:extent cx="1600835" cy="328930"/>
          <wp:effectExtent l="0" t="0" r="0" b="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00835" cy="328930"/>
                  </a:xfrm>
                  <a:prstGeom prst="rect">
                    <a:avLst/>
                  </a:prstGeom>
                </pic:spPr>
              </pic:pic>
            </a:graphicData>
          </a:graphic>
        </wp:anchor>
      </w:drawing>
    </w:r>
    <w:r w:rsidRPr="00860479">
      <w:rPr>
        <w:noProof/>
      </w:rPr>
      <w:drawing>
        <wp:anchor distT="0" distB="0" distL="114300" distR="114300" simplePos="0" relativeHeight="251660288" behindDoc="0" locked="0" layoutInCell="1" allowOverlap="1" wp14:anchorId="4AB70015" wp14:editId="698B151F">
          <wp:simplePos x="0" y="0"/>
          <wp:positionH relativeFrom="column">
            <wp:posOffset>4904740</wp:posOffset>
          </wp:positionH>
          <wp:positionV relativeFrom="paragraph">
            <wp:posOffset>0</wp:posOffset>
          </wp:positionV>
          <wp:extent cx="1600200" cy="429260"/>
          <wp:effectExtent l="0" t="0" r="0" b="8890"/>
          <wp:wrapNone/>
          <wp:docPr id="3" name="Picture 3"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picture containing drawing&#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600200" cy="429260"/>
                  </a:xfrm>
                  <a:prstGeom prst="rect">
                    <a:avLst/>
                  </a:prstGeom>
                </pic:spPr>
              </pic:pic>
            </a:graphicData>
          </a:graphic>
        </wp:anchor>
      </w:drawing>
    </w:r>
    <w:r w:rsidR="004A5930">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FD77B" w14:textId="77777777" w:rsidR="006F27E2" w:rsidRDefault="006F27E2" w:rsidP="00380CF0">
      <w:pPr>
        <w:spacing w:after="0" w:line="240" w:lineRule="auto"/>
      </w:pPr>
      <w:r>
        <w:separator/>
      </w:r>
    </w:p>
  </w:footnote>
  <w:footnote w:type="continuationSeparator" w:id="0">
    <w:p w14:paraId="5515811A" w14:textId="77777777" w:rsidR="006F27E2" w:rsidRDefault="006F27E2" w:rsidP="00380C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F533F" w14:textId="0B4F26CE" w:rsidR="00380CF0" w:rsidRDefault="00860479" w:rsidP="00340959">
    <w:pPr>
      <w:pStyle w:val="Header"/>
      <w:jc w:val="center"/>
    </w:pPr>
    <w:r>
      <w:rPr>
        <w:noProof/>
      </w:rPr>
      <w:drawing>
        <wp:inline distT="0" distB="0" distL="0" distR="0" wp14:anchorId="76905AB0" wp14:editId="3F45EDC9">
          <wp:extent cx="4275666" cy="2405062"/>
          <wp:effectExtent l="0" t="0" r="0" b="0"/>
          <wp:docPr id="1" name="Picture 1"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4279780" cy="2407376"/>
                  </a:xfrm>
                  <a:prstGeom prst="rect">
                    <a:avLst/>
                  </a:prstGeom>
                </pic:spPr>
              </pic:pic>
            </a:graphicData>
          </a:graphic>
        </wp:inline>
      </w:drawing>
    </w:r>
    <w:r w:rsidR="00380CF0">
      <w:ptab w:relativeTo="margin" w:alignment="center" w:leader="none"/>
    </w:r>
    <w:r w:rsidR="00380CF0">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512"/>
    <w:rsid w:val="0015103C"/>
    <w:rsid w:val="001930DA"/>
    <w:rsid w:val="00223932"/>
    <w:rsid w:val="00312C99"/>
    <w:rsid w:val="00340959"/>
    <w:rsid w:val="00380CF0"/>
    <w:rsid w:val="00427BAB"/>
    <w:rsid w:val="004A5930"/>
    <w:rsid w:val="004D1D7F"/>
    <w:rsid w:val="005601E8"/>
    <w:rsid w:val="005C49D2"/>
    <w:rsid w:val="0062587A"/>
    <w:rsid w:val="00676A9D"/>
    <w:rsid w:val="006F27E2"/>
    <w:rsid w:val="00734058"/>
    <w:rsid w:val="007500BA"/>
    <w:rsid w:val="007974D7"/>
    <w:rsid w:val="007F426C"/>
    <w:rsid w:val="00860479"/>
    <w:rsid w:val="00864734"/>
    <w:rsid w:val="00923EB7"/>
    <w:rsid w:val="00947B6B"/>
    <w:rsid w:val="00A37AAB"/>
    <w:rsid w:val="00AC03DF"/>
    <w:rsid w:val="00B31068"/>
    <w:rsid w:val="00B44D51"/>
    <w:rsid w:val="00B47D7E"/>
    <w:rsid w:val="00BD4EB6"/>
    <w:rsid w:val="00C30B23"/>
    <w:rsid w:val="00C60888"/>
    <w:rsid w:val="00C96508"/>
    <w:rsid w:val="00D403FC"/>
    <w:rsid w:val="00D41A22"/>
    <w:rsid w:val="00D60512"/>
    <w:rsid w:val="00E04A77"/>
    <w:rsid w:val="00E44BC6"/>
    <w:rsid w:val="00FC3007"/>
    <w:rsid w:val="00FC3E8D"/>
    <w:rsid w:val="0319A0C5"/>
    <w:rsid w:val="0409E23B"/>
    <w:rsid w:val="0548381D"/>
    <w:rsid w:val="0790604D"/>
    <w:rsid w:val="07D52F0A"/>
    <w:rsid w:val="0A5E1DBE"/>
    <w:rsid w:val="0B58BFA5"/>
    <w:rsid w:val="0C59070A"/>
    <w:rsid w:val="0CAF791D"/>
    <w:rsid w:val="0CCF1D4C"/>
    <w:rsid w:val="1022622F"/>
    <w:rsid w:val="10E5B208"/>
    <w:rsid w:val="1149FB8C"/>
    <w:rsid w:val="1420C5CD"/>
    <w:rsid w:val="14391BCE"/>
    <w:rsid w:val="17121E19"/>
    <w:rsid w:val="1945676C"/>
    <w:rsid w:val="1A856186"/>
    <w:rsid w:val="1B203C3C"/>
    <w:rsid w:val="1BF3B2D1"/>
    <w:rsid w:val="1CCE1C93"/>
    <w:rsid w:val="1D2F3F2E"/>
    <w:rsid w:val="1E96FA44"/>
    <w:rsid w:val="1EA2333C"/>
    <w:rsid w:val="22C79999"/>
    <w:rsid w:val="258EC1AD"/>
    <w:rsid w:val="283A5991"/>
    <w:rsid w:val="29B504ED"/>
    <w:rsid w:val="29B6FEB1"/>
    <w:rsid w:val="2C616281"/>
    <w:rsid w:val="2CED7B99"/>
    <w:rsid w:val="2D0944BF"/>
    <w:rsid w:val="2FCA8DE6"/>
    <w:rsid w:val="3038EDBE"/>
    <w:rsid w:val="30437D04"/>
    <w:rsid w:val="308E0DE4"/>
    <w:rsid w:val="30FCA3F5"/>
    <w:rsid w:val="32196433"/>
    <w:rsid w:val="386D92F4"/>
    <w:rsid w:val="3AA58234"/>
    <w:rsid w:val="3B07BB28"/>
    <w:rsid w:val="3D72EDF3"/>
    <w:rsid w:val="3EE3D090"/>
    <w:rsid w:val="3FA2896E"/>
    <w:rsid w:val="3FDC6DB6"/>
    <w:rsid w:val="417DB84C"/>
    <w:rsid w:val="422848CF"/>
    <w:rsid w:val="427EC0DA"/>
    <w:rsid w:val="428C5523"/>
    <w:rsid w:val="433B13A7"/>
    <w:rsid w:val="443F41A4"/>
    <w:rsid w:val="44E9E392"/>
    <w:rsid w:val="45D7B618"/>
    <w:rsid w:val="45FBB117"/>
    <w:rsid w:val="4632BB19"/>
    <w:rsid w:val="48A4F05C"/>
    <w:rsid w:val="48B0FEB5"/>
    <w:rsid w:val="493B9564"/>
    <w:rsid w:val="494CA619"/>
    <w:rsid w:val="4DD62FE7"/>
    <w:rsid w:val="4E6F7BF7"/>
    <w:rsid w:val="5037E8F9"/>
    <w:rsid w:val="5137D9F2"/>
    <w:rsid w:val="55B1E43D"/>
    <w:rsid w:val="56908F0E"/>
    <w:rsid w:val="56D60F3E"/>
    <w:rsid w:val="5936F3C4"/>
    <w:rsid w:val="59C46805"/>
    <w:rsid w:val="5A000F32"/>
    <w:rsid w:val="5A73ED43"/>
    <w:rsid w:val="5D5E12EB"/>
    <w:rsid w:val="5DC3C7E6"/>
    <w:rsid w:val="5F6E65FE"/>
    <w:rsid w:val="5F94A286"/>
    <w:rsid w:val="6394B3D8"/>
    <w:rsid w:val="67C558F9"/>
    <w:rsid w:val="686A5D9C"/>
    <w:rsid w:val="69BE56EE"/>
    <w:rsid w:val="6A5F381A"/>
    <w:rsid w:val="6A6ADB72"/>
    <w:rsid w:val="6EAEF6E4"/>
    <w:rsid w:val="6EE555E4"/>
    <w:rsid w:val="71693F4E"/>
    <w:rsid w:val="717042A0"/>
    <w:rsid w:val="718D9FAE"/>
    <w:rsid w:val="7325AC7F"/>
    <w:rsid w:val="74A7F841"/>
    <w:rsid w:val="7709ECEA"/>
    <w:rsid w:val="79163060"/>
    <w:rsid w:val="7C6CC49A"/>
    <w:rsid w:val="7CF3CF81"/>
    <w:rsid w:val="7D5423BF"/>
    <w:rsid w:val="7DE98CAB"/>
    <w:rsid w:val="7E345B61"/>
    <w:rsid w:val="7E7D95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E901F"/>
  <w15:chartTrackingRefBased/>
  <w15:docId w15:val="{A98539D7-1F49-4188-BA63-A2F34E2D4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0C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CF0"/>
  </w:style>
  <w:style w:type="paragraph" w:styleId="Footer">
    <w:name w:val="footer"/>
    <w:basedOn w:val="Normal"/>
    <w:link w:val="FooterChar"/>
    <w:uiPriority w:val="99"/>
    <w:unhideWhenUsed/>
    <w:rsid w:val="00380C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CF0"/>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930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0DA"/>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C03DF"/>
    <w:rPr>
      <w:b/>
      <w:bCs/>
    </w:rPr>
  </w:style>
  <w:style w:type="character" w:customStyle="1" w:styleId="CommentSubjectChar">
    <w:name w:val="Comment Subject Char"/>
    <w:basedOn w:val="CommentTextChar"/>
    <w:link w:val="CommentSubject"/>
    <w:uiPriority w:val="99"/>
    <w:semiHidden/>
    <w:rsid w:val="00AC03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387</Words>
  <Characters>2206</Characters>
  <Application>Microsoft Office Word</Application>
  <DocSecurity>0</DocSecurity>
  <Lines>18</Lines>
  <Paragraphs>5</Paragraphs>
  <ScaleCrop>false</ScaleCrop>
  <Company/>
  <LinksUpToDate>false</LinksUpToDate>
  <CharactersWithSpaces>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Campbell</dc:creator>
  <cp:keywords/>
  <dc:description/>
  <cp:lastModifiedBy>Laura Canzonier</cp:lastModifiedBy>
  <cp:revision>2</cp:revision>
  <dcterms:created xsi:type="dcterms:W3CDTF">2021-10-05T15:33:00Z</dcterms:created>
  <dcterms:modified xsi:type="dcterms:W3CDTF">2021-10-05T15:33:00Z</dcterms:modified>
</cp:coreProperties>
</file>