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B111" w14:textId="65ACFE1B" w:rsidR="002146C7" w:rsidRPr="007245AA" w:rsidRDefault="00F71365" w:rsidP="00F42401">
      <w:pPr>
        <w:tabs>
          <w:tab w:val="left" w:pos="2253"/>
          <w:tab w:val="center" w:pos="4680"/>
        </w:tabs>
        <w:spacing w:after="0"/>
        <w:jc w:val="center"/>
        <w:rPr>
          <w:rFonts w:ascii="Franklin Gothic Book" w:hAnsi="Franklin Gothic Book"/>
          <w:b/>
          <w:bCs/>
          <w:color w:val="FF4040"/>
          <w:sz w:val="28"/>
          <w:szCs w:val="28"/>
        </w:rPr>
      </w:pPr>
      <w:r w:rsidRPr="007245AA">
        <w:rPr>
          <w:rFonts w:ascii="Franklin Gothic Book" w:hAnsi="Franklin Gothic Book"/>
          <w:b/>
          <w:bCs/>
          <w:color w:val="FF4040"/>
          <w:sz w:val="28"/>
          <w:szCs w:val="28"/>
        </w:rPr>
        <w:t>Laity Sunday 2021: A New Path</w:t>
      </w:r>
      <w:r w:rsidR="007245AA" w:rsidRPr="007245AA">
        <w:rPr>
          <w:rFonts w:ascii="Franklin Gothic Book" w:hAnsi="Franklin Gothic Book"/>
          <w:b/>
          <w:bCs/>
          <w:color w:val="FF4040"/>
          <w:sz w:val="28"/>
          <w:szCs w:val="28"/>
        </w:rPr>
        <w:t xml:space="preserve"> | </w:t>
      </w:r>
      <w:r w:rsidR="002146C7" w:rsidRPr="007245AA">
        <w:rPr>
          <w:rFonts w:ascii="Franklin Gothic Book" w:hAnsi="Franklin Gothic Book"/>
          <w:b/>
          <w:bCs/>
          <w:color w:val="FF4040"/>
          <w:sz w:val="28"/>
          <w:szCs w:val="28"/>
        </w:rPr>
        <w:t>Worship Resource</w:t>
      </w:r>
    </w:p>
    <w:p w14:paraId="42F6C5F0" w14:textId="77777777" w:rsidR="00F42401" w:rsidRPr="00F42401" w:rsidRDefault="00F42401" w:rsidP="00F42401">
      <w:pPr>
        <w:tabs>
          <w:tab w:val="left" w:pos="2253"/>
          <w:tab w:val="center" w:pos="4680"/>
        </w:tabs>
        <w:spacing w:after="0"/>
        <w:jc w:val="center"/>
        <w:rPr>
          <w:rFonts w:ascii="Franklin Gothic Book" w:hAnsi="Franklin Gothic Book"/>
          <w:sz w:val="28"/>
          <w:szCs w:val="28"/>
        </w:rPr>
      </w:pPr>
    </w:p>
    <w:p w14:paraId="785B3593" w14:textId="1941BB74" w:rsidR="00B3072A" w:rsidRPr="007245AA" w:rsidRDefault="00354772" w:rsidP="00F42401">
      <w:pPr>
        <w:spacing w:after="0" w:line="240" w:lineRule="auto"/>
        <w:contextualSpacing/>
        <w:rPr>
          <w:b/>
          <w:bCs/>
          <w:color w:val="FF4040"/>
          <w:sz w:val="24"/>
          <w:szCs w:val="24"/>
        </w:rPr>
      </w:pPr>
      <w:r w:rsidRPr="007245AA">
        <w:rPr>
          <w:b/>
          <w:bCs/>
          <w:color w:val="FF4040"/>
          <w:sz w:val="24"/>
          <w:szCs w:val="24"/>
        </w:rPr>
        <w:t>Call to Worship</w:t>
      </w:r>
      <w:r w:rsidR="00B3072A" w:rsidRPr="007245AA">
        <w:rPr>
          <w:b/>
          <w:bCs/>
          <w:color w:val="FF4040"/>
          <w:sz w:val="24"/>
          <w:szCs w:val="24"/>
        </w:rPr>
        <w:t>:</w:t>
      </w:r>
    </w:p>
    <w:p w14:paraId="0C432170" w14:textId="0B3F7C18" w:rsidR="00B3072A" w:rsidRPr="005F0F53" w:rsidRDefault="005F0F53" w:rsidP="532CECA3">
      <w:pPr>
        <w:rPr>
          <w:b/>
          <w:bCs/>
        </w:rPr>
      </w:pPr>
      <w:r>
        <w:t>God is our leader.</w:t>
      </w:r>
      <w:r>
        <w:br/>
      </w:r>
      <w:r w:rsidRPr="532CECA3">
        <w:rPr>
          <w:b/>
          <w:bCs/>
        </w:rPr>
        <w:t>Let us focus and follow our leader closely.</w:t>
      </w:r>
      <w:r>
        <w:br/>
        <w:t>God wants us to let go of the past.</w:t>
      </w:r>
      <w:r>
        <w:br/>
      </w:r>
      <w:r w:rsidRPr="532CECA3">
        <w:rPr>
          <w:b/>
          <w:bCs/>
        </w:rPr>
        <w:t>Let’s stop being stubborn and set in our ways.</w:t>
      </w:r>
      <w:r>
        <w:br/>
        <w:t>God has a new path for us to travel.</w:t>
      </w:r>
      <w:r>
        <w:br/>
      </w:r>
      <w:r w:rsidR="16ADE48D" w:rsidRPr="532CECA3">
        <w:rPr>
          <w:b/>
          <w:bCs/>
        </w:rPr>
        <w:t xml:space="preserve">May we let go of </w:t>
      </w:r>
      <w:r w:rsidRPr="532CECA3">
        <w:rPr>
          <w:b/>
          <w:bCs/>
        </w:rPr>
        <w:t>the old and embrace the new.</w:t>
      </w:r>
      <w:r>
        <w:br/>
      </w:r>
      <w:r w:rsidR="4A1EA35C" w:rsidRPr="532CECA3">
        <w:rPr>
          <w:b/>
          <w:bCs/>
        </w:rPr>
        <w:t xml:space="preserve">All: </w:t>
      </w:r>
      <w:r w:rsidRPr="532CECA3">
        <w:rPr>
          <w:b/>
          <w:bCs/>
        </w:rPr>
        <w:t>Together, when we follow God, we have nothing to fear.</w:t>
      </w:r>
      <w:r>
        <w:br/>
      </w:r>
      <w:r w:rsidRPr="532CECA3">
        <w:rPr>
          <w:b/>
          <w:bCs/>
        </w:rPr>
        <w:t xml:space="preserve">We praise our God, our </w:t>
      </w:r>
      <w:r w:rsidR="1AEA3FEE" w:rsidRPr="532CECA3">
        <w:rPr>
          <w:b/>
          <w:bCs/>
        </w:rPr>
        <w:t>l</w:t>
      </w:r>
      <w:r w:rsidRPr="532CECA3">
        <w:rPr>
          <w:b/>
          <w:bCs/>
        </w:rPr>
        <w:t>eader!</w:t>
      </w:r>
    </w:p>
    <w:p w14:paraId="09CDCCC5" w14:textId="36F357B7" w:rsidR="00EE4BB7" w:rsidRDefault="00D8309E" w:rsidP="532CECA3">
      <w:pPr>
        <w:rPr>
          <w:b/>
          <w:bCs/>
        </w:rPr>
      </w:pPr>
      <w:r w:rsidRPr="007245AA">
        <w:rPr>
          <w:b/>
          <w:bCs/>
          <w:color w:val="FF4040"/>
          <w:sz w:val="24"/>
          <w:szCs w:val="24"/>
        </w:rPr>
        <w:t>Unison Prayer</w:t>
      </w:r>
      <w:r w:rsidR="00B3072A" w:rsidRPr="007245AA">
        <w:rPr>
          <w:b/>
          <w:bCs/>
          <w:color w:val="FF4040"/>
          <w:sz w:val="24"/>
          <w:szCs w:val="24"/>
        </w:rPr>
        <w:t>:</w:t>
      </w:r>
      <w:r>
        <w:br/>
      </w:r>
      <w:r w:rsidR="005F0F53" w:rsidRPr="532CECA3">
        <w:rPr>
          <w:b/>
          <w:bCs/>
        </w:rPr>
        <w:t>Our beloved Father</w:t>
      </w:r>
      <w:r w:rsidR="5D5A25E3" w:rsidRPr="532CECA3">
        <w:rPr>
          <w:b/>
          <w:bCs/>
        </w:rPr>
        <w:t xml:space="preserve"> </w:t>
      </w:r>
      <w:r w:rsidR="5D5A25E3" w:rsidRPr="532CECA3">
        <w:rPr>
          <w:b/>
          <w:bCs/>
          <w:i/>
          <w:iCs/>
        </w:rPr>
        <w:t>(God)</w:t>
      </w:r>
      <w:r w:rsidR="005F0F53" w:rsidRPr="532CECA3">
        <w:rPr>
          <w:b/>
          <w:bCs/>
          <w:i/>
          <w:iCs/>
        </w:rPr>
        <w:t>,</w:t>
      </w:r>
      <w:r w:rsidR="005F0F53" w:rsidRPr="532CECA3">
        <w:rPr>
          <w:b/>
          <w:bCs/>
        </w:rPr>
        <w:t xml:space="preserve"> we honor and praise you for loving each one of us. Help us to show your love to our families and neighbors. Open our hearts and minds to new paths, glorifying your name. This we ask, in </w:t>
      </w:r>
      <w:r w:rsidR="105F66E9" w:rsidRPr="532CECA3">
        <w:rPr>
          <w:b/>
          <w:bCs/>
        </w:rPr>
        <w:t xml:space="preserve">the name of your </w:t>
      </w:r>
      <w:r w:rsidR="005F0F53" w:rsidRPr="532CECA3">
        <w:rPr>
          <w:b/>
          <w:bCs/>
        </w:rPr>
        <w:t xml:space="preserve">beloved son, Jesus Christ. Amen. </w:t>
      </w:r>
    </w:p>
    <w:p w14:paraId="69B225B7" w14:textId="6FFE3667" w:rsidR="00B3072A" w:rsidRDefault="00EE4BB7" w:rsidP="005F0F53">
      <w:pPr>
        <w:rPr>
          <w:b/>
        </w:rPr>
      </w:pPr>
      <w:r w:rsidRPr="007245AA">
        <w:rPr>
          <w:b/>
          <w:bCs/>
          <w:color w:val="FF4040"/>
          <w:sz w:val="24"/>
          <w:szCs w:val="24"/>
        </w:rPr>
        <w:t>Offering Introduction:</w:t>
      </w:r>
      <w:r w:rsidR="005F0F53">
        <w:rPr>
          <w:b/>
        </w:rPr>
        <w:t xml:space="preserve"> </w:t>
      </w:r>
      <w:r w:rsidR="005F0F53">
        <w:rPr>
          <w:b/>
        </w:rPr>
        <w:br/>
      </w:r>
      <w:r w:rsidR="005F0F53" w:rsidRPr="005F0F53">
        <w:rPr>
          <w:rFonts w:cstheme="minorHAnsi"/>
        </w:rPr>
        <w:t>As followers of Christ, we are continuously reminded in the scriptures concerning the importance of blessing others through generous giving, not only to those within our local communities, but to those around the world. When we give out of our bounty, and from our hearts, others will see the love of Christ radiating from us and be glad.</w:t>
      </w:r>
    </w:p>
    <w:p w14:paraId="465944CA" w14:textId="78AB1ADC" w:rsidR="00B3072A" w:rsidRDefault="005033B7" w:rsidP="005F0F53">
      <w:pPr>
        <w:rPr>
          <w:b/>
        </w:rPr>
      </w:pPr>
      <w:r w:rsidRPr="007245AA">
        <w:rPr>
          <w:b/>
          <w:bCs/>
          <w:color w:val="FF4040"/>
          <w:sz w:val="24"/>
          <w:szCs w:val="24"/>
        </w:rPr>
        <w:t>Offertory Prayer</w:t>
      </w:r>
      <w:r w:rsidR="005F0F53" w:rsidRPr="007245AA">
        <w:rPr>
          <w:b/>
          <w:bCs/>
          <w:color w:val="FF4040"/>
          <w:sz w:val="24"/>
          <w:szCs w:val="24"/>
        </w:rPr>
        <w:t>:</w:t>
      </w:r>
      <w:r w:rsidR="005F0F53">
        <w:rPr>
          <w:b/>
        </w:rPr>
        <w:br/>
      </w:r>
      <w:r w:rsidR="005F0F53" w:rsidRPr="005F0F53">
        <w:rPr>
          <w:rFonts w:cstheme="minorHAnsi"/>
        </w:rPr>
        <w:t xml:space="preserve">Merciful One, we come before you with grateful hearts. There are so many acts of mercy, compassion and love you have lavishly </w:t>
      </w:r>
      <w:r w:rsidR="005F0F53">
        <w:rPr>
          <w:rFonts w:cstheme="minorHAnsi"/>
        </w:rPr>
        <w:t>given</w:t>
      </w:r>
      <w:r w:rsidR="005F0F53" w:rsidRPr="005F0F53">
        <w:rPr>
          <w:rFonts w:cstheme="minorHAnsi"/>
        </w:rPr>
        <w:t xml:space="preserve"> us. Accept now our tithes and offerings as an expression of our gratitude, and as an available resource for serving people in your name. Amen</w:t>
      </w:r>
      <w:r w:rsidR="005F0F53">
        <w:rPr>
          <w:rFonts w:cstheme="minorHAnsi"/>
        </w:rPr>
        <w:t>!</w:t>
      </w:r>
    </w:p>
    <w:p w14:paraId="3F0745C6" w14:textId="77777777" w:rsidR="007245AA" w:rsidRDefault="007245AA" w:rsidP="5DBB4A34">
      <w:pPr>
        <w:spacing w:after="0" w:line="240" w:lineRule="auto"/>
        <w:contextualSpacing/>
        <w:rPr>
          <w:b/>
          <w:bCs/>
          <w:color w:val="FF4040"/>
          <w:sz w:val="24"/>
          <w:szCs w:val="24"/>
        </w:rPr>
        <w:sectPr w:rsidR="007245AA" w:rsidSect="007245AA">
          <w:headerReference w:type="default" r:id="rId8"/>
          <w:footerReference w:type="default" r:id="rId9"/>
          <w:pgSz w:w="12240" w:h="15840"/>
          <w:pgMar w:top="720" w:right="720" w:bottom="720" w:left="720" w:header="720" w:footer="1008" w:gutter="0"/>
          <w:pgBorders w:offsetFrom="page">
            <w:top w:val="single" w:sz="12" w:space="24" w:color="49C7DD"/>
            <w:left w:val="single" w:sz="12" w:space="24" w:color="49C7DD"/>
            <w:bottom w:val="single" w:sz="12" w:space="24" w:color="49C7DD"/>
            <w:right w:val="single" w:sz="12" w:space="24" w:color="49C7DD"/>
          </w:pgBorders>
          <w:cols w:space="720"/>
          <w:docGrid w:linePitch="360"/>
        </w:sectPr>
      </w:pPr>
    </w:p>
    <w:p w14:paraId="23B90B0A" w14:textId="1C994560" w:rsidR="005033B7" w:rsidRDefault="00F42401" w:rsidP="5DBB4A34">
      <w:pPr>
        <w:spacing w:after="0" w:line="240" w:lineRule="auto"/>
        <w:contextualSpacing/>
      </w:pPr>
      <w:r w:rsidRPr="007245AA">
        <w:rPr>
          <w:b/>
          <w:bCs/>
          <w:color w:val="FF4040"/>
          <w:sz w:val="24"/>
          <w:szCs w:val="24"/>
        </w:rPr>
        <w:t xml:space="preserve">Music </w:t>
      </w:r>
      <w:r w:rsidR="005033B7" w:rsidRPr="007245AA">
        <w:rPr>
          <w:b/>
          <w:bCs/>
          <w:color w:val="FF4040"/>
          <w:sz w:val="24"/>
          <w:szCs w:val="24"/>
        </w:rPr>
        <w:t>Suggestions</w:t>
      </w:r>
      <w:r w:rsidRPr="007245AA">
        <w:rPr>
          <w:b/>
          <w:bCs/>
          <w:color w:val="FF4040"/>
          <w:sz w:val="24"/>
          <w:szCs w:val="24"/>
        </w:rPr>
        <w:t xml:space="preserve"> (</w:t>
      </w:r>
      <w:r w:rsidR="005033B7" w:rsidRPr="007245AA">
        <w:rPr>
          <w:b/>
          <w:bCs/>
          <w:color w:val="FF4040"/>
          <w:sz w:val="24"/>
          <w:szCs w:val="24"/>
        </w:rPr>
        <w:t>Traditional</w:t>
      </w:r>
      <w:r w:rsidRPr="007245AA">
        <w:rPr>
          <w:b/>
          <w:bCs/>
          <w:color w:val="FF4040"/>
          <w:sz w:val="24"/>
          <w:szCs w:val="24"/>
        </w:rPr>
        <w:t>)</w:t>
      </w:r>
      <w:r w:rsidR="00B3072A" w:rsidRPr="007245AA">
        <w:rPr>
          <w:b/>
          <w:bCs/>
          <w:color w:val="FF4040"/>
          <w:sz w:val="24"/>
          <w:szCs w:val="24"/>
        </w:rPr>
        <w:t>:</w:t>
      </w:r>
      <w:r>
        <w:br/>
      </w:r>
      <w:r w:rsidR="54CD5624">
        <w:t>U</w:t>
      </w:r>
      <w:r w:rsidR="63433243">
        <w:t>MH #593 – Here I Am, Lord</w:t>
      </w:r>
      <w:r>
        <w:br/>
      </w:r>
      <w:r w:rsidR="50052644">
        <w:t xml:space="preserve">UMH #451 – </w:t>
      </w:r>
      <w:proofErr w:type="gramStart"/>
      <w:r w:rsidR="50052644">
        <w:t>Be</w:t>
      </w:r>
      <w:proofErr w:type="gramEnd"/>
      <w:r w:rsidR="50052644">
        <w:t xml:space="preserve"> Thou My Vision</w:t>
      </w:r>
    </w:p>
    <w:p w14:paraId="2BE9A20A" w14:textId="616FF9B8" w:rsidR="005033B7" w:rsidRDefault="50052644" w:rsidP="5DBB4A34">
      <w:pPr>
        <w:spacing w:after="0" w:line="240" w:lineRule="auto"/>
        <w:contextualSpacing/>
      </w:pPr>
      <w:r>
        <w:t>UMH #580 – Lead On, O King Eternal</w:t>
      </w:r>
      <w:r w:rsidR="00F42401">
        <w:br/>
      </w:r>
      <w:r w:rsidR="3F889BFA">
        <w:t xml:space="preserve">UMH #469 – Jesus Is All the World to Me </w:t>
      </w:r>
      <w:r w:rsidR="00F42401">
        <w:br/>
      </w:r>
      <w:r w:rsidR="3F889BFA">
        <w:t>UMH #377 – It is Well with My Soul</w:t>
      </w:r>
    </w:p>
    <w:p w14:paraId="47D5003C" w14:textId="77777777" w:rsidR="00B3072A" w:rsidRPr="00D542DB" w:rsidRDefault="00B3072A" w:rsidP="00F42401">
      <w:pPr>
        <w:spacing w:after="0" w:line="240" w:lineRule="auto"/>
        <w:contextualSpacing/>
      </w:pPr>
    </w:p>
    <w:p w14:paraId="066E6B9F" w14:textId="5A0A8187" w:rsidR="00B3072A" w:rsidRDefault="00F42401" w:rsidP="5DBB4A34">
      <w:pPr>
        <w:spacing w:after="0" w:line="240" w:lineRule="auto"/>
        <w:contextualSpacing/>
      </w:pPr>
      <w:r w:rsidRPr="007245AA">
        <w:rPr>
          <w:b/>
          <w:bCs/>
          <w:color w:val="FF4040"/>
          <w:sz w:val="24"/>
          <w:szCs w:val="24"/>
        </w:rPr>
        <w:t>Music Suggestions (</w:t>
      </w:r>
      <w:r w:rsidR="005033B7" w:rsidRPr="007245AA">
        <w:rPr>
          <w:b/>
          <w:bCs/>
          <w:color w:val="FF4040"/>
          <w:sz w:val="24"/>
          <w:szCs w:val="24"/>
        </w:rPr>
        <w:t>Contemporary</w:t>
      </w:r>
      <w:r w:rsidRPr="007245AA">
        <w:rPr>
          <w:b/>
          <w:bCs/>
          <w:color w:val="FF4040"/>
          <w:sz w:val="24"/>
          <w:szCs w:val="24"/>
        </w:rPr>
        <w:t>)</w:t>
      </w:r>
      <w:r w:rsidR="00B3072A" w:rsidRPr="007245AA">
        <w:rPr>
          <w:b/>
          <w:bCs/>
          <w:color w:val="FF4040"/>
          <w:sz w:val="24"/>
          <w:szCs w:val="24"/>
        </w:rPr>
        <w:t>:</w:t>
      </w:r>
      <w:r>
        <w:br/>
      </w:r>
      <w:r w:rsidR="23F8D2D5">
        <w:t xml:space="preserve">TFWS #2152 – Change My Heart, O God </w:t>
      </w:r>
      <w:r>
        <w:br/>
      </w:r>
      <w:r w:rsidR="0D470A1E">
        <w:t xml:space="preserve">TFWS #2129 – I Have Decided to Follow Jesus </w:t>
      </w:r>
    </w:p>
    <w:p w14:paraId="3C969FC7" w14:textId="2610E96C" w:rsidR="00B3072A" w:rsidRDefault="0D470A1E" w:rsidP="5DBB4A34">
      <w:pPr>
        <w:spacing w:after="0" w:line="240" w:lineRule="auto"/>
        <w:contextualSpacing/>
        <w:rPr>
          <w:rFonts w:ascii="Calibri" w:eastAsia="Calibri" w:hAnsi="Calibri" w:cs="Calibri"/>
          <w:sz w:val="21"/>
          <w:szCs w:val="21"/>
        </w:rPr>
      </w:pPr>
      <w:r>
        <w:t>TFWS #2130 – The Summons</w:t>
      </w:r>
      <w:r w:rsidR="00F42401">
        <w:br/>
      </w:r>
      <w:r w:rsidR="1CCE46F8">
        <w:t>CCLI Song #7115744 – Way Maker (</w:t>
      </w:r>
      <w:proofErr w:type="spellStart"/>
      <w:r w:rsidR="1CCE46F8" w:rsidRPr="5DBB4A34">
        <w:rPr>
          <w:rFonts w:ascii="Calibri" w:eastAsia="Calibri" w:hAnsi="Calibri" w:cs="Calibri"/>
        </w:rPr>
        <w:t>Osinachi</w:t>
      </w:r>
      <w:proofErr w:type="spellEnd"/>
      <w:r w:rsidR="1CCE46F8" w:rsidRPr="5DBB4A34">
        <w:rPr>
          <w:rFonts w:ascii="Calibri" w:eastAsia="Calibri" w:hAnsi="Calibri" w:cs="Calibri"/>
        </w:rPr>
        <w:t xml:space="preserve"> Kalu Okoro </w:t>
      </w:r>
      <w:proofErr w:type="spellStart"/>
      <w:r w:rsidR="1CCE46F8" w:rsidRPr="5DBB4A34">
        <w:rPr>
          <w:rFonts w:ascii="Calibri" w:eastAsia="Calibri" w:hAnsi="Calibri" w:cs="Calibri"/>
        </w:rPr>
        <w:t>Egbu</w:t>
      </w:r>
      <w:proofErr w:type="spellEnd"/>
      <w:r w:rsidR="1CCE46F8" w:rsidRPr="5DBB4A34">
        <w:rPr>
          <w:rFonts w:ascii="Calibri" w:eastAsia="Calibri" w:hAnsi="Calibri" w:cs="Calibri"/>
        </w:rPr>
        <w:t>)</w:t>
      </w:r>
      <w:r w:rsidR="00F42401">
        <w:br/>
      </w:r>
      <w:r w:rsidR="7300131A" w:rsidRPr="5DBB4A34">
        <w:rPr>
          <w:rFonts w:ascii="Calibri" w:eastAsia="Calibri" w:hAnsi="Calibri" w:cs="Calibri"/>
        </w:rPr>
        <w:t>CCLI Song #7067555 -- Do It Again (</w:t>
      </w:r>
      <w:r w:rsidR="7300131A" w:rsidRPr="5DBB4A34">
        <w:rPr>
          <w:rFonts w:ascii="Calibri" w:eastAsia="Calibri" w:hAnsi="Calibri" w:cs="Calibri"/>
          <w:sz w:val="21"/>
          <w:szCs w:val="21"/>
        </w:rPr>
        <w:t>Chris Brown, Mack Broc</w:t>
      </w:r>
      <w:r w:rsidR="6D1DAED8" w:rsidRPr="5DBB4A34">
        <w:rPr>
          <w:rFonts w:ascii="Calibri" w:eastAsia="Calibri" w:hAnsi="Calibri" w:cs="Calibri"/>
          <w:sz w:val="21"/>
          <w:szCs w:val="21"/>
        </w:rPr>
        <w:t>k,</w:t>
      </w:r>
      <w:r w:rsidR="7300131A" w:rsidRPr="5DBB4A34">
        <w:rPr>
          <w:rFonts w:ascii="Calibri" w:eastAsia="Calibri" w:hAnsi="Calibri" w:cs="Calibri"/>
          <w:sz w:val="21"/>
          <w:szCs w:val="21"/>
        </w:rPr>
        <w:t xml:space="preserve"> Matt Redman</w:t>
      </w:r>
      <w:r w:rsidR="4E1F2B66" w:rsidRPr="5DBB4A34">
        <w:rPr>
          <w:rFonts w:ascii="Calibri" w:eastAsia="Calibri" w:hAnsi="Calibri" w:cs="Calibri"/>
          <w:sz w:val="21"/>
          <w:szCs w:val="21"/>
        </w:rPr>
        <w:t>,</w:t>
      </w:r>
      <w:r w:rsidR="7300131A" w:rsidRPr="5DBB4A34">
        <w:rPr>
          <w:rFonts w:ascii="Calibri" w:eastAsia="Calibri" w:hAnsi="Calibri" w:cs="Calibri"/>
          <w:sz w:val="21"/>
          <w:szCs w:val="21"/>
        </w:rPr>
        <w:t xml:space="preserve"> Steven Furtick</w:t>
      </w:r>
      <w:r w:rsidR="3F96F8BF" w:rsidRPr="5DBB4A34">
        <w:rPr>
          <w:rFonts w:ascii="Calibri" w:eastAsia="Calibri" w:hAnsi="Calibri" w:cs="Calibri"/>
          <w:sz w:val="21"/>
          <w:szCs w:val="21"/>
        </w:rPr>
        <w:t>)</w:t>
      </w:r>
      <w:r w:rsidR="00F42401">
        <w:br/>
      </w:r>
      <w:r w:rsidR="1B850746" w:rsidRPr="5DBB4A34">
        <w:rPr>
          <w:rFonts w:ascii="Calibri" w:eastAsia="Calibri" w:hAnsi="Calibri" w:cs="Calibri"/>
          <w:sz w:val="21"/>
          <w:szCs w:val="21"/>
        </w:rPr>
        <w:t>CCLI Song# 70717</w:t>
      </w:r>
      <w:r w:rsidR="15A2A304" w:rsidRPr="5DBB4A34">
        <w:rPr>
          <w:rFonts w:ascii="Calibri" w:eastAsia="Calibri" w:hAnsi="Calibri" w:cs="Calibri"/>
          <w:sz w:val="21"/>
          <w:szCs w:val="21"/>
        </w:rPr>
        <w:t xml:space="preserve">68 – Made A Way (Travis Greene) </w:t>
      </w:r>
    </w:p>
    <w:p w14:paraId="1C51D426" w14:textId="77777777" w:rsidR="007245AA" w:rsidRDefault="007245AA" w:rsidP="001F59D4">
      <w:pPr>
        <w:spacing w:after="0" w:line="240" w:lineRule="auto"/>
        <w:contextualSpacing/>
        <w:sectPr w:rsidR="007245AA" w:rsidSect="007245AA">
          <w:type w:val="continuous"/>
          <w:pgSz w:w="12240" w:h="15840"/>
          <w:pgMar w:top="720" w:right="720" w:bottom="720" w:left="720" w:header="720" w:footer="1008" w:gutter="0"/>
          <w:pgBorders w:offsetFrom="page">
            <w:top w:val="single" w:sz="12" w:space="24" w:color="49C7DD"/>
            <w:left w:val="single" w:sz="12" w:space="24" w:color="49C7DD"/>
            <w:bottom w:val="single" w:sz="12" w:space="24" w:color="49C7DD"/>
            <w:right w:val="single" w:sz="12" w:space="24" w:color="49C7DD"/>
          </w:pgBorders>
          <w:cols w:num="2" w:space="720"/>
          <w:docGrid w:linePitch="360"/>
        </w:sectPr>
      </w:pPr>
    </w:p>
    <w:p w14:paraId="32BAFFD0" w14:textId="150C84DD" w:rsidR="00B3072A" w:rsidRDefault="00B3072A" w:rsidP="001F59D4">
      <w:pPr>
        <w:spacing w:after="0" w:line="240" w:lineRule="auto"/>
        <w:contextualSpacing/>
      </w:pPr>
    </w:p>
    <w:p w14:paraId="1E8FB726" w14:textId="013543E2" w:rsidR="00B35660" w:rsidRPr="00BA3834" w:rsidRDefault="00B35660" w:rsidP="00B35660">
      <w:pPr>
        <w:spacing w:after="0" w:line="240" w:lineRule="auto"/>
        <w:contextualSpacing/>
      </w:pPr>
    </w:p>
    <w:sectPr w:rsidR="00B35660" w:rsidRPr="00BA3834" w:rsidSect="007245AA">
      <w:type w:val="continuous"/>
      <w:pgSz w:w="12240" w:h="15840"/>
      <w:pgMar w:top="720" w:right="720" w:bottom="720" w:left="720" w:header="720" w:footer="1008" w:gutter="0"/>
      <w:pgBorders w:offsetFrom="page">
        <w:top w:val="single" w:sz="12" w:space="24" w:color="49C7DD"/>
        <w:left w:val="single" w:sz="12" w:space="24" w:color="49C7DD"/>
        <w:bottom w:val="single" w:sz="12" w:space="24" w:color="49C7DD"/>
        <w:right w:val="single" w:sz="12" w:space="24" w:color="49C7D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0CED" w14:textId="77777777" w:rsidR="00865414" w:rsidRDefault="00865414" w:rsidP="00F42401">
      <w:pPr>
        <w:spacing w:after="0" w:line="240" w:lineRule="auto"/>
      </w:pPr>
      <w:r>
        <w:separator/>
      </w:r>
    </w:p>
  </w:endnote>
  <w:endnote w:type="continuationSeparator" w:id="0">
    <w:p w14:paraId="607EA8F7" w14:textId="77777777" w:rsidR="00865414" w:rsidRDefault="00865414" w:rsidP="00F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C866" w14:textId="1663DB97" w:rsidR="00F42401" w:rsidRDefault="007245AA" w:rsidP="00F42401">
    <w:pPr>
      <w:pStyle w:val="Footer"/>
      <w:jc w:val="center"/>
    </w:pPr>
    <w:r>
      <w:rPr>
        <w:noProof/>
      </w:rPr>
      <w:drawing>
        <wp:anchor distT="0" distB="0" distL="114300" distR="114300" simplePos="0" relativeHeight="251660288" behindDoc="0" locked="0" layoutInCell="1" allowOverlap="1" wp14:anchorId="4B243C2D" wp14:editId="4778D455">
          <wp:simplePos x="0" y="0"/>
          <wp:positionH relativeFrom="column">
            <wp:posOffset>5176203</wp:posOffset>
          </wp:positionH>
          <wp:positionV relativeFrom="paragraph">
            <wp:posOffset>0</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anchor>
      </w:drawing>
    </w:r>
    <w:r>
      <w:rPr>
        <w:noProof/>
      </w:rPr>
      <w:drawing>
        <wp:anchor distT="0" distB="0" distL="114300" distR="114300" simplePos="0" relativeHeight="251659264" behindDoc="0" locked="0" layoutInCell="1" allowOverlap="1" wp14:anchorId="1F32912B" wp14:editId="51E989AA">
          <wp:simplePos x="0" y="0"/>
          <wp:positionH relativeFrom="column">
            <wp:posOffset>0</wp:posOffset>
          </wp:positionH>
          <wp:positionV relativeFrom="paragraph">
            <wp:posOffset>68580</wp:posOffset>
          </wp:positionV>
          <wp:extent cx="1600835" cy="32893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9C4C" w14:textId="77777777" w:rsidR="00865414" w:rsidRDefault="00865414" w:rsidP="00F42401">
      <w:pPr>
        <w:spacing w:after="0" w:line="240" w:lineRule="auto"/>
      </w:pPr>
      <w:r>
        <w:separator/>
      </w:r>
    </w:p>
  </w:footnote>
  <w:footnote w:type="continuationSeparator" w:id="0">
    <w:p w14:paraId="5BE22AA2" w14:textId="77777777" w:rsidR="00865414" w:rsidRDefault="00865414" w:rsidP="00F4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FD8F" w14:textId="5A5BD3A2" w:rsidR="00F42401" w:rsidRDefault="007245AA" w:rsidP="007245AA">
    <w:pPr>
      <w:pStyle w:val="Header"/>
      <w:jc w:val="center"/>
    </w:pPr>
    <w:r>
      <w:rPr>
        <w:noProof/>
      </w:rPr>
      <w:drawing>
        <wp:inline distT="0" distB="0" distL="0" distR="0" wp14:anchorId="135E75FA" wp14:editId="5E616B3C">
          <wp:extent cx="3286125" cy="1848445"/>
          <wp:effectExtent l="0" t="0" r="0" b="0"/>
          <wp:docPr id="1" name="Picture 1" descr="A picture containing text, tree,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ee, outdoor,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95097" cy="1853492"/>
                  </a:xfrm>
                  <a:prstGeom prst="rect">
                    <a:avLst/>
                  </a:prstGeom>
                </pic:spPr>
              </pic:pic>
            </a:graphicData>
          </a:graphic>
        </wp:inline>
      </w:drawing>
    </w:r>
  </w:p>
  <w:p w14:paraId="0FD2CAD7" w14:textId="77777777" w:rsidR="007245AA" w:rsidRDefault="007245AA" w:rsidP="007245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115CE2"/>
    <w:rsid w:val="00133B22"/>
    <w:rsid w:val="00193DF5"/>
    <w:rsid w:val="001F4E53"/>
    <w:rsid w:val="001F59D4"/>
    <w:rsid w:val="002146C7"/>
    <w:rsid w:val="00222078"/>
    <w:rsid w:val="002440E2"/>
    <w:rsid w:val="0031586E"/>
    <w:rsid w:val="00354772"/>
    <w:rsid w:val="004408FF"/>
    <w:rsid w:val="004C1758"/>
    <w:rsid w:val="005033B7"/>
    <w:rsid w:val="005539C2"/>
    <w:rsid w:val="005F0F53"/>
    <w:rsid w:val="00643252"/>
    <w:rsid w:val="006F49E0"/>
    <w:rsid w:val="00704835"/>
    <w:rsid w:val="00716A78"/>
    <w:rsid w:val="00723403"/>
    <w:rsid w:val="007245AA"/>
    <w:rsid w:val="007429EA"/>
    <w:rsid w:val="007B10D3"/>
    <w:rsid w:val="007E2DA0"/>
    <w:rsid w:val="00805AC0"/>
    <w:rsid w:val="00843B4D"/>
    <w:rsid w:val="0084738B"/>
    <w:rsid w:val="00865414"/>
    <w:rsid w:val="008E3A39"/>
    <w:rsid w:val="00947B6B"/>
    <w:rsid w:val="0098209F"/>
    <w:rsid w:val="00A02739"/>
    <w:rsid w:val="00B3072A"/>
    <w:rsid w:val="00B31068"/>
    <w:rsid w:val="00B35660"/>
    <w:rsid w:val="00BA3834"/>
    <w:rsid w:val="00BB3A5D"/>
    <w:rsid w:val="00BB42BD"/>
    <w:rsid w:val="00C32556"/>
    <w:rsid w:val="00C340B8"/>
    <w:rsid w:val="00CE436B"/>
    <w:rsid w:val="00D34F20"/>
    <w:rsid w:val="00D5261A"/>
    <w:rsid w:val="00D542DB"/>
    <w:rsid w:val="00D8309E"/>
    <w:rsid w:val="00EA3AA4"/>
    <w:rsid w:val="00EB16A7"/>
    <w:rsid w:val="00EB5D3F"/>
    <w:rsid w:val="00EE4BB7"/>
    <w:rsid w:val="00F02957"/>
    <w:rsid w:val="00F42401"/>
    <w:rsid w:val="00F67064"/>
    <w:rsid w:val="00F71365"/>
    <w:rsid w:val="00F84568"/>
    <w:rsid w:val="00FA6848"/>
    <w:rsid w:val="00FC3007"/>
    <w:rsid w:val="0AA7F945"/>
    <w:rsid w:val="0D470A1E"/>
    <w:rsid w:val="0F1B4EDA"/>
    <w:rsid w:val="105F66E9"/>
    <w:rsid w:val="15A2A304"/>
    <w:rsid w:val="16ADE48D"/>
    <w:rsid w:val="16BCDD63"/>
    <w:rsid w:val="17BB9FBF"/>
    <w:rsid w:val="1AEA3FEE"/>
    <w:rsid w:val="1B8155B0"/>
    <w:rsid w:val="1B850746"/>
    <w:rsid w:val="1CCE46F8"/>
    <w:rsid w:val="1D179CFF"/>
    <w:rsid w:val="1D1D2611"/>
    <w:rsid w:val="1F184A47"/>
    <w:rsid w:val="206C28C8"/>
    <w:rsid w:val="209DCDF9"/>
    <w:rsid w:val="23089CD1"/>
    <w:rsid w:val="23F8D2D5"/>
    <w:rsid w:val="27B7CB4A"/>
    <w:rsid w:val="2B04E376"/>
    <w:rsid w:val="31166E15"/>
    <w:rsid w:val="3F889BFA"/>
    <w:rsid w:val="3F96F8BF"/>
    <w:rsid w:val="463707A6"/>
    <w:rsid w:val="49CDFC3D"/>
    <w:rsid w:val="4A1EA35C"/>
    <w:rsid w:val="4E1F2B66"/>
    <w:rsid w:val="4FF54BE1"/>
    <w:rsid w:val="50052644"/>
    <w:rsid w:val="532CECA3"/>
    <w:rsid w:val="54CD5624"/>
    <w:rsid w:val="5D5A25E3"/>
    <w:rsid w:val="5DBB4A34"/>
    <w:rsid w:val="63433243"/>
    <w:rsid w:val="63BBFBDE"/>
    <w:rsid w:val="644AE0EF"/>
    <w:rsid w:val="64659CE3"/>
    <w:rsid w:val="6D1DAED8"/>
    <w:rsid w:val="6E504728"/>
    <w:rsid w:val="6F61F7D5"/>
    <w:rsid w:val="7300131A"/>
    <w:rsid w:val="7DAAA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892">
      <w:bodyDiv w:val="1"/>
      <w:marLeft w:val="0"/>
      <w:marRight w:val="0"/>
      <w:marTop w:val="0"/>
      <w:marBottom w:val="0"/>
      <w:divBdr>
        <w:top w:val="none" w:sz="0" w:space="0" w:color="auto"/>
        <w:left w:val="none" w:sz="0" w:space="0" w:color="auto"/>
        <w:bottom w:val="none" w:sz="0" w:space="0" w:color="auto"/>
        <w:right w:val="none" w:sz="0" w:space="0" w:color="auto"/>
      </w:divBdr>
    </w:div>
    <w:div w:id="1564875225">
      <w:bodyDiv w:val="1"/>
      <w:marLeft w:val="0"/>
      <w:marRight w:val="0"/>
      <w:marTop w:val="0"/>
      <w:marBottom w:val="0"/>
      <w:divBdr>
        <w:top w:val="none" w:sz="0" w:space="0" w:color="auto"/>
        <w:left w:val="none" w:sz="0" w:space="0" w:color="auto"/>
        <w:bottom w:val="none" w:sz="0" w:space="0" w:color="auto"/>
        <w:right w:val="none" w:sz="0" w:space="0" w:color="auto"/>
      </w:divBdr>
    </w:div>
    <w:div w:id="1755978829">
      <w:bodyDiv w:val="1"/>
      <w:marLeft w:val="0"/>
      <w:marRight w:val="0"/>
      <w:marTop w:val="0"/>
      <w:marBottom w:val="0"/>
      <w:divBdr>
        <w:top w:val="none" w:sz="0" w:space="0" w:color="auto"/>
        <w:left w:val="none" w:sz="0" w:space="0" w:color="auto"/>
        <w:bottom w:val="none" w:sz="0" w:space="0" w:color="auto"/>
        <w:right w:val="none" w:sz="0" w:space="0" w:color="auto"/>
      </w:divBdr>
    </w:div>
    <w:div w:id="20131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71A6-6912-4333-A88B-31D8D736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2</cp:revision>
  <dcterms:created xsi:type="dcterms:W3CDTF">2021-08-19T16:06:00Z</dcterms:created>
  <dcterms:modified xsi:type="dcterms:W3CDTF">2021-08-19T16:06:00Z</dcterms:modified>
</cp:coreProperties>
</file>