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C505" w14:textId="327CEC78" w:rsidR="00D53ACC" w:rsidRPr="0055281F" w:rsidRDefault="00466BD4" w:rsidP="0E34BB2E">
      <w:pPr>
        <w:spacing w:after="0" w:line="240" w:lineRule="auto"/>
        <w:contextualSpacing/>
        <w:jc w:val="center"/>
        <w:rPr>
          <w:rFonts w:ascii="Franklin Gothic Book" w:hAnsi="Franklin Gothic Book" w:cstheme="minorHAnsi"/>
          <w:b/>
          <w:bCs/>
          <w:color w:val="F05222"/>
          <w:sz w:val="28"/>
          <w:szCs w:val="28"/>
        </w:rPr>
      </w:pPr>
      <w:r w:rsidRPr="0055281F">
        <w:rPr>
          <w:rFonts w:ascii="Franklin Gothic Book" w:hAnsi="Franklin Gothic Book" w:cstheme="minorHAnsi"/>
          <w:b/>
          <w:bCs/>
          <w:color w:val="F05222"/>
          <w:sz w:val="28"/>
          <w:szCs w:val="28"/>
        </w:rPr>
        <w:t>Week 1 Preaching Resources:</w:t>
      </w:r>
      <w:r w:rsidR="1E513309" w:rsidRPr="0055281F">
        <w:rPr>
          <w:rFonts w:ascii="Franklin Gothic Book" w:hAnsi="Franklin Gothic Book" w:cstheme="minorHAnsi"/>
          <w:b/>
          <w:bCs/>
          <w:color w:val="F05222"/>
          <w:sz w:val="28"/>
          <w:szCs w:val="28"/>
        </w:rPr>
        <w:t xml:space="preserve"> The Risk</w:t>
      </w:r>
    </w:p>
    <w:p w14:paraId="5FE10C83" w14:textId="79FF40C9" w:rsidR="00466BD4" w:rsidRDefault="00466BD4" w:rsidP="0055281F">
      <w:pPr>
        <w:spacing w:after="0" w:line="240" w:lineRule="auto"/>
        <w:contextualSpacing/>
        <w:rPr>
          <w:rFonts w:ascii="Franklin Gothic Book" w:hAnsi="Franklin Gothic Book"/>
          <w:sz w:val="28"/>
          <w:szCs w:val="28"/>
        </w:rPr>
      </w:pPr>
      <w:r w:rsidRPr="0055281F">
        <w:rPr>
          <w:rFonts w:cstheme="minorHAnsi"/>
          <w:b/>
          <w:bCs/>
          <w:color w:val="F05222"/>
          <w:sz w:val="24"/>
          <w:szCs w:val="24"/>
        </w:rPr>
        <w:t>Scripture Passage</w:t>
      </w:r>
      <w:r w:rsidR="00C03AB4" w:rsidRPr="0055281F">
        <w:rPr>
          <w:rFonts w:cstheme="minorHAnsi"/>
          <w:b/>
          <w:bCs/>
          <w:color w:val="F05222"/>
          <w:sz w:val="24"/>
          <w:szCs w:val="24"/>
        </w:rPr>
        <w:t>:</w:t>
      </w:r>
      <w:r>
        <w:br/>
      </w:r>
      <w:r w:rsidR="58D84A68" w:rsidRPr="0E34BB2E">
        <w:rPr>
          <w:rFonts w:ascii="Calibri" w:eastAsia="Calibri" w:hAnsi="Calibri" w:cs="Calibri"/>
        </w:rPr>
        <w:t>John 3:16; Luke 5:1-11</w:t>
      </w:r>
    </w:p>
    <w:p w14:paraId="22ED0CD9" w14:textId="40E5C440" w:rsidR="0E34BB2E" w:rsidRDefault="0E34BB2E" w:rsidP="0055281F">
      <w:pPr>
        <w:spacing w:after="0" w:line="240" w:lineRule="auto"/>
        <w:contextualSpacing/>
        <w:rPr>
          <w:rFonts w:eastAsiaTheme="minorEastAsia"/>
        </w:rPr>
      </w:pPr>
      <w:r>
        <w:br/>
      </w:r>
      <w:r w:rsidR="00466BD4" w:rsidRPr="0055281F">
        <w:rPr>
          <w:rFonts w:cstheme="minorHAnsi"/>
          <w:b/>
          <w:bCs/>
          <w:color w:val="F05222"/>
          <w:sz w:val="24"/>
          <w:szCs w:val="24"/>
        </w:rPr>
        <w:t>Focus Statement</w:t>
      </w:r>
      <w:r w:rsidR="00C03AB4" w:rsidRPr="0055281F">
        <w:rPr>
          <w:rFonts w:cstheme="minorHAnsi"/>
          <w:b/>
          <w:bCs/>
          <w:color w:val="F05222"/>
          <w:sz w:val="24"/>
          <w:szCs w:val="24"/>
        </w:rPr>
        <w:t>:</w:t>
      </w:r>
      <w:r>
        <w:br/>
      </w:r>
      <w:r w:rsidR="66011603" w:rsidRPr="0E34BB2E">
        <w:rPr>
          <w:rFonts w:eastAsiaTheme="minorEastAsia"/>
        </w:rPr>
        <w:t>When we say yes to following Jesus, it means we say yes to the risks.</w:t>
      </w:r>
      <w:r>
        <w:br/>
      </w:r>
    </w:p>
    <w:p w14:paraId="5E45EF75" w14:textId="527F126A" w:rsidR="00466BD4" w:rsidRDefault="00466BD4" w:rsidP="0055281F">
      <w:pPr>
        <w:spacing w:after="0" w:line="240" w:lineRule="auto"/>
        <w:contextualSpacing/>
        <w:rPr>
          <w:rFonts w:ascii="Calibri" w:eastAsia="Calibri" w:hAnsi="Calibri" w:cs="Calibri"/>
        </w:rPr>
      </w:pPr>
      <w:r w:rsidRPr="0055281F">
        <w:rPr>
          <w:rFonts w:cstheme="minorHAnsi"/>
          <w:b/>
          <w:bCs/>
          <w:color w:val="F05222"/>
          <w:sz w:val="24"/>
          <w:szCs w:val="24"/>
        </w:rPr>
        <w:t>ME</w:t>
      </w:r>
      <w:r w:rsidR="00C03AB4" w:rsidRPr="0055281F">
        <w:rPr>
          <w:rFonts w:cstheme="minorHAnsi"/>
          <w:b/>
          <w:bCs/>
          <w:color w:val="F05222"/>
          <w:sz w:val="24"/>
          <w:szCs w:val="24"/>
        </w:rPr>
        <w:t>:</w:t>
      </w:r>
      <w:r>
        <w:br/>
      </w:r>
      <w:r w:rsidR="63990CC4" w:rsidRPr="42DF7906">
        <w:rPr>
          <w:rFonts w:ascii="Calibri" w:eastAsia="Calibri" w:hAnsi="Calibri" w:cs="Calibri"/>
        </w:rPr>
        <w:t xml:space="preserve">Share a story </w:t>
      </w:r>
      <w:r w:rsidR="33225421" w:rsidRPr="42DF7906">
        <w:rPr>
          <w:rFonts w:ascii="Calibri" w:eastAsia="Calibri" w:hAnsi="Calibri" w:cs="Calibri"/>
        </w:rPr>
        <w:t>about</w:t>
      </w:r>
      <w:r w:rsidR="63990CC4" w:rsidRPr="42DF7906">
        <w:rPr>
          <w:rFonts w:ascii="Calibri" w:eastAsia="Calibri" w:hAnsi="Calibri" w:cs="Calibri"/>
        </w:rPr>
        <w:t xml:space="preserve"> a time when you took a risk, not sure that you’d be able to complete what you started out to do. What was the value in taking that risk? </w:t>
      </w:r>
      <w:r w:rsidR="3821E895" w:rsidRPr="42DF7906">
        <w:rPr>
          <w:rFonts w:ascii="Calibri" w:eastAsia="Calibri" w:hAnsi="Calibri" w:cs="Calibri"/>
        </w:rPr>
        <w:t xml:space="preserve">Have you been stretched beyond your own limits? </w:t>
      </w:r>
      <w:r w:rsidR="4A5ACECB" w:rsidRPr="42DF7906">
        <w:rPr>
          <w:rFonts w:ascii="Calibri" w:eastAsia="Calibri" w:hAnsi="Calibri" w:cs="Calibri"/>
        </w:rPr>
        <w:t>What has it meant for you to go “all in” on something</w:t>
      </w:r>
      <w:r w:rsidR="152BA92A" w:rsidRPr="42DF7906">
        <w:rPr>
          <w:rFonts w:ascii="Calibri" w:eastAsia="Calibri" w:hAnsi="Calibri" w:cs="Calibri"/>
        </w:rPr>
        <w:t xml:space="preserve"> that you feel called to</w:t>
      </w:r>
      <w:r w:rsidR="4A5ACECB" w:rsidRPr="42DF7906">
        <w:rPr>
          <w:rFonts w:ascii="Calibri" w:eastAsia="Calibri" w:hAnsi="Calibri" w:cs="Calibri"/>
        </w:rPr>
        <w:t xml:space="preserve">? </w:t>
      </w:r>
      <w:r w:rsidR="3E977458" w:rsidRPr="42DF7906">
        <w:rPr>
          <w:rFonts w:ascii="Calibri" w:eastAsia="Calibri" w:hAnsi="Calibri" w:cs="Calibri"/>
        </w:rPr>
        <w:t xml:space="preserve">Note: The last week of this series will ask you to share the story of your call to ministry, so choose something else! </w:t>
      </w:r>
      <w:r w:rsidR="3821E895" w:rsidRPr="42DF7906">
        <w:rPr>
          <w:rFonts w:ascii="Calibri" w:eastAsia="Calibri" w:hAnsi="Calibri" w:cs="Calibri"/>
        </w:rPr>
        <w:t>(For example, beginning a program in school when you’re not confi</w:t>
      </w:r>
      <w:r w:rsidR="118EC6DA" w:rsidRPr="42DF7906">
        <w:rPr>
          <w:rFonts w:ascii="Calibri" w:eastAsia="Calibri" w:hAnsi="Calibri" w:cs="Calibri"/>
        </w:rPr>
        <w:t xml:space="preserve">dent you could do it, beginning a new career, </w:t>
      </w:r>
      <w:r w:rsidR="6AB147F7" w:rsidRPr="42DF7906">
        <w:rPr>
          <w:rFonts w:ascii="Calibri" w:eastAsia="Calibri" w:hAnsi="Calibri" w:cs="Calibri"/>
        </w:rPr>
        <w:t>even pursuing a hobby or passion).</w:t>
      </w:r>
      <w:r w:rsidR="3821E895" w:rsidRPr="42DF7906">
        <w:rPr>
          <w:rFonts w:ascii="Calibri" w:eastAsia="Calibri" w:hAnsi="Calibri" w:cs="Calibri"/>
        </w:rPr>
        <w:t xml:space="preserve"> </w:t>
      </w:r>
    </w:p>
    <w:p w14:paraId="1BD68AC2" w14:textId="77777777" w:rsidR="00C03AB4" w:rsidRDefault="00C03AB4" w:rsidP="0055281F">
      <w:pPr>
        <w:spacing w:after="0" w:line="240" w:lineRule="auto"/>
        <w:contextualSpacing/>
        <w:rPr>
          <w:rFonts w:ascii="Franklin Gothic Book" w:hAnsi="Franklin Gothic Book" w:cstheme="minorHAnsi"/>
          <w:sz w:val="28"/>
          <w:szCs w:val="28"/>
        </w:rPr>
      </w:pPr>
    </w:p>
    <w:p w14:paraId="0ABBEAAD" w14:textId="575B29F5" w:rsidR="00C03AB4" w:rsidRDefault="00466BD4" w:rsidP="0055281F">
      <w:pPr>
        <w:spacing w:after="0" w:line="240" w:lineRule="auto"/>
        <w:contextualSpacing/>
        <w:rPr>
          <w:rFonts w:ascii="Calibri" w:eastAsia="Calibri" w:hAnsi="Calibri" w:cs="Calibri"/>
        </w:rPr>
      </w:pPr>
      <w:r w:rsidRPr="0055281F">
        <w:rPr>
          <w:rFonts w:cstheme="minorHAnsi"/>
          <w:b/>
          <w:bCs/>
          <w:color w:val="F05222"/>
          <w:sz w:val="24"/>
          <w:szCs w:val="24"/>
        </w:rPr>
        <w:t>WE</w:t>
      </w:r>
      <w:r w:rsidR="00C03AB4" w:rsidRPr="0055281F">
        <w:rPr>
          <w:rFonts w:cstheme="minorHAnsi"/>
          <w:b/>
          <w:bCs/>
          <w:color w:val="F05222"/>
          <w:sz w:val="24"/>
          <w:szCs w:val="24"/>
        </w:rPr>
        <w:t>:</w:t>
      </w:r>
      <w:r w:rsidR="00C03AB4">
        <w:br/>
      </w:r>
      <w:r w:rsidR="337FFBC0" w:rsidRPr="42DF7906">
        <w:rPr>
          <w:rFonts w:ascii="Calibri" w:eastAsia="Calibri" w:hAnsi="Calibri" w:cs="Calibri"/>
        </w:rPr>
        <w:t>We have all experienced</w:t>
      </w:r>
      <w:r w:rsidR="6AFD8118" w:rsidRPr="42DF7906">
        <w:rPr>
          <w:rFonts w:ascii="Calibri" w:eastAsia="Calibri" w:hAnsi="Calibri" w:cs="Calibri"/>
        </w:rPr>
        <w:t xml:space="preserve"> times in our lives when we have to begin something new without any guarantee of success. Offer some concrete examples</w:t>
      </w:r>
      <w:r w:rsidR="0C6F01B6" w:rsidRPr="42DF7906">
        <w:rPr>
          <w:rFonts w:ascii="Calibri" w:eastAsia="Calibri" w:hAnsi="Calibri" w:cs="Calibri"/>
        </w:rPr>
        <w:t xml:space="preserve">, like </w:t>
      </w:r>
      <w:r w:rsidR="337FFBC0" w:rsidRPr="42DF7906">
        <w:rPr>
          <w:rFonts w:ascii="Calibri" w:eastAsia="Calibri" w:hAnsi="Calibri" w:cs="Calibri"/>
        </w:rPr>
        <w:t>learn</w:t>
      </w:r>
      <w:r w:rsidR="09550E42" w:rsidRPr="42DF7906">
        <w:rPr>
          <w:rFonts w:ascii="Calibri" w:eastAsia="Calibri" w:hAnsi="Calibri" w:cs="Calibri"/>
        </w:rPr>
        <w:t>ing</w:t>
      </w:r>
      <w:r w:rsidR="337FFBC0" w:rsidRPr="42DF7906">
        <w:rPr>
          <w:rFonts w:ascii="Calibri" w:eastAsia="Calibri" w:hAnsi="Calibri" w:cs="Calibri"/>
        </w:rPr>
        <w:t xml:space="preserve"> something new</w:t>
      </w:r>
      <w:r w:rsidR="09502EBC" w:rsidRPr="42DF7906">
        <w:rPr>
          <w:rFonts w:ascii="Calibri" w:eastAsia="Calibri" w:hAnsi="Calibri" w:cs="Calibri"/>
        </w:rPr>
        <w:t>,</w:t>
      </w:r>
      <w:r w:rsidR="337FFBC0" w:rsidRPr="42DF7906">
        <w:rPr>
          <w:rFonts w:ascii="Calibri" w:eastAsia="Calibri" w:hAnsi="Calibri" w:cs="Calibri"/>
        </w:rPr>
        <w:t xml:space="preserve"> starting a new career</w:t>
      </w:r>
      <w:r w:rsidR="49E74F3F" w:rsidRPr="42DF7906">
        <w:rPr>
          <w:rFonts w:ascii="Calibri" w:eastAsia="Calibri" w:hAnsi="Calibri" w:cs="Calibri"/>
        </w:rPr>
        <w:t>, trusting in a relationship,</w:t>
      </w:r>
      <w:r w:rsidR="15CFE590" w:rsidRPr="42DF7906">
        <w:rPr>
          <w:rFonts w:ascii="Calibri" w:eastAsia="Calibri" w:hAnsi="Calibri" w:cs="Calibri"/>
        </w:rPr>
        <w:t xml:space="preserve"> trying public speaking for the first time,</w:t>
      </w:r>
      <w:r w:rsidR="49E74F3F" w:rsidRPr="42DF7906">
        <w:rPr>
          <w:rFonts w:ascii="Calibri" w:eastAsia="Calibri" w:hAnsi="Calibri" w:cs="Calibri"/>
        </w:rPr>
        <w:t xml:space="preserve"> etc.</w:t>
      </w:r>
      <w:r w:rsidR="337FFBC0" w:rsidRPr="42DF7906">
        <w:rPr>
          <w:rFonts w:ascii="Calibri" w:eastAsia="Calibri" w:hAnsi="Calibri" w:cs="Calibri"/>
        </w:rPr>
        <w:t xml:space="preserve"> </w:t>
      </w:r>
      <w:r w:rsidR="50CE778D" w:rsidRPr="42DF7906">
        <w:rPr>
          <w:rFonts w:ascii="Calibri" w:eastAsia="Calibri" w:hAnsi="Calibri" w:cs="Calibri"/>
        </w:rPr>
        <w:t xml:space="preserve">In </w:t>
      </w:r>
      <w:r w:rsidR="70D1E074" w:rsidRPr="42DF7906">
        <w:rPr>
          <w:rFonts w:ascii="Calibri" w:eastAsia="Calibri" w:hAnsi="Calibri" w:cs="Calibri"/>
        </w:rPr>
        <w:t>all</w:t>
      </w:r>
      <w:r w:rsidR="50CE778D" w:rsidRPr="42DF7906">
        <w:rPr>
          <w:rFonts w:ascii="Calibri" w:eastAsia="Calibri" w:hAnsi="Calibri" w:cs="Calibri"/>
        </w:rPr>
        <w:t xml:space="preserve"> these cases, there are certain risks involved. </w:t>
      </w:r>
      <w:r w:rsidR="337FFBC0" w:rsidRPr="42DF7906">
        <w:rPr>
          <w:rFonts w:ascii="Calibri" w:eastAsia="Calibri" w:hAnsi="Calibri" w:cs="Calibri"/>
        </w:rPr>
        <w:t xml:space="preserve">There are often things that come up that we </w:t>
      </w:r>
      <w:r w:rsidR="02B660C7" w:rsidRPr="42DF7906">
        <w:rPr>
          <w:rFonts w:ascii="Calibri" w:eastAsia="Calibri" w:hAnsi="Calibri" w:cs="Calibri"/>
        </w:rPr>
        <w:t>couldn’t have predicted</w:t>
      </w:r>
      <w:r w:rsidR="337FFBC0" w:rsidRPr="42DF7906">
        <w:rPr>
          <w:rFonts w:ascii="Calibri" w:eastAsia="Calibri" w:hAnsi="Calibri" w:cs="Calibri"/>
        </w:rPr>
        <w:t xml:space="preserve">. </w:t>
      </w:r>
      <w:r w:rsidR="04F5A268" w:rsidRPr="42DF7906">
        <w:rPr>
          <w:rFonts w:ascii="Calibri" w:eastAsia="Calibri" w:hAnsi="Calibri" w:cs="Calibri"/>
        </w:rPr>
        <w:t xml:space="preserve">We are faced </w:t>
      </w:r>
      <w:r w:rsidR="315B3017" w:rsidRPr="42DF7906">
        <w:rPr>
          <w:rFonts w:ascii="Calibri" w:eastAsia="Calibri" w:hAnsi="Calibri" w:cs="Calibri"/>
        </w:rPr>
        <w:t xml:space="preserve">with </w:t>
      </w:r>
      <w:r w:rsidR="04F5A268" w:rsidRPr="42DF7906">
        <w:rPr>
          <w:rFonts w:ascii="Calibri" w:eastAsia="Calibri" w:hAnsi="Calibri" w:cs="Calibri"/>
        </w:rPr>
        <w:t>the question</w:t>
      </w:r>
      <w:r w:rsidR="002E7C23" w:rsidRPr="42DF7906">
        <w:rPr>
          <w:rFonts w:ascii="Calibri" w:eastAsia="Calibri" w:hAnsi="Calibri" w:cs="Calibri"/>
        </w:rPr>
        <w:t>s</w:t>
      </w:r>
      <w:r w:rsidR="04F5A268" w:rsidRPr="42DF7906">
        <w:rPr>
          <w:rFonts w:ascii="Calibri" w:eastAsia="Calibri" w:hAnsi="Calibri" w:cs="Calibri"/>
        </w:rPr>
        <w:t>: w</w:t>
      </w:r>
      <w:r w:rsidR="337FFBC0" w:rsidRPr="42DF7906">
        <w:rPr>
          <w:rFonts w:ascii="Calibri" w:eastAsia="Calibri" w:hAnsi="Calibri" w:cs="Calibri"/>
        </w:rPr>
        <w:t xml:space="preserve">hat do I have to lose, by trusting </w:t>
      </w:r>
      <w:r w:rsidR="21502A54" w:rsidRPr="42DF7906">
        <w:rPr>
          <w:rFonts w:ascii="Calibri" w:eastAsia="Calibri" w:hAnsi="Calibri" w:cs="Calibri"/>
        </w:rPr>
        <w:t>God</w:t>
      </w:r>
      <w:r w:rsidR="50E160BA" w:rsidRPr="42DF7906">
        <w:rPr>
          <w:rFonts w:ascii="Calibri" w:eastAsia="Calibri" w:hAnsi="Calibri" w:cs="Calibri"/>
        </w:rPr>
        <w:t xml:space="preserve">, </w:t>
      </w:r>
      <w:r w:rsidR="337FFBC0" w:rsidRPr="42DF7906">
        <w:rPr>
          <w:rFonts w:ascii="Calibri" w:eastAsia="Calibri" w:hAnsi="Calibri" w:cs="Calibri"/>
        </w:rPr>
        <w:t>moving in a new direction</w:t>
      </w:r>
      <w:r w:rsidR="396D1E77" w:rsidRPr="42DF7906">
        <w:rPr>
          <w:rFonts w:ascii="Calibri" w:eastAsia="Calibri" w:hAnsi="Calibri" w:cs="Calibri"/>
        </w:rPr>
        <w:t>, going all in</w:t>
      </w:r>
      <w:r w:rsidR="337FFBC0" w:rsidRPr="42DF7906">
        <w:rPr>
          <w:rFonts w:ascii="Calibri" w:eastAsia="Calibri" w:hAnsi="Calibri" w:cs="Calibri"/>
        </w:rPr>
        <w:t>?</w:t>
      </w:r>
      <w:r w:rsidR="00C03AB4">
        <w:br/>
      </w:r>
    </w:p>
    <w:p w14:paraId="0C5329F0" w14:textId="77335248" w:rsidR="00466BD4" w:rsidRDefault="00466BD4" w:rsidP="0055281F">
      <w:pPr>
        <w:spacing w:after="0" w:line="240" w:lineRule="auto"/>
        <w:contextualSpacing/>
      </w:pPr>
      <w:r w:rsidRPr="0055281F">
        <w:rPr>
          <w:rFonts w:cstheme="minorHAnsi"/>
          <w:b/>
          <w:bCs/>
          <w:color w:val="F05222"/>
          <w:sz w:val="24"/>
          <w:szCs w:val="24"/>
        </w:rPr>
        <w:t>GOD</w:t>
      </w:r>
      <w:r w:rsidR="00C03AB4" w:rsidRPr="0055281F">
        <w:rPr>
          <w:rFonts w:cstheme="minorHAnsi"/>
          <w:b/>
          <w:bCs/>
          <w:color w:val="F05222"/>
          <w:sz w:val="24"/>
          <w:szCs w:val="24"/>
        </w:rPr>
        <w:t>:</w:t>
      </w:r>
      <w:r>
        <w:br/>
      </w:r>
      <w:r w:rsidR="10596326">
        <w:t>John 3:16 is one of the most popular verses in the New Testament</w:t>
      </w:r>
      <w:r w:rsidR="77264B4C">
        <w:t xml:space="preserve">. </w:t>
      </w:r>
      <w:r w:rsidR="5A2730E1">
        <w:t>The verse sums up how</w:t>
      </w:r>
      <w:r w:rsidR="43D8CB79">
        <w:t xml:space="preserve"> God is committed to being “all in” for the world God has created. God does not simply create the world and then </w:t>
      </w:r>
      <w:r w:rsidR="49FC960A">
        <w:t>wait to see what happens. God loves the world so much that God goes all in, sending</w:t>
      </w:r>
      <w:r w:rsidR="744A06CD">
        <w:t xml:space="preserve"> Jesus Christ, God’s son, God’s very own self</w:t>
      </w:r>
      <w:r w:rsidR="4FE6D2F2">
        <w:t>,</w:t>
      </w:r>
      <w:r w:rsidR="744A06CD">
        <w:t xml:space="preserve"> for humanity. </w:t>
      </w:r>
      <w:r w:rsidR="26A10BFE">
        <w:t xml:space="preserve">Because God is all in for us, we </w:t>
      </w:r>
      <w:r w:rsidR="2F616482">
        <w:t>are liberated from sin and death. We are freed for relationship with God and each other, freed and called to be a</w:t>
      </w:r>
      <w:r w:rsidR="70A3F705">
        <w:t>ll in for God. God’s being all in for us is the foundation of this series.</w:t>
      </w:r>
    </w:p>
    <w:p w14:paraId="06E880F5" w14:textId="77777777" w:rsidR="0055281F" w:rsidRDefault="0055281F" w:rsidP="0055281F">
      <w:pPr>
        <w:spacing w:after="0" w:line="240" w:lineRule="auto"/>
        <w:contextualSpacing/>
      </w:pPr>
    </w:p>
    <w:p w14:paraId="7CF272D5" w14:textId="2C8F6E35" w:rsidR="0055281F" w:rsidRDefault="03D6C4C1" w:rsidP="0055281F">
      <w:pPr>
        <w:spacing w:after="0" w:line="240" w:lineRule="auto"/>
        <w:contextualSpacing/>
        <w:rPr>
          <w:rFonts w:ascii="Calibri" w:eastAsia="Calibri" w:hAnsi="Calibri" w:cs="Calibri"/>
        </w:rPr>
      </w:pPr>
      <w:r w:rsidRPr="42DF7906">
        <w:rPr>
          <w:rFonts w:ascii="Calibri" w:eastAsia="Calibri" w:hAnsi="Calibri" w:cs="Calibri"/>
        </w:rPr>
        <w:t>Not all risks are worth taking – some can be foolish and dangerous. But in</w:t>
      </w:r>
      <w:r w:rsidR="72651951" w:rsidRPr="42DF7906">
        <w:rPr>
          <w:rFonts w:ascii="Calibri" w:eastAsia="Calibri" w:hAnsi="Calibri" w:cs="Calibri"/>
        </w:rPr>
        <w:t xml:space="preserve"> Luke 5:1-11 Simon is willing to throw his fishing net “all in” the deep waters, </w:t>
      </w:r>
      <w:r w:rsidR="05BAA558" w:rsidRPr="42DF7906">
        <w:rPr>
          <w:rFonts w:ascii="Calibri" w:eastAsia="Calibri" w:hAnsi="Calibri" w:cs="Calibri"/>
        </w:rPr>
        <w:t>amid</w:t>
      </w:r>
      <w:r w:rsidR="25896C5B" w:rsidRPr="42DF7906">
        <w:rPr>
          <w:rFonts w:ascii="Calibri" w:eastAsia="Calibri" w:hAnsi="Calibri" w:cs="Calibri"/>
        </w:rPr>
        <w:t xml:space="preserve"> exhaustion and fear</w:t>
      </w:r>
      <w:r w:rsidR="528505EC" w:rsidRPr="42DF7906">
        <w:rPr>
          <w:rFonts w:ascii="Calibri" w:eastAsia="Calibri" w:hAnsi="Calibri" w:cs="Calibri"/>
        </w:rPr>
        <w:t xml:space="preserve">, because Jesus tells him </w:t>
      </w:r>
      <w:r w:rsidR="738F466F" w:rsidRPr="42DF7906">
        <w:rPr>
          <w:rFonts w:ascii="Calibri" w:eastAsia="Calibri" w:hAnsi="Calibri" w:cs="Calibri"/>
        </w:rPr>
        <w:t>to,</w:t>
      </w:r>
      <w:r w:rsidR="528505EC" w:rsidRPr="42DF7906">
        <w:rPr>
          <w:rFonts w:ascii="Calibri" w:eastAsia="Calibri" w:hAnsi="Calibri" w:cs="Calibri"/>
        </w:rPr>
        <w:t xml:space="preserve"> and he trusts Jesus. He has been listening to Jesus teach the crowds</w:t>
      </w:r>
      <w:r w:rsidR="5AFC1DE1" w:rsidRPr="42DF7906">
        <w:rPr>
          <w:rFonts w:ascii="Calibri" w:eastAsia="Calibri" w:hAnsi="Calibri" w:cs="Calibri"/>
        </w:rPr>
        <w:t xml:space="preserve"> and knows that this is someone he can trust</w:t>
      </w:r>
      <w:r w:rsidR="79C2D93F" w:rsidRPr="42DF7906">
        <w:rPr>
          <w:rFonts w:ascii="Calibri" w:eastAsia="Calibri" w:hAnsi="Calibri" w:cs="Calibri"/>
        </w:rPr>
        <w:t>, even if it doesn’t fully make sense yet (he has been fishing there all night!).</w:t>
      </w:r>
      <w:r w:rsidR="5AFC1DE1" w:rsidRPr="42DF7906">
        <w:rPr>
          <w:rFonts w:ascii="Calibri" w:eastAsia="Calibri" w:hAnsi="Calibri" w:cs="Calibri"/>
        </w:rPr>
        <w:t xml:space="preserve"> The risk pays off</w:t>
      </w:r>
      <w:r w:rsidR="54D7A554" w:rsidRPr="42DF7906">
        <w:rPr>
          <w:rFonts w:ascii="Calibri" w:eastAsia="Calibri" w:hAnsi="Calibri" w:cs="Calibri"/>
        </w:rPr>
        <w:t xml:space="preserve"> with a huge catch of fish</w:t>
      </w:r>
      <w:r w:rsidR="298A4B48" w:rsidRPr="42DF7906">
        <w:rPr>
          <w:rFonts w:ascii="Calibri" w:eastAsia="Calibri" w:hAnsi="Calibri" w:cs="Calibri"/>
        </w:rPr>
        <w:t>, even though there are some scary moments</w:t>
      </w:r>
      <w:r w:rsidR="1AB3955E" w:rsidRPr="42DF7906">
        <w:rPr>
          <w:rFonts w:ascii="Calibri" w:eastAsia="Calibri" w:hAnsi="Calibri" w:cs="Calibri"/>
        </w:rPr>
        <w:t xml:space="preserve"> along the way</w:t>
      </w:r>
      <w:r w:rsidR="322B31B5" w:rsidRPr="42DF7906">
        <w:rPr>
          <w:rFonts w:ascii="Calibri" w:eastAsia="Calibri" w:hAnsi="Calibri" w:cs="Calibri"/>
        </w:rPr>
        <w:t xml:space="preserve"> – </w:t>
      </w:r>
      <w:r w:rsidR="298A4B48" w:rsidRPr="42DF7906">
        <w:rPr>
          <w:rFonts w:ascii="Calibri" w:eastAsia="Calibri" w:hAnsi="Calibri" w:cs="Calibri"/>
        </w:rPr>
        <w:t>the</w:t>
      </w:r>
      <w:r w:rsidR="5AFC1DE1" w:rsidRPr="42DF7906">
        <w:rPr>
          <w:rFonts w:ascii="Calibri" w:eastAsia="Calibri" w:hAnsi="Calibri" w:cs="Calibri"/>
        </w:rPr>
        <w:t xml:space="preserve"> </w:t>
      </w:r>
      <w:r w:rsidR="322B31B5" w:rsidRPr="42DF7906">
        <w:rPr>
          <w:rFonts w:ascii="Calibri" w:eastAsia="Calibri" w:hAnsi="Calibri" w:cs="Calibri"/>
        </w:rPr>
        <w:t>nets beginning to break, the boats beginning to sink.</w:t>
      </w:r>
    </w:p>
    <w:p w14:paraId="1583C37E" w14:textId="77777777" w:rsidR="0055281F" w:rsidRDefault="0055281F">
      <w:pPr>
        <w:rPr>
          <w:rFonts w:ascii="Calibri" w:eastAsia="Calibri" w:hAnsi="Calibri" w:cs="Calibri"/>
        </w:rPr>
      </w:pPr>
      <w:r>
        <w:rPr>
          <w:rFonts w:ascii="Calibri" w:eastAsia="Calibri" w:hAnsi="Calibri" w:cs="Calibri"/>
        </w:rPr>
        <w:br w:type="page"/>
      </w:r>
    </w:p>
    <w:p w14:paraId="1FD95AEF" w14:textId="7EBCD548" w:rsidR="00466BD4" w:rsidRDefault="20076B02" w:rsidP="0055281F">
      <w:pPr>
        <w:spacing w:after="0" w:line="240" w:lineRule="auto"/>
        <w:contextualSpacing/>
        <w:rPr>
          <w:rFonts w:ascii="Calibri" w:eastAsia="Calibri" w:hAnsi="Calibri" w:cs="Calibri"/>
        </w:rPr>
      </w:pPr>
      <w:r w:rsidRPr="05E0DCD9">
        <w:rPr>
          <w:rFonts w:ascii="Calibri" w:eastAsia="Calibri" w:hAnsi="Calibri" w:cs="Calibri"/>
        </w:rPr>
        <w:lastRenderedPageBreak/>
        <w:t>Simon Peter</w:t>
      </w:r>
      <w:r w:rsidR="0C00CB3E" w:rsidRPr="05E0DCD9">
        <w:rPr>
          <w:rFonts w:ascii="Calibri" w:eastAsia="Calibri" w:hAnsi="Calibri" w:cs="Calibri"/>
        </w:rPr>
        <w:t>’s reaction is very human. He is in awe of what Jesus is doing and exclaims, “Go away from me, Lord, for I am a sinful man!” This reaction shows that he does not believe himself worthy to be a part of the am</w:t>
      </w:r>
      <w:r w:rsidR="43F4B2CC" w:rsidRPr="05E0DCD9">
        <w:rPr>
          <w:rFonts w:ascii="Calibri" w:eastAsia="Calibri" w:hAnsi="Calibri" w:cs="Calibri"/>
        </w:rPr>
        <w:t xml:space="preserve">azing things Jesus is doing. Yet Jesus calls him </w:t>
      </w:r>
      <w:r w:rsidR="623D1DA7" w:rsidRPr="05E0DCD9">
        <w:rPr>
          <w:rFonts w:ascii="Calibri" w:eastAsia="Calibri" w:hAnsi="Calibri" w:cs="Calibri"/>
        </w:rPr>
        <w:t>not to be afraid but to follow him a</w:t>
      </w:r>
      <w:r w:rsidR="2D97B741" w:rsidRPr="05E0DCD9">
        <w:rPr>
          <w:rFonts w:ascii="Calibri" w:eastAsia="Calibri" w:hAnsi="Calibri" w:cs="Calibri"/>
        </w:rPr>
        <w:t xml:space="preserve">nyway, sin and all. Despite how scary it is, leaving their boats, their livelihoods, their families, </w:t>
      </w:r>
      <w:r w:rsidR="4040CDA7" w:rsidRPr="05E0DCD9">
        <w:rPr>
          <w:rFonts w:ascii="Calibri" w:eastAsia="Calibri" w:hAnsi="Calibri" w:cs="Calibri"/>
        </w:rPr>
        <w:t>Simon Peter, James, and John</w:t>
      </w:r>
      <w:r w:rsidR="2D97B741" w:rsidRPr="05E0DCD9">
        <w:rPr>
          <w:rFonts w:ascii="Calibri" w:eastAsia="Calibri" w:hAnsi="Calibri" w:cs="Calibri"/>
        </w:rPr>
        <w:t xml:space="preserve"> go all in </w:t>
      </w:r>
      <w:r w:rsidR="631E2C86" w:rsidRPr="05E0DCD9">
        <w:rPr>
          <w:rFonts w:ascii="Calibri" w:eastAsia="Calibri" w:hAnsi="Calibri" w:cs="Calibri"/>
        </w:rPr>
        <w:t>with Jesus. This doesn’t mean they are unafraid or that they won’t make mistakes along the way</w:t>
      </w:r>
      <w:r w:rsidR="6FD79D4D" w:rsidRPr="05E0DCD9">
        <w:rPr>
          <w:rFonts w:ascii="Calibri" w:eastAsia="Calibri" w:hAnsi="Calibri" w:cs="Calibri"/>
        </w:rPr>
        <w:t>,</w:t>
      </w:r>
      <w:r w:rsidR="398374A4" w:rsidRPr="05E0DCD9">
        <w:rPr>
          <w:rFonts w:ascii="Calibri" w:eastAsia="Calibri" w:hAnsi="Calibri" w:cs="Calibri"/>
        </w:rPr>
        <w:t xml:space="preserve"> but in response to what Jesus has done, they take the “leap of faith.” They do not negotiate with him (to be a part time disciple, to bring their boats, to </w:t>
      </w:r>
      <w:r w:rsidR="740863E5" w:rsidRPr="05E0DCD9">
        <w:rPr>
          <w:rFonts w:ascii="Calibri" w:eastAsia="Calibri" w:hAnsi="Calibri" w:cs="Calibri"/>
        </w:rPr>
        <w:t>get other things done first). They commit to fully following Jesus.</w:t>
      </w:r>
    </w:p>
    <w:p w14:paraId="2D4F1A0D" w14:textId="77777777" w:rsidR="0055281F" w:rsidRDefault="0055281F" w:rsidP="0055281F">
      <w:pPr>
        <w:spacing w:after="0" w:line="240" w:lineRule="auto"/>
        <w:contextualSpacing/>
        <w:rPr>
          <w:rFonts w:ascii="Calibri" w:eastAsia="Calibri" w:hAnsi="Calibri" w:cs="Calibri"/>
        </w:rPr>
      </w:pPr>
    </w:p>
    <w:p w14:paraId="0BAA615B" w14:textId="34CBE432" w:rsidR="00C03AB4" w:rsidRPr="0055281F" w:rsidRDefault="00466BD4" w:rsidP="0055281F">
      <w:pPr>
        <w:spacing w:after="0" w:line="240" w:lineRule="auto"/>
        <w:contextualSpacing/>
        <w:rPr>
          <w:rFonts w:cstheme="minorHAnsi"/>
          <w:b/>
          <w:bCs/>
          <w:color w:val="F05222"/>
          <w:sz w:val="24"/>
          <w:szCs w:val="24"/>
        </w:rPr>
      </w:pPr>
      <w:r w:rsidRPr="0055281F">
        <w:rPr>
          <w:rFonts w:cstheme="minorHAnsi"/>
          <w:b/>
          <w:bCs/>
          <w:color w:val="F05222"/>
          <w:sz w:val="24"/>
          <w:szCs w:val="24"/>
        </w:rPr>
        <w:t>YOU</w:t>
      </w:r>
      <w:r w:rsidR="00C03AB4" w:rsidRPr="0055281F">
        <w:rPr>
          <w:rFonts w:cstheme="minorHAnsi"/>
          <w:b/>
          <w:bCs/>
          <w:color w:val="F05222"/>
          <w:sz w:val="24"/>
          <w:szCs w:val="24"/>
        </w:rPr>
        <w:t>:</w:t>
      </w:r>
    </w:p>
    <w:p w14:paraId="2F5AEF1D" w14:textId="187311AB" w:rsidR="00C03AB4" w:rsidRDefault="53E99D0B" w:rsidP="0055281F">
      <w:pPr>
        <w:spacing w:after="0" w:line="240" w:lineRule="auto"/>
        <w:contextualSpacing/>
        <w:rPr>
          <w:rFonts w:eastAsiaTheme="minorEastAsia"/>
        </w:rPr>
      </w:pPr>
      <w:r w:rsidRPr="42DF7906">
        <w:rPr>
          <w:rFonts w:eastAsiaTheme="minorEastAsia"/>
        </w:rPr>
        <w:t>Help the congregation to think about what it means to go “all in” for Jesus. With pastoral sensitivity, describe some of the risks involved. Describe some of the doubts people may have about their worthiness or capabilities.</w:t>
      </w:r>
      <w:r w:rsidR="0937DAE9" w:rsidRPr="42DF7906">
        <w:rPr>
          <w:rFonts w:eastAsiaTheme="minorEastAsia"/>
        </w:rPr>
        <w:t xml:space="preserve"> Assure the congregation that Jesus does not ask us to be perfect</w:t>
      </w:r>
      <w:r w:rsidR="404A0A34" w:rsidRPr="42DF7906">
        <w:rPr>
          <w:rFonts w:eastAsiaTheme="minorEastAsia"/>
        </w:rPr>
        <w:t>;</w:t>
      </w:r>
      <w:r w:rsidR="0937DAE9" w:rsidRPr="42DF7906">
        <w:rPr>
          <w:rFonts w:eastAsiaTheme="minorEastAsia"/>
        </w:rPr>
        <w:t xml:space="preserve"> he simply calls us to follow him. We do not have to know the outcome ahead of </w:t>
      </w:r>
      <w:r w:rsidR="5F3BDF72" w:rsidRPr="42DF7906">
        <w:rPr>
          <w:rFonts w:eastAsiaTheme="minorEastAsia"/>
        </w:rPr>
        <w:t>time or</w:t>
      </w:r>
      <w:r w:rsidR="0937DAE9" w:rsidRPr="42DF7906">
        <w:rPr>
          <w:rFonts w:eastAsiaTheme="minorEastAsia"/>
        </w:rPr>
        <w:t xml:space="preserve"> be sure of ourselves.</w:t>
      </w:r>
      <w:r w:rsidR="2EB8EC41" w:rsidRPr="42DF7906">
        <w:rPr>
          <w:rFonts w:eastAsiaTheme="minorEastAsia"/>
        </w:rPr>
        <w:t xml:space="preserve"> We </w:t>
      </w:r>
      <w:r w:rsidR="1B19C271" w:rsidRPr="42DF7906">
        <w:rPr>
          <w:rFonts w:eastAsiaTheme="minorEastAsia"/>
        </w:rPr>
        <w:t xml:space="preserve">just </w:t>
      </w:r>
      <w:r w:rsidR="2EB8EC41" w:rsidRPr="42DF7906">
        <w:rPr>
          <w:rFonts w:eastAsiaTheme="minorEastAsia"/>
        </w:rPr>
        <w:t xml:space="preserve">have to take the first step in faith, and </w:t>
      </w:r>
      <w:r w:rsidR="187E6D00" w:rsidRPr="42DF7906">
        <w:rPr>
          <w:rFonts w:eastAsiaTheme="minorEastAsia"/>
        </w:rPr>
        <w:t>commit to the journey, including the ups and downs.</w:t>
      </w:r>
      <w:r w:rsidR="2EB8EC41" w:rsidRPr="42DF7906">
        <w:rPr>
          <w:rFonts w:eastAsiaTheme="minorEastAsia"/>
        </w:rPr>
        <w:t xml:space="preserve"> </w:t>
      </w:r>
      <w:r w:rsidR="14F4DEAF" w:rsidRPr="42DF7906">
        <w:rPr>
          <w:rFonts w:eastAsiaTheme="minorEastAsia"/>
        </w:rPr>
        <w:t xml:space="preserve">Describe </w:t>
      </w:r>
      <w:r w:rsidR="0F9D25C5" w:rsidRPr="42DF7906">
        <w:rPr>
          <w:rFonts w:eastAsiaTheme="minorEastAsia"/>
        </w:rPr>
        <w:t xml:space="preserve">how going all in might look different for different people. For example, </w:t>
      </w:r>
      <w:r w:rsidR="42FEF449" w:rsidRPr="42DF7906">
        <w:rPr>
          <w:rFonts w:eastAsiaTheme="minorEastAsia"/>
        </w:rPr>
        <w:t>for some it might mean joining the choir even though they have always been shy</w:t>
      </w:r>
      <w:r w:rsidR="005E5157">
        <w:rPr>
          <w:rFonts w:eastAsiaTheme="minorEastAsia"/>
        </w:rPr>
        <w:t>;</w:t>
      </w:r>
      <w:r w:rsidR="42FEF449" w:rsidRPr="42DF7906">
        <w:rPr>
          <w:rFonts w:eastAsiaTheme="minorEastAsia"/>
        </w:rPr>
        <w:t xml:space="preserve"> for others it might mean telling </w:t>
      </w:r>
      <w:r w:rsidR="14605144" w:rsidRPr="42DF7906">
        <w:rPr>
          <w:rFonts w:eastAsiaTheme="minorEastAsia"/>
        </w:rPr>
        <w:t>their coworker their story of faith even though they fear rejection</w:t>
      </w:r>
      <w:r w:rsidR="005E5157">
        <w:rPr>
          <w:rFonts w:eastAsiaTheme="minorEastAsia"/>
        </w:rPr>
        <w:t>;</w:t>
      </w:r>
      <w:r w:rsidR="14605144" w:rsidRPr="42DF7906">
        <w:rPr>
          <w:rFonts w:eastAsiaTheme="minorEastAsia"/>
        </w:rPr>
        <w:t xml:space="preserve"> for others it might mean increasing giving to the church</w:t>
      </w:r>
      <w:r w:rsidR="4B4640CA" w:rsidRPr="42DF7906">
        <w:rPr>
          <w:rFonts w:eastAsiaTheme="minorEastAsia"/>
        </w:rPr>
        <w:t xml:space="preserve">. </w:t>
      </w:r>
    </w:p>
    <w:p w14:paraId="5F3DD657" w14:textId="1383FFD1" w:rsidR="4ACD04C2" w:rsidRDefault="4ACD04C2" w:rsidP="0055281F">
      <w:pPr>
        <w:spacing w:after="0" w:line="240" w:lineRule="auto"/>
        <w:contextualSpacing/>
        <w:rPr>
          <w:rFonts w:eastAsiaTheme="minorEastAsia"/>
        </w:rPr>
      </w:pPr>
    </w:p>
    <w:p w14:paraId="7B17C47A" w14:textId="4E93F5CA" w:rsidR="00AD4B7C" w:rsidRPr="0055281F" w:rsidRDefault="00466BD4" w:rsidP="0055281F">
      <w:pPr>
        <w:spacing w:after="0" w:line="240" w:lineRule="auto"/>
        <w:contextualSpacing/>
        <w:rPr>
          <w:rFonts w:cstheme="minorHAnsi"/>
          <w:b/>
          <w:bCs/>
          <w:color w:val="F05222"/>
          <w:sz w:val="24"/>
          <w:szCs w:val="24"/>
        </w:rPr>
      </w:pPr>
      <w:r w:rsidRPr="0055281F">
        <w:rPr>
          <w:rFonts w:cstheme="minorHAnsi"/>
          <w:b/>
          <w:bCs/>
          <w:color w:val="F05222"/>
          <w:sz w:val="24"/>
          <w:szCs w:val="24"/>
        </w:rPr>
        <w:t>WE</w:t>
      </w:r>
      <w:r w:rsidR="00C03AB4" w:rsidRPr="0055281F">
        <w:rPr>
          <w:rFonts w:cstheme="minorHAnsi"/>
          <w:b/>
          <w:bCs/>
          <w:color w:val="F05222"/>
          <w:sz w:val="24"/>
          <w:szCs w:val="24"/>
        </w:rPr>
        <w:t>:</w:t>
      </w:r>
    </w:p>
    <w:p w14:paraId="59D98656" w14:textId="044B22A5" w:rsidR="00466BD4" w:rsidRDefault="32C50C34" w:rsidP="0055281F">
      <w:pPr>
        <w:spacing w:after="0" w:line="240" w:lineRule="auto"/>
        <w:contextualSpacing/>
        <w:rPr>
          <w:rFonts w:ascii="Franklin Gothic Book" w:hAnsi="Franklin Gothic Book"/>
          <w:sz w:val="28"/>
          <w:szCs w:val="28"/>
        </w:rPr>
      </w:pPr>
      <w:r w:rsidRPr="05E0DCD9">
        <w:rPr>
          <w:rFonts w:eastAsiaTheme="minorEastAsia"/>
        </w:rPr>
        <w:t>We are not called to go “all in” for God to earn God’s favor or</w:t>
      </w:r>
      <w:r w:rsidR="4E7FABC7" w:rsidRPr="05E0DCD9">
        <w:rPr>
          <w:rFonts w:eastAsiaTheme="minorEastAsia"/>
        </w:rPr>
        <w:t xml:space="preserve"> to</w:t>
      </w:r>
      <w:r w:rsidRPr="05E0DCD9">
        <w:rPr>
          <w:rFonts w:eastAsiaTheme="minorEastAsia"/>
        </w:rPr>
        <w:t xml:space="preserve"> pay God back for what God has done. </w:t>
      </w:r>
      <w:r w:rsidR="3C7E3870" w:rsidRPr="05E0DCD9">
        <w:rPr>
          <w:rFonts w:eastAsiaTheme="minorEastAsia"/>
        </w:rPr>
        <w:t xml:space="preserve">Grace is love, freely given by God. </w:t>
      </w:r>
      <w:r w:rsidRPr="05E0DCD9">
        <w:rPr>
          <w:rFonts w:eastAsiaTheme="minorEastAsia"/>
        </w:rPr>
        <w:t xml:space="preserve">By grace, we are freed from </w:t>
      </w:r>
      <w:r w:rsidR="089DBAC3" w:rsidRPr="05E0DCD9">
        <w:rPr>
          <w:rFonts w:eastAsiaTheme="minorEastAsia"/>
        </w:rPr>
        <w:t>having to justify and prove ourselves. We are given freedom for new and abundant life. This is a joyful thing!</w:t>
      </w:r>
      <w:r w:rsidR="07FADEE7" w:rsidRPr="05E0DCD9">
        <w:rPr>
          <w:rFonts w:eastAsiaTheme="minorEastAsia"/>
        </w:rPr>
        <w:t xml:space="preserve"> In gratitude, we are invited to be a part of what God is doing in and for the world. We are called to go all in, to give God our all, so the world can </w:t>
      </w:r>
      <w:r w:rsidR="1D1F7487" w:rsidRPr="05E0DCD9">
        <w:rPr>
          <w:rFonts w:eastAsiaTheme="minorEastAsia"/>
        </w:rPr>
        <w:t xml:space="preserve">see </w:t>
      </w:r>
      <w:r w:rsidR="2153EC24" w:rsidRPr="05E0DCD9">
        <w:rPr>
          <w:rFonts w:eastAsiaTheme="minorEastAsia"/>
        </w:rPr>
        <w:t xml:space="preserve">and know </w:t>
      </w:r>
      <w:r w:rsidR="1D1F7487" w:rsidRPr="05E0DCD9">
        <w:rPr>
          <w:rFonts w:eastAsiaTheme="minorEastAsia"/>
        </w:rPr>
        <w:t xml:space="preserve">the love of God in Jesus Christ. </w:t>
      </w:r>
      <w:r w:rsidR="00466BD4" w:rsidRPr="05E0DCD9">
        <w:rPr>
          <w:rFonts w:ascii="Franklin Gothic Book" w:hAnsi="Franklin Gothic Book"/>
          <w:sz w:val="28"/>
          <w:szCs w:val="28"/>
        </w:rPr>
        <w:br w:type="page"/>
      </w:r>
    </w:p>
    <w:p w14:paraId="668E2F80" w14:textId="26E3A22D" w:rsidR="001E4DE4" w:rsidRPr="0055281F" w:rsidRDefault="001E4DE4" w:rsidP="0055281F">
      <w:pPr>
        <w:spacing w:after="0" w:line="240" w:lineRule="auto"/>
        <w:contextualSpacing/>
        <w:jc w:val="center"/>
        <w:rPr>
          <w:rFonts w:ascii="Franklin Gothic Book" w:hAnsi="Franklin Gothic Book" w:cstheme="minorHAnsi"/>
          <w:b/>
          <w:bCs/>
          <w:color w:val="F05222"/>
          <w:sz w:val="28"/>
          <w:szCs w:val="28"/>
        </w:rPr>
      </w:pPr>
      <w:r w:rsidRPr="0055281F">
        <w:rPr>
          <w:rFonts w:ascii="Franklin Gothic Book" w:hAnsi="Franklin Gothic Book" w:cstheme="minorHAnsi"/>
          <w:b/>
          <w:bCs/>
          <w:color w:val="F05222"/>
          <w:sz w:val="28"/>
          <w:szCs w:val="28"/>
        </w:rPr>
        <w:lastRenderedPageBreak/>
        <w:t>Week 2 Preaching Resources</w:t>
      </w:r>
      <w:r w:rsidR="00D53ACC" w:rsidRPr="0055281F">
        <w:rPr>
          <w:rFonts w:ascii="Franklin Gothic Book" w:hAnsi="Franklin Gothic Book" w:cstheme="minorHAnsi"/>
          <w:b/>
          <w:bCs/>
          <w:color w:val="F05222"/>
          <w:sz w:val="28"/>
          <w:szCs w:val="28"/>
        </w:rPr>
        <w:t xml:space="preserve">: </w:t>
      </w:r>
      <w:r w:rsidR="2883A773" w:rsidRPr="0055281F">
        <w:rPr>
          <w:rFonts w:ascii="Franklin Gothic Book" w:hAnsi="Franklin Gothic Book" w:cstheme="minorHAnsi"/>
          <w:b/>
          <w:bCs/>
          <w:color w:val="F05222"/>
          <w:sz w:val="28"/>
          <w:szCs w:val="28"/>
        </w:rPr>
        <w:t>Common Good</w:t>
      </w:r>
    </w:p>
    <w:p w14:paraId="37D86D54" w14:textId="4F5672E4"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Scripture Passage:</w:t>
      </w:r>
      <w:r>
        <w:br/>
      </w:r>
      <w:r w:rsidR="78548EA3" w:rsidRPr="7EA4A122">
        <w:rPr>
          <w:rFonts w:ascii="Calibri" w:eastAsia="Calibri" w:hAnsi="Calibri" w:cs="Calibri"/>
        </w:rPr>
        <w:t>1 Cor</w:t>
      </w:r>
      <w:r w:rsidR="47FE38D6" w:rsidRPr="7EA4A122">
        <w:rPr>
          <w:rFonts w:ascii="Calibri" w:eastAsia="Calibri" w:hAnsi="Calibri" w:cs="Calibri"/>
        </w:rPr>
        <w:t>inthians</w:t>
      </w:r>
      <w:r w:rsidR="78548EA3" w:rsidRPr="7EA4A122">
        <w:rPr>
          <w:rFonts w:ascii="Calibri" w:eastAsia="Calibri" w:hAnsi="Calibri" w:cs="Calibri"/>
        </w:rPr>
        <w:t xml:space="preserve"> 12:4-13</w:t>
      </w:r>
    </w:p>
    <w:p w14:paraId="39E1BD2E" w14:textId="15358A27" w:rsidR="00C03AB4" w:rsidRPr="0055281F" w:rsidRDefault="00C03AB4" w:rsidP="0055281F">
      <w:pPr>
        <w:spacing w:after="0" w:line="240" w:lineRule="auto"/>
        <w:contextualSpacing/>
        <w:rPr>
          <w:rFonts w:cstheme="minorHAnsi"/>
          <w:b/>
          <w:bCs/>
          <w:sz w:val="24"/>
          <w:szCs w:val="24"/>
        </w:rPr>
      </w:pPr>
      <w:r>
        <w:br/>
      </w:r>
      <w:r w:rsidRPr="0055281F">
        <w:rPr>
          <w:rFonts w:cstheme="minorHAnsi"/>
          <w:b/>
          <w:bCs/>
          <w:color w:val="F05222"/>
          <w:sz w:val="24"/>
          <w:szCs w:val="24"/>
        </w:rPr>
        <w:t>Focus Statement:</w:t>
      </w:r>
    </w:p>
    <w:p w14:paraId="016D1962" w14:textId="26C6C5E4" w:rsidR="00C03AB4" w:rsidRDefault="1D2EB5B5" w:rsidP="0055281F">
      <w:pPr>
        <w:spacing w:after="0" w:line="240" w:lineRule="auto"/>
        <w:contextualSpacing/>
        <w:rPr>
          <w:rFonts w:ascii="Calibri" w:eastAsia="Calibri" w:hAnsi="Calibri" w:cs="Calibri"/>
          <w:b/>
          <w:bCs/>
        </w:rPr>
      </w:pPr>
      <w:r w:rsidRPr="05E0DCD9">
        <w:rPr>
          <w:rFonts w:ascii="Calibri" w:eastAsia="Calibri" w:hAnsi="Calibri" w:cs="Calibri"/>
        </w:rPr>
        <w:t>God activates gifts in everyone for the common good.</w:t>
      </w:r>
    </w:p>
    <w:p w14:paraId="05E488A6" w14:textId="6C48D2A6" w:rsidR="4ACD04C2" w:rsidRDefault="4ACD04C2" w:rsidP="0055281F">
      <w:pPr>
        <w:spacing w:after="0" w:line="240" w:lineRule="auto"/>
        <w:contextualSpacing/>
        <w:rPr>
          <w:rFonts w:ascii="Calibri" w:eastAsia="Calibri" w:hAnsi="Calibri" w:cs="Calibri"/>
          <w:b/>
          <w:bCs/>
        </w:rPr>
      </w:pPr>
    </w:p>
    <w:p w14:paraId="4AAC7A94" w14:textId="560EC482"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ME:</w:t>
      </w:r>
      <w:r>
        <w:br/>
      </w:r>
      <w:r w:rsidR="0464FE21">
        <w:t xml:space="preserve">Tell a story about how you discovered one of your spiritual gifts. Was there some trial and error in the process? For example, did you think </w:t>
      </w:r>
      <w:r w:rsidR="6B3D9968">
        <w:t>there was something you “should” be doing</w:t>
      </w:r>
      <w:r w:rsidR="0067E8CC">
        <w:t>, only to find out it was not a good fit? Were there other</w:t>
      </w:r>
      <w:r w:rsidR="4E59BD33">
        <w:t xml:space="preserve"> people </w:t>
      </w:r>
      <w:r w:rsidR="0067E8CC">
        <w:t xml:space="preserve">you wanted to be like and </w:t>
      </w:r>
      <w:r w:rsidR="327F2447">
        <w:t xml:space="preserve">eventually </w:t>
      </w:r>
      <w:r w:rsidR="0067E8CC">
        <w:t>rea</w:t>
      </w:r>
      <w:r w:rsidR="1865B90F">
        <w:t>lized</w:t>
      </w:r>
      <w:r w:rsidR="2F9BF030">
        <w:t xml:space="preserve"> you did not share the same gifts? </w:t>
      </w:r>
      <w:r w:rsidR="4370CF70">
        <w:t xml:space="preserve">Was there something you kept coming back to in different ways that you ended up realizing was a spiritual gift (e.g., teaching in different settings before realizing your gift was as a small group leader)? </w:t>
      </w:r>
      <w:r w:rsidR="2F9BF030">
        <w:t>How have your gifts been affirmed by others?</w:t>
      </w:r>
      <w:r w:rsidR="1865B90F">
        <w:t xml:space="preserve"> </w:t>
      </w:r>
      <w:r>
        <w:br/>
      </w:r>
    </w:p>
    <w:p w14:paraId="55E75C73" w14:textId="77777777" w:rsidR="00C03AB4" w:rsidRPr="0055281F" w:rsidRDefault="00C03AB4" w:rsidP="0055281F">
      <w:pPr>
        <w:spacing w:after="0" w:line="240" w:lineRule="auto"/>
        <w:contextualSpacing/>
        <w:rPr>
          <w:rFonts w:cstheme="minorHAnsi"/>
          <w:b/>
          <w:bCs/>
          <w:color w:val="F05222"/>
          <w:sz w:val="24"/>
          <w:szCs w:val="24"/>
        </w:rPr>
      </w:pPr>
      <w:r w:rsidRPr="0055281F">
        <w:rPr>
          <w:rFonts w:cstheme="minorHAnsi"/>
          <w:b/>
          <w:bCs/>
          <w:color w:val="F05222"/>
          <w:sz w:val="24"/>
          <w:szCs w:val="24"/>
        </w:rPr>
        <w:t>WE:</w:t>
      </w:r>
    </w:p>
    <w:p w14:paraId="27D29C11" w14:textId="2A4D3162" w:rsidR="00C03AB4" w:rsidRDefault="592205F0" w:rsidP="0055281F">
      <w:pPr>
        <w:spacing w:after="0" w:line="240" w:lineRule="auto"/>
        <w:contextualSpacing/>
        <w:rPr>
          <w:rFonts w:ascii="Calibri" w:eastAsia="Calibri" w:hAnsi="Calibri" w:cs="Calibri"/>
        </w:rPr>
      </w:pPr>
      <w:r w:rsidRPr="05E0DCD9">
        <w:rPr>
          <w:rFonts w:ascii="Calibri" w:eastAsia="Calibri" w:hAnsi="Calibri" w:cs="Calibri"/>
        </w:rPr>
        <w:t xml:space="preserve">We all have spiritual gifts but </w:t>
      </w:r>
      <w:r w:rsidR="7A6D6482" w:rsidRPr="05E0DCD9">
        <w:rPr>
          <w:rFonts w:ascii="Calibri" w:eastAsia="Calibri" w:hAnsi="Calibri" w:cs="Calibri"/>
        </w:rPr>
        <w:t>t</w:t>
      </w:r>
      <w:r w:rsidR="52E16FCF" w:rsidRPr="05E0DCD9">
        <w:rPr>
          <w:rFonts w:ascii="Calibri" w:eastAsia="Calibri" w:hAnsi="Calibri" w:cs="Calibri"/>
        </w:rPr>
        <w:t xml:space="preserve">here may be times when we wonder what </w:t>
      </w:r>
      <w:r w:rsidR="0FA8ED3F" w:rsidRPr="05E0DCD9">
        <w:rPr>
          <w:rFonts w:ascii="Calibri" w:eastAsia="Calibri" w:hAnsi="Calibri" w:cs="Calibri"/>
        </w:rPr>
        <w:t>they are or how we can use them.</w:t>
      </w:r>
      <w:r w:rsidR="00C03AB4">
        <w:br/>
      </w:r>
    </w:p>
    <w:p w14:paraId="0C799D5A" w14:textId="263FC458"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GOD:</w:t>
      </w:r>
      <w:r>
        <w:br/>
      </w:r>
      <w:r w:rsidR="13DF230E">
        <w:t>V</w:t>
      </w:r>
      <w:r w:rsidR="06078B14" w:rsidRPr="05E0DCD9">
        <w:rPr>
          <w:rFonts w:ascii="Calibri" w:eastAsia="Calibri" w:hAnsi="Calibri" w:cs="Calibri"/>
        </w:rPr>
        <w:t>erses 6-7 are key</w:t>
      </w:r>
      <w:r w:rsidR="5871FC20" w:rsidRPr="05E0DCD9">
        <w:rPr>
          <w:rFonts w:ascii="Calibri" w:eastAsia="Calibri" w:hAnsi="Calibri" w:cs="Calibri"/>
        </w:rPr>
        <w:t xml:space="preserve"> to this passage.</w:t>
      </w:r>
      <w:r w:rsidR="64681B15" w:rsidRPr="05E0DCD9">
        <w:rPr>
          <w:rFonts w:ascii="Calibri" w:eastAsia="Calibri" w:hAnsi="Calibri" w:cs="Calibri"/>
        </w:rPr>
        <w:t xml:space="preserve"> </w:t>
      </w:r>
      <w:r w:rsidR="4FB7534D" w:rsidRPr="05E0DCD9">
        <w:rPr>
          <w:rFonts w:ascii="Calibri" w:eastAsia="Calibri" w:hAnsi="Calibri" w:cs="Calibri"/>
        </w:rPr>
        <w:t>They emphasize that it is the same God who not only gives us all</w:t>
      </w:r>
      <w:r w:rsidR="44D118DF" w:rsidRPr="05E0DCD9">
        <w:rPr>
          <w:rFonts w:ascii="Calibri" w:eastAsia="Calibri" w:hAnsi="Calibri" w:cs="Calibri"/>
        </w:rPr>
        <w:t xml:space="preserve"> different</w:t>
      </w:r>
      <w:r w:rsidR="4FB7534D" w:rsidRPr="05E0DCD9">
        <w:rPr>
          <w:rFonts w:ascii="Calibri" w:eastAsia="Calibri" w:hAnsi="Calibri" w:cs="Calibri"/>
        </w:rPr>
        <w:t xml:space="preserve"> spiritual gifts but also “activates” them in us.</w:t>
      </w:r>
      <w:r w:rsidR="22B7488E" w:rsidRPr="05E0DCD9">
        <w:rPr>
          <w:rFonts w:ascii="Calibri" w:eastAsia="Calibri" w:hAnsi="Calibri" w:cs="Calibri"/>
        </w:rPr>
        <w:t xml:space="preserve"> All people </w:t>
      </w:r>
      <w:r w:rsidR="57634AE6" w:rsidRPr="05E0DCD9">
        <w:rPr>
          <w:rFonts w:ascii="Calibri" w:eastAsia="Calibri" w:hAnsi="Calibri" w:cs="Calibri"/>
        </w:rPr>
        <w:t>have skills, talents, and passions that can be used in a variety of ways</w:t>
      </w:r>
      <w:r w:rsidR="38BCB36A" w:rsidRPr="05E0DCD9">
        <w:rPr>
          <w:rFonts w:ascii="Calibri" w:eastAsia="Calibri" w:hAnsi="Calibri" w:cs="Calibri"/>
        </w:rPr>
        <w:t xml:space="preserve"> – to enrich their families, personal lives, for profit or gain. </w:t>
      </w:r>
      <w:r w:rsidR="43C826F0" w:rsidRPr="05E0DCD9">
        <w:rPr>
          <w:rFonts w:ascii="Calibri" w:eastAsia="Calibri" w:hAnsi="Calibri" w:cs="Calibri"/>
        </w:rPr>
        <w:t>We may not even recognize th</w:t>
      </w:r>
      <w:r w:rsidR="5E3673D6" w:rsidRPr="05E0DCD9">
        <w:rPr>
          <w:rFonts w:ascii="Calibri" w:eastAsia="Calibri" w:hAnsi="Calibri" w:cs="Calibri"/>
        </w:rPr>
        <w:t>ey</w:t>
      </w:r>
      <w:r w:rsidR="43C826F0" w:rsidRPr="05E0DCD9">
        <w:rPr>
          <w:rFonts w:ascii="Calibri" w:eastAsia="Calibri" w:hAnsi="Calibri" w:cs="Calibri"/>
        </w:rPr>
        <w:t xml:space="preserve"> can be </w:t>
      </w:r>
      <w:r w:rsidR="43C826F0" w:rsidRPr="05E0DCD9">
        <w:rPr>
          <w:rFonts w:ascii="Calibri" w:eastAsia="Calibri" w:hAnsi="Calibri" w:cs="Calibri"/>
          <w:i/>
          <w:iCs/>
        </w:rPr>
        <w:t xml:space="preserve">spiritual </w:t>
      </w:r>
      <w:r w:rsidR="43C826F0" w:rsidRPr="05E0DCD9">
        <w:rPr>
          <w:rFonts w:ascii="Calibri" w:eastAsia="Calibri" w:hAnsi="Calibri" w:cs="Calibri"/>
        </w:rPr>
        <w:t>gifts</w:t>
      </w:r>
      <w:r w:rsidR="0DC41672" w:rsidRPr="05E0DCD9">
        <w:rPr>
          <w:rFonts w:ascii="Calibri" w:eastAsia="Calibri" w:hAnsi="Calibri" w:cs="Calibri"/>
        </w:rPr>
        <w:t>.</w:t>
      </w:r>
      <w:r w:rsidR="43C826F0" w:rsidRPr="05E0DCD9">
        <w:rPr>
          <w:rFonts w:ascii="Calibri" w:eastAsia="Calibri" w:hAnsi="Calibri" w:cs="Calibri"/>
        </w:rPr>
        <w:t xml:space="preserve"> </w:t>
      </w:r>
      <w:r w:rsidR="38BCB36A" w:rsidRPr="05E0DCD9">
        <w:rPr>
          <w:rFonts w:ascii="Calibri" w:eastAsia="Calibri" w:hAnsi="Calibri" w:cs="Calibri"/>
        </w:rPr>
        <w:t xml:space="preserve">However, </w:t>
      </w:r>
      <w:r w:rsidR="670A7C83" w:rsidRPr="05E0DCD9">
        <w:rPr>
          <w:rFonts w:ascii="Calibri" w:eastAsia="Calibri" w:hAnsi="Calibri" w:cs="Calibri"/>
        </w:rPr>
        <w:t xml:space="preserve">when </w:t>
      </w:r>
      <w:r w:rsidR="38BCB36A" w:rsidRPr="05E0DCD9">
        <w:rPr>
          <w:rFonts w:ascii="Calibri" w:eastAsia="Calibri" w:hAnsi="Calibri" w:cs="Calibri"/>
        </w:rPr>
        <w:t>the Spirit of God activates these gifts</w:t>
      </w:r>
      <w:r w:rsidR="0A4AA00E" w:rsidRPr="05E0DCD9">
        <w:rPr>
          <w:rFonts w:ascii="Calibri" w:eastAsia="Calibri" w:hAnsi="Calibri" w:cs="Calibri"/>
        </w:rPr>
        <w:t>,</w:t>
      </w:r>
      <w:r w:rsidR="55D9DCBE" w:rsidRPr="05E0DCD9">
        <w:rPr>
          <w:rFonts w:ascii="Calibri" w:eastAsia="Calibri" w:hAnsi="Calibri" w:cs="Calibri"/>
        </w:rPr>
        <w:t xml:space="preserve"> we can use them for the common good.</w:t>
      </w:r>
    </w:p>
    <w:p w14:paraId="398646E3" w14:textId="6EE7B041" w:rsidR="00C03AB4" w:rsidRDefault="00C03AB4" w:rsidP="0055281F">
      <w:pPr>
        <w:spacing w:after="0" w:line="240" w:lineRule="auto"/>
        <w:contextualSpacing/>
      </w:pPr>
    </w:p>
    <w:p w14:paraId="40DFA0BD" w14:textId="7A9BC492" w:rsidR="00C03AB4" w:rsidRDefault="2015093F" w:rsidP="0055281F">
      <w:pPr>
        <w:spacing w:after="0" w:line="240" w:lineRule="auto"/>
        <w:contextualSpacing/>
      </w:pPr>
      <w:r>
        <w:t>Sometimes we may feel that certain people are more spiritually gifted than others or that there is one right way of serving the church and the world.</w:t>
      </w:r>
      <w:r w:rsidR="254BF322">
        <w:t xml:space="preserve"> We may be afraid to be vulnerable, fear rejection, or fear we are not good enough. </w:t>
      </w:r>
      <w:r>
        <w:t xml:space="preserve"> </w:t>
      </w:r>
      <w:r w:rsidR="08C17E1A">
        <w:t>But as 1 Cor. 12:12 illustrates</w:t>
      </w:r>
      <w:r w:rsidR="53C829A8">
        <w:t xml:space="preserve"> through the metaphor of a body with many parts</w:t>
      </w:r>
      <w:r w:rsidR="08C17E1A">
        <w:t>, we are all gifted in different ways</w:t>
      </w:r>
      <w:r w:rsidR="765AB736">
        <w:t>. E</w:t>
      </w:r>
      <w:r w:rsidR="08C17E1A">
        <w:t xml:space="preserve">ach gift is equally necessary to </w:t>
      </w:r>
      <w:r w:rsidR="57FEE818">
        <w:t>the church’s functioning</w:t>
      </w:r>
      <w:r w:rsidR="08C17E1A">
        <w:t xml:space="preserve"> a</w:t>
      </w:r>
      <w:r w:rsidR="145DD32A">
        <w:t xml:space="preserve">nd its mission in the world. </w:t>
      </w:r>
      <w:r w:rsidR="1D8EAAEE">
        <w:t xml:space="preserve">It is the same Spirit who gives these gifts to each of us </w:t>
      </w:r>
      <w:r w:rsidR="55EE7454">
        <w:t>and unites us together. Through the power of the Spirit and our baptism</w:t>
      </w:r>
      <w:r w:rsidR="51E7C2CF">
        <w:t xml:space="preserve"> (v.13)</w:t>
      </w:r>
      <w:r w:rsidR="55EE7454">
        <w:t xml:space="preserve">, we are all </w:t>
      </w:r>
      <w:r w:rsidR="26465F6C">
        <w:t>affirmed</w:t>
      </w:r>
      <w:r w:rsidR="45E7F60D">
        <w:t xml:space="preserve">. </w:t>
      </w:r>
    </w:p>
    <w:p w14:paraId="2838E304" w14:textId="0897F6DE" w:rsidR="00C03AB4" w:rsidRDefault="00C03AB4" w:rsidP="0055281F">
      <w:pPr>
        <w:spacing w:after="0" w:line="240" w:lineRule="auto"/>
        <w:contextualSpacing/>
      </w:pPr>
    </w:p>
    <w:p w14:paraId="518B1D38" w14:textId="77777777" w:rsidR="0055281F" w:rsidRDefault="45E7F60D" w:rsidP="0055281F">
      <w:pPr>
        <w:spacing w:after="0" w:line="240" w:lineRule="auto"/>
        <w:contextualSpacing/>
      </w:pPr>
      <w:r>
        <w:t xml:space="preserve">You may consider pointing out that </w:t>
      </w:r>
      <w:r w:rsidR="11FCA49A">
        <w:t>this passage precedes 1 Cor. 13, the famous passage about love that is often read at wedding</w:t>
      </w:r>
      <w:r w:rsidR="7AC8B160">
        <w:t>s. In the context of</w:t>
      </w:r>
      <w:r w:rsidR="54CC8A85">
        <w:t xml:space="preserve"> today’s reading, we can see that the “love passage” is less about romantic love and is </w:t>
      </w:r>
      <w:r w:rsidR="480966C9">
        <w:t xml:space="preserve">more about what </w:t>
      </w:r>
      <w:r w:rsidR="29BC2685">
        <w:t>really matters</w:t>
      </w:r>
      <w:r w:rsidR="480966C9">
        <w:t xml:space="preserve"> in</w:t>
      </w:r>
      <w:r w:rsidR="7FCD009C">
        <w:t xml:space="preserve"> our</w:t>
      </w:r>
      <w:r w:rsidR="480966C9">
        <w:t xml:space="preserve"> relationship</w:t>
      </w:r>
      <w:r w:rsidR="7864EFFD">
        <w:t>s</w:t>
      </w:r>
      <w:r w:rsidR="480966C9">
        <w:t xml:space="preserve"> with God, each other, and the world. </w:t>
      </w:r>
      <w:r w:rsidR="6DC2F77C">
        <w:t xml:space="preserve">We can think about the love passage as instructions for </w:t>
      </w:r>
      <w:r w:rsidR="62A546B0">
        <w:t xml:space="preserve">how people with different spiritual gifts can be in relationship and work together. Our differences, even the good ones, </w:t>
      </w:r>
      <w:r w:rsidR="1AA407EE">
        <w:t>can tempt us to think that our way is better, or can cause us to be impatient in working together. But if</w:t>
      </w:r>
      <w:r w:rsidR="59953B37">
        <w:t xml:space="preserve"> we embody</w:t>
      </w:r>
      <w:r w:rsidR="1AA407EE">
        <w:t xml:space="preserve"> love through</w:t>
      </w:r>
      <w:r w:rsidR="3CCA2845">
        <w:t xml:space="preserve"> patience,</w:t>
      </w:r>
      <w:r w:rsidR="1AA407EE">
        <w:t xml:space="preserve"> kindness</w:t>
      </w:r>
      <w:r w:rsidR="3C975D67">
        <w:t xml:space="preserve">, humility, </w:t>
      </w:r>
      <w:r w:rsidR="48D5E7A5">
        <w:t>and hope,</w:t>
      </w:r>
      <w:r w:rsidR="395F2F66">
        <w:t xml:space="preserve"> </w:t>
      </w:r>
      <w:r w:rsidR="6B3AAC62">
        <w:t xml:space="preserve">we can work together, using our diverse spiritual gifts </w:t>
      </w:r>
      <w:r w:rsidR="395F2F66">
        <w:t xml:space="preserve">for the common good. </w:t>
      </w:r>
    </w:p>
    <w:p w14:paraId="76B366F8" w14:textId="77777777" w:rsidR="0055281F" w:rsidRDefault="0055281F">
      <w:r>
        <w:br w:type="page"/>
      </w:r>
    </w:p>
    <w:p w14:paraId="5C01CB43" w14:textId="77777777" w:rsidR="00C03AB4" w:rsidRDefault="00C03AB4" w:rsidP="0055281F">
      <w:pPr>
        <w:spacing w:after="0" w:line="240" w:lineRule="auto"/>
        <w:contextualSpacing/>
        <w:rPr>
          <w:rFonts w:ascii="Franklin Gothic Book" w:hAnsi="Franklin Gothic Book" w:cstheme="minorHAnsi"/>
          <w:sz w:val="28"/>
          <w:szCs w:val="28"/>
        </w:rPr>
      </w:pPr>
      <w:r w:rsidRPr="0055281F">
        <w:rPr>
          <w:rFonts w:cstheme="minorHAnsi"/>
          <w:b/>
          <w:bCs/>
          <w:color w:val="F05222"/>
          <w:sz w:val="24"/>
          <w:szCs w:val="24"/>
        </w:rPr>
        <w:lastRenderedPageBreak/>
        <w:t>YOU:</w:t>
      </w:r>
    </w:p>
    <w:p w14:paraId="7464F1F5" w14:textId="29F0B8D0" w:rsidR="7BC514C6" w:rsidRDefault="42154F7E" w:rsidP="0055281F">
      <w:pPr>
        <w:spacing w:after="0" w:line="240" w:lineRule="auto"/>
        <w:contextualSpacing/>
        <w:rPr>
          <w:rFonts w:ascii="Calibri" w:eastAsia="Calibri" w:hAnsi="Calibri" w:cs="Calibri"/>
        </w:rPr>
      </w:pPr>
      <w:r w:rsidRPr="05E0DCD9">
        <w:rPr>
          <w:rFonts w:ascii="Calibri" w:eastAsia="Calibri" w:hAnsi="Calibri" w:cs="Calibri"/>
        </w:rPr>
        <w:t xml:space="preserve">Encourage people to think about their passions and talents. </w:t>
      </w:r>
      <w:r w:rsidR="235CE31C" w:rsidRPr="05E0DCD9">
        <w:rPr>
          <w:rFonts w:ascii="Calibri" w:eastAsia="Calibri" w:hAnsi="Calibri" w:cs="Calibri"/>
        </w:rPr>
        <w:t xml:space="preserve">Then help them imagine how these might be spiritual gifts, how they might be “activated” for the common good. Offer some examples (e.g., </w:t>
      </w:r>
      <w:r w:rsidR="7BC514C6" w:rsidRPr="05E0DCD9">
        <w:rPr>
          <w:rFonts w:ascii="Calibri" w:eastAsia="Calibri" w:hAnsi="Calibri" w:cs="Calibri"/>
        </w:rPr>
        <w:t>Maybe you love to cook.  You can cook for a homeless shelter and serve others while doing something you love.</w:t>
      </w:r>
      <w:r w:rsidR="433C373B" w:rsidRPr="05E0DCD9">
        <w:rPr>
          <w:rFonts w:ascii="Calibri" w:eastAsia="Calibri" w:hAnsi="Calibri" w:cs="Calibri"/>
        </w:rPr>
        <w:t>)</w:t>
      </w:r>
    </w:p>
    <w:p w14:paraId="12EEC128" w14:textId="77777777" w:rsidR="0055281F" w:rsidRDefault="0055281F" w:rsidP="0055281F">
      <w:pPr>
        <w:spacing w:after="0" w:line="240" w:lineRule="auto"/>
        <w:contextualSpacing/>
        <w:rPr>
          <w:rFonts w:ascii="Calibri" w:eastAsia="Calibri" w:hAnsi="Calibri" w:cs="Calibri"/>
        </w:rPr>
      </w:pPr>
    </w:p>
    <w:p w14:paraId="2278B2E3" w14:textId="560E2A02"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WE:</w:t>
      </w:r>
      <w:r>
        <w:br/>
      </w:r>
      <w:r w:rsidR="6958DC61" w:rsidRPr="42DF7906">
        <w:rPr>
          <w:rFonts w:ascii="Calibri" w:eastAsia="Calibri" w:hAnsi="Calibri" w:cs="Calibri"/>
        </w:rPr>
        <w:t xml:space="preserve">What are </w:t>
      </w:r>
      <w:r w:rsidR="1562ACBB" w:rsidRPr="42DF7906">
        <w:rPr>
          <w:rFonts w:ascii="Calibri" w:eastAsia="Calibri" w:hAnsi="Calibri" w:cs="Calibri"/>
        </w:rPr>
        <w:t>some of the gifts your congregation has</w:t>
      </w:r>
      <w:r w:rsidR="6958DC61" w:rsidRPr="42DF7906">
        <w:rPr>
          <w:rFonts w:ascii="Calibri" w:eastAsia="Calibri" w:hAnsi="Calibri" w:cs="Calibri"/>
        </w:rPr>
        <w:t xml:space="preserve"> that can be used to serve others?</w:t>
      </w:r>
      <w:r w:rsidR="1CF3EAC9" w:rsidRPr="42DF7906">
        <w:rPr>
          <w:rFonts w:ascii="Calibri" w:eastAsia="Calibri" w:hAnsi="Calibri" w:cs="Calibri"/>
        </w:rPr>
        <w:t xml:space="preserve"> </w:t>
      </w:r>
      <w:r w:rsidR="6958DC61" w:rsidRPr="42DF7906">
        <w:rPr>
          <w:rFonts w:ascii="Calibri" w:eastAsia="Calibri" w:hAnsi="Calibri" w:cs="Calibri"/>
        </w:rPr>
        <w:t>Call them to go deeper in those gifts.</w:t>
      </w:r>
      <w:r w:rsidR="403F37D6" w:rsidRPr="42DF7906">
        <w:rPr>
          <w:rFonts w:ascii="Calibri" w:eastAsia="Calibri" w:hAnsi="Calibri" w:cs="Calibri"/>
        </w:rPr>
        <w:t xml:space="preserve"> What would it look like </w:t>
      </w:r>
      <w:r w:rsidR="748FAC2F" w:rsidRPr="42DF7906">
        <w:rPr>
          <w:rFonts w:ascii="Calibri" w:eastAsia="Calibri" w:hAnsi="Calibri" w:cs="Calibri"/>
        </w:rPr>
        <w:t>for people to</w:t>
      </w:r>
      <w:r w:rsidR="403F37D6" w:rsidRPr="42DF7906">
        <w:rPr>
          <w:rFonts w:ascii="Calibri" w:eastAsia="Calibri" w:hAnsi="Calibri" w:cs="Calibri"/>
        </w:rPr>
        <w:t xml:space="preserve"> g</w:t>
      </w:r>
      <w:r w:rsidR="6958DC61" w:rsidRPr="42DF7906">
        <w:rPr>
          <w:rFonts w:ascii="Calibri" w:eastAsia="Calibri" w:hAnsi="Calibri" w:cs="Calibri"/>
        </w:rPr>
        <w:t xml:space="preserve">o </w:t>
      </w:r>
      <w:r w:rsidR="402A848B" w:rsidRPr="42DF7906">
        <w:rPr>
          <w:rFonts w:ascii="Calibri" w:eastAsia="Calibri" w:hAnsi="Calibri" w:cs="Calibri"/>
        </w:rPr>
        <w:t>“</w:t>
      </w:r>
      <w:r w:rsidR="6958DC61" w:rsidRPr="42DF7906">
        <w:rPr>
          <w:rFonts w:ascii="Calibri" w:eastAsia="Calibri" w:hAnsi="Calibri" w:cs="Calibri"/>
        </w:rPr>
        <w:t>all in</w:t>
      </w:r>
      <w:r w:rsidR="247D87AC" w:rsidRPr="42DF7906">
        <w:rPr>
          <w:rFonts w:ascii="Calibri" w:eastAsia="Calibri" w:hAnsi="Calibri" w:cs="Calibri"/>
        </w:rPr>
        <w:t>”</w:t>
      </w:r>
      <w:r w:rsidR="6958DC61" w:rsidRPr="42DF7906">
        <w:rPr>
          <w:rFonts w:ascii="Calibri" w:eastAsia="Calibri" w:hAnsi="Calibri" w:cs="Calibri"/>
        </w:rPr>
        <w:t xml:space="preserve"> with their gift</w:t>
      </w:r>
      <w:r w:rsidR="390613A7" w:rsidRPr="42DF7906">
        <w:rPr>
          <w:rFonts w:ascii="Calibri" w:eastAsia="Calibri" w:hAnsi="Calibri" w:cs="Calibri"/>
        </w:rPr>
        <w:t xml:space="preserve">s and to encourage one another in those gifts? </w:t>
      </w:r>
      <w:r w:rsidR="16A171FE" w:rsidRPr="42DF7906">
        <w:rPr>
          <w:rFonts w:ascii="Calibri" w:eastAsia="Calibri" w:hAnsi="Calibri" w:cs="Calibri"/>
        </w:rPr>
        <w:t>Sometimes we are content to “do church” on Sunday morning and forget about it the rest of the week</w:t>
      </w:r>
      <w:r w:rsidR="1E0805E0" w:rsidRPr="42DF7906">
        <w:rPr>
          <w:rFonts w:ascii="Calibri" w:eastAsia="Calibri" w:hAnsi="Calibri" w:cs="Calibri"/>
        </w:rPr>
        <w:t>.</w:t>
      </w:r>
      <w:r w:rsidR="7498AD03" w:rsidRPr="42DF7906">
        <w:rPr>
          <w:rFonts w:ascii="Calibri" w:eastAsia="Calibri" w:hAnsi="Calibri" w:cs="Calibri"/>
        </w:rPr>
        <w:t xml:space="preserve"> How might</w:t>
      </w:r>
      <w:r w:rsidR="779600BC" w:rsidRPr="42DF7906">
        <w:rPr>
          <w:rFonts w:ascii="Calibri" w:eastAsia="Calibri" w:hAnsi="Calibri" w:cs="Calibri"/>
        </w:rPr>
        <w:t xml:space="preserve"> we use our gifts to go “all in” for God?</w:t>
      </w:r>
      <w:r>
        <w:br/>
      </w:r>
    </w:p>
    <w:p w14:paraId="55538A4B" w14:textId="77777777" w:rsidR="00466BD4" w:rsidRDefault="00466BD4" w:rsidP="0055281F">
      <w:pPr>
        <w:spacing w:after="0" w:line="240" w:lineRule="auto"/>
        <w:contextualSpacing/>
        <w:rPr>
          <w:rFonts w:ascii="Franklin Gothic Book" w:hAnsi="Franklin Gothic Book" w:cstheme="minorHAnsi"/>
          <w:sz w:val="28"/>
          <w:szCs w:val="28"/>
        </w:rPr>
      </w:pPr>
      <w:r>
        <w:rPr>
          <w:rFonts w:ascii="Franklin Gothic Book" w:hAnsi="Franklin Gothic Book" w:cstheme="minorHAnsi"/>
          <w:sz w:val="28"/>
          <w:szCs w:val="28"/>
        </w:rPr>
        <w:br w:type="page"/>
      </w:r>
    </w:p>
    <w:p w14:paraId="2B1DAB5A" w14:textId="1421D8B0" w:rsidR="00D53ACC" w:rsidRPr="0055281F" w:rsidRDefault="001E4DE4" w:rsidP="0055281F">
      <w:pPr>
        <w:spacing w:after="0" w:line="240" w:lineRule="auto"/>
        <w:contextualSpacing/>
        <w:jc w:val="center"/>
        <w:rPr>
          <w:rFonts w:ascii="Franklin Gothic Book" w:hAnsi="Franklin Gothic Book" w:cstheme="minorHAnsi"/>
          <w:b/>
          <w:bCs/>
          <w:color w:val="F05222"/>
          <w:sz w:val="28"/>
          <w:szCs w:val="28"/>
        </w:rPr>
      </w:pPr>
      <w:r w:rsidRPr="0055281F">
        <w:rPr>
          <w:rFonts w:ascii="Franklin Gothic Book" w:hAnsi="Franklin Gothic Book" w:cstheme="minorHAnsi"/>
          <w:b/>
          <w:bCs/>
          <w:color w:val="F05222"/>
          <w:sz w:val="28"/>
          <w:szCs w:val="28"/>
        </w:rPr>
        <w:lastRenderedPageBreak/>
        <w:t>Week 3 Preaching Resources</w:t>
      </w:r>
      <w:r w:rsidR="00466BD4" w:rsidRPr="0055281F">
        <w:rPr>
          <w:rFonts w:ascii="Franklin Gothic Book" w:hAnsi="Franklin Gothic Book" w:cstheme="minorHAnsi"/>
          <w:b/>
          <w:bCs/>
          <w:color w:val="F05222"/>
          <w:sz w:val="28"/>
          <w:szCs w:val="28"/>
        </w:rPr>
        <w:t xml:space="preserve">: </w:t>
      </w:r>
      <w:r w:rsidR="767743DC" w:rsidRPr="0055281F">
        <w:rPr>
          <w:rFonts w:ascii="Franklin Gothic Book" w:hAnsi="Franklin Gothic Book" w:cstheme="minorHAnsi"/>
          <w:b/>
          <w:bCs/>
          <w:color w:val="F05222"/>
          <w:sz w:val="28"/>
          <w:szCs w:val="28"/>
        </w:rPr>
        <w:t>No Strings Attached</w:t>
      </w:r>
    </w:p>
    <w:p w14:paraId="117B64B6" w14:textId="46B129AC" w:rsidR="00C03AB4" w:rsidRDefault="00C03AB4" w:rsidP="0055281F">
      <w:pPr>
        <w:spacing w:after="0" w:line="240" w:lineRule="auto"/>
        <w:contextualSpacing/>
        <w:rPr>
          <w:rFonts w:ascii="Franklin Gothic Book" w:hAnsi="Franklin Gothic Book"/>
          <w:sz w:val="28"/>
          <w:szCs w:val="28"/>
        </w:rPr>
      </w:pPr>
      <w:r w:rsidRPr="0055281F">
        <w:rPr>
          <w:rFonts w:cstheme="minorHAnsi"/>
          <w:b/>
          <w:bCs/>
          <w:color w:val="F05222"/>
          <w:sz w:val="24"/>
          <w:szCs w:val="24"/>
        </w:rPr>
        <w:t>Scripture Passage:</w:t>
      </w:r>
      <w:r w:rsidRPr="0055281F">
        <w:rPr>
          <w:rFonts w:cstheme="minorHAnsi"/>
          <w:b/>
          <w:bCs/>
          <w:color w:val="F05222"/>
          <w:sz w:val="24"/>
          <w:szCs w:val="24"/>
        </w:rPr>
        <w:br/>
      </w:r>
      <w:r w:rsidR="62428E30" w:rsidRPr="05E0DCD9">
        <w:rPr>
          <w:rFonts w:eastAsiaTheme="minorEastAsia"/>
        </w:rPr>
        <w:t>Acts 2:43-47</w:t>
      </w:r>
    </w:p>
    <w:p w14:paraId="5297B01B" w14:textId="2E98B081" w:rsidR="00C03AB4" w:rsidRDefault="00C03AB4" w:rsidP="0055281F">
      <w:pPr>
        <w:spacing w:after="0" w:line="240" w:lineRule="auto"/>
        <w:contextualSpacing/>
        <w:rPr>
          <w:rFonts w:ascii="Franklin Gothic Book" w:hAnsi="Franklin Gothic Book"/>
          <w:sz w:val="28"/>
          <w:szCs w:val="28"/>
        </w:rPr>
      </w:pPr>
    </w:p>
    <w:p w14:paraId="053C62A6" w14:textId="43EC7CE3" w:rsidR="00C03AB4" w:rsidRDefault="00C03AB4" w:rsidP="0055281F">
      <w:pPr>
        <w:spacing w:after="0" w:line="240" w:lineRule="auto"/>
        <w:contextualSpacing/>
        <w:rPr>
          <w:rFonts w:ascii="Franklin Gothic Book" w:hAnsi="Franklin Gothic Book"/>
          <w:sz w:val="28"/>
          <w:szCs w:val="28"/>
        </w:rPr>
      </w:pPr>
      <w:r w:rsidRPr="0055281F">
        <w:rPr>
          <w:rFonts w:cstheme="minorHAnsi"/>
          <w:b/>
          <w:bCs/>
          <w:color w:val="F05222"/>
          <w:sz w:val="24"/>
          <w:szCs w:val="24"/>
        </w:rPr>
        <w:t>Focus Statement:</w:t>
      </w:r>
      <w:r>
        <w:br/>
      </w:r>
      <w:r w:rsidR="05CFA8F6" w:rsidRPr="7EA4A122">
        <w:rPr>
          <w:rFonts w:eastAsiaTheme="minorEastAsia"/>
        </w:rPr>
        <w:t xml:space="preserve">The gifts given by the </w:t>
      </w:r>
      <w:r w:rsidR="569BF241" w:rsidRPr="7EA4A122">
        <w:rPr>
          <w:rFonts w:eastAsiaTheme="minorEastAsia"/>
        </w:rPr>
        <w:t>S</w:t>
      </w:r>
      <w:r w:rsidR="05CFA8F6" w:rsidRPr="7EA4A122">
        <w:rPr>
          <w:rFonts w:eastAsiaTheme="minorEastAsia"/>
        </w:rPr>
        <w:t>pirit are not to be used only in the local church community, but also to bless the wider community.</w:t>
      </w:r>
    </w:p>
    <w:p w14:paraId="19C75D5C" w14:textId="5EE21439" w:rsidR="0E34BB2E" w:rsidRDefault="0E34BB2E" w:rsidP="0055281F">
      <w:pPr>
        <w:spacing w:after="0" w:line="240" w:lineRule="auto"/>
        <w:contextualSpacing/>
        <w:rPr>
          <w:rFonts w:eastAsiaTheme="minorEastAsia"/>
        </w:rPr>
      </w:pPr>
    </w:p>
    <w:p w14:paraId="03E43BFA" w14:textId="327CA298" w:rsidR="00C03AB4" w:rsidRDefault="00C03AB4" w:rsidP="0055281F">
      <w:pPr>
        <w:spacing w:after="0" w:line="240" w:lineRule="auto"/>
        <w:contextualSpacing/>
        <w:rPr>
          <w:rFonts w:ascii="Franklin Gothic Book" w:eastAsia="Franklin Gothic Book" w:hAnsi="Franklin Gothic Book" w:cs="Franklin Gothic Book"/>
          <w:sz w:val="28"/>
          <w:szCs w:val="28"/>
        </w:rPr>
      </w:pPr>
      <w:r w:rsidRPr="0055281F">
        <w:rPr>
          <w:rFonts w:cstheme="minorHAnsi"/>
          <w:b/>
          <w:bCs/>
          <w:color w:val="F05222"/>
          <w:sz w:val="24"/>
          <w:szCs w:val="24"/>
        </w:rPr>
        <w:t>ME:</w:t>
      </w:r>
      <w:r>
        <w:br/>
      </w:r>
      <w:r w:rsidR="6F8474E4" w:rsidRPr="42DF7906">
        <w:rPr>
          <w:rFonts w:ascii="Calibri" w:eastAsia="Calibri" w:hAnsi="Calibri" w:cs="Calibri"/>
        </w:rPr>
        <w:t>When have you or your congregation</w:t>
      </w:r>
      <w:r w:rsidR="525F9E96" w:rsidRPr="42DF7906">
        <w:rPr>
          <w:rFonts w:ascii="Calibri" w:eastAsia="Calibri" w:hAnsi="Calibri" w:cs="Calibri"/>
        </w:rPr>
        <w:t xml:space="preserve"> (preferably your congregation)</w:t>
      </w:r>
      <w:r w:rsidR="6F8474E4" w:rsidRPr="42DF7906">
        <w:rPr>
          <w:rFonts w:ascii="Calibri" w:eastAsia="Calibri" w:hAnsi="Calibri" w:cs="Calibri"/>
        </w:rPr>
        <w:t xml:space="preserve"> been a blessing to the wider community?</w:t>
      </w:r>
      <w:r w:rsidR="18048153" w:rsidRPr="42DF7906">
        <w:rPr>
          <w:rFonts w:ascii="Calibri" w:eastAsia="Calibri" w:hAnsi="Calibri" w:cs="Calibri"/>
        </w:rPr>
        <w:t xml:space="preserve"> Or when have you been on the receiving end of </w:t>
      </w:r>
      <w:r w:rsidR="4244D3C3" w:rsidRPr="42DF7906">
        <w:rPr>
          <w:rFonts w:ascii="Calibri" w:eastAsia="Calibri" w:hAnsi="Calibri" w:cs="Calibri"/>
        </w:rPr>
        <w:t xml:space="preserve">help or love from a church you didn’t belong to, or witnessed their impact in the wider community? </w:t>
      </w:r>
      <w:r>
        <w:br/>
      </w:r>
    </w:p>
    <w:p w14:paraId="428C26CB" w14:textId="7B05E0DA"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WE:</w:t>
      </w:r>
      <w:r>
        <w:br/>
      </w:r>
      <w:r w:rsidR="2B633FB6" w:rsidRPr="42DF7906">
        <w:rPr>
          <w:rFonts w:ascii="Calibri" w:eastAsia="Calibri" w:hAnsi="Calibri" w:cs="Calibri"/>
        </w:rPr>
        <w:t>We all have a sense of what makes a community welcoming and what a difference a welcoming community can make. Hopefully</w:t>
      </w:r>
      <w:r w:rsidR="005E5157">
        <w:rPr>
          <w:rFonts w:ascii="Calibri" w:eastAsia="Calibri" w:hAnsi="Calibri" w:cs="Calibri"/>
        </w:rPr>
        <w:t>,</w:t>
      </w:r>
      <w:r w:rsidR="2B633FB6" w:rsidRPr="42DF7906">
        <w:rPr>
          <w:rFonts w:ascii="Calibri" w:eastAsia="Calibri" w:hAnsi="Calibri" w:cs="Calibri"/>
        </w:rPr>
        <w:t xml:space="preserve"> most of us have experienced </w:t>
      </w:r>
      <w:r w:rsidR="2BF91FDC" w:rsidRPr="42DF7906">
        <w:rPr>
          <w:rFonts w:ascii="Calibri" w:eastAsia="Calibri" w:hAnsi="Calibri" w:cs="Calibri"/>
        </w:rPr>
        <w:t xml:space="preserve">this welcome </w:t>
      </w:r>
      <w:r w:rsidR="2B633FB6" w:rsidRPr="42DF7906">
        <w:rPr>
          <w:rFonts w:ascii="Calibri" w:eastAsia="Calibri" w:hAnsi="Calibri" w:cs="Calibri"/>
        </w:rPr>
        <w:t xml:space="preserve">firsthand. </w:t>
      </w:r>
      <w:r w:rsidR="407A47EC" w:rsidRPr="42DF7906">
        <w:rPr>
          <w:rFonts w:ascii="Calibri" w:eastAsia="Calibri" w:hAnsi="Calibri" w:cs="Calibri"/>
        </w:rPr>
        <w:t>Offer some examples of what makes a community welcoming</w:t>
      </w:r>
      <w:r w:rsidR="0649D117" w:rsidRPr="42DF7906">
        <w:rPr>
          <w:rFonts w:ascii="Calibri" w:eastAsia="Calibri" w:hAnsi="Calibri" w:cs="Calibri"/>
        </w:rPr>
        <w:t xml:space="preserve"> </w:t>
      </w:r>
      <w:r w:rsidR="4D18D59B" w:rsidRPr="42DF7906">
        <w:rPr>
          <w:rFonts w:ascii="Calibri" w:eastAsia="Calibri" w:hAnsi="Calibri" w:cs="Calibri"/>
        </w:rPr>
        <w:t>(</w:t>
      </w:r>
      <w:r w:rsidR="2BFA4B6A" w:rsidRPr="42DF7906">
        <w:rPr>
          <w:rFonts w:ascii="Calibri" w:eastAsia="Calibri" w:hAnsi="Calibri" w:cs="Calibri"/>
        </w:rPr>
        <w:t>e.g., when</w:t>
      </w:r>
      <w:r w:rsidR="4364C89E" w:rsidRPr="42DF7906">
        <w:rPr>
          <w:rFonts w:ascii="Calibri" w:eastAsia="Calibri" w:hAnsi="Calibri" w:cs="Calibri"/>
        </w:rPr>
        <w:t xml:space="preserve"> people </w:t>
      </w:r>
      <w:r w:rsidR="4EEBF489" w:rsidRPr="42DF7906">
        <w:rPr>
          <w:rFonts w:ascii="Calibri" w:eastAsia="Calibri" w:hAnsi="Calibri" w:cs="Calibri"/>
        </w:rPr>
        <w:t>go</w:t>
      </w:r>
      <w:r w:rsidR="4364C89E" w:rsidRPr="42DF7906">
        <w:rPr>
          <w:rFonts w:ascii="Calibri" w:eastAsia="Calibri" w:hAnsi="Calibri" w:cs="Calibri"/>
        </w:rPr>
        <w:t xml:space="preserve"> above and beyond</w:t>
      </w:r>
      <w:r w:rsidR="5F76CE0E" w:rsidRPr="42DF7906">
        <w:rPr>
          <w:rFonts w:ascii="Calibri" w:eastAsia="Calibri" w:hAnsi="Calibri" w:cs="Calibri"/>
        </w:rPr>
        <w:t xml:space="preserve">, </w:t>
      </w:r>
      <w:r w:rsidR="183552BE" w:rsidRPr="42DF7906">
        <w:rPr>
          <w:rFonts w:ascii="Calibri" w:eastAsia="Calibri" w:hAnsi="Calibri" w:cs="Calibri"/>
        </w:rPr>
        <w:t xml:space="preserve">are genuine, </w:t>
      </w:r>
      <w:r w:rsidR="5F76CE0E" w:rsidRPr="42DF7906">
        <w:rPr>
          <w:rFonts w:ascii="Calibri" w:eastAsia="Calibri" w:hAnsi="Calibri" w:cs="Calibri"/>
        </w:rPr>
        <w:t>when the</w:t>
      </w:r>
      <w:r w:rsidR="4364C89E" w:rsidRPr="42DF7906">
        <w:rPr>
          <w:rFonts w:ascii="Calibri" w:eastAsia="Calibri" w:hAnsi="Calibri" w:cs="Calibri"/>
        </w:rPr>
        <w:t xml:space="preserve"> generosity of others draws us </w:t>
      </w:r>
      <w:r w:rsidR="1795B8A9" w:rsidRPr="42DF7906">
        <w:rPr>
          <w:rFonts w:ascii="Calibri" w:eastAsia="Calibri" w:hAnsi="Calibri" w:cs="Calibri"/>
        </w:rPr>
        <w:t xml:space="preserve">in and </w:t>
      </w:r>
      <w:r w:rsidR="4364C89E" w:rsidRPr="42DF7906">
        <w:rPr>
          <w:rFonts w:ascii="Calibri" w:eastAsia="Calibri" w:hAnsi="Calibri" w:cs="Calibri"/>
        </w:rPr>
        <w:t>invites us to learn about Christ and faith</w:t>
      </w:r>
      <w:r w:rsidR="73D06D67" w:rsidRPr="42DF7906">
        <w:rPr>
          <w:rFonts w:ascii="Calibri" w:eastAsia="Calibri" w:hAnsi="Calibri" w:cs="Calibri"/>
        </w:rPr>
        <w:t>)</w:t>
      </w:r>
      <w:r w:rsidR="4364C89E" w:rsidRPr="42DF7906">
        <w:rPr>
          <w:rFonts w:ascii="Calibri" w:eastAsia="Calibri" w:hAnsi="Calibri" w:cs="Calibri"/>
        </w:rPr>
        <w:t xml:space="preserve">. </w:t>
      </w:r>
      <w:r w:rsidR="5E8F75A0" w:rsidRPr="42DF7906">
        <w:rPr>
          <w:rFonts w:ascii="Calibri" w:eastAsia="Calibri" w:hAnsi="Calibri" w:cs="Calibri"/>
        </w:rPr>
        <w:t>Sadly, some of us may know what a welcoming community is like because we have experienced its opposite.</w:t>
      </w:r>
      <w:r w:rsidR="2A038D74" w:rsidRPr="42DF7906">
        <w:rPr>
          <w:rFonts w:ascii="Calibri" w:eastAsia="Calibri" w:hAnsi="Calibri" w:cs="Calibri"/>
        </w:rPr>
        <w:t xml:space="preserve"> In today’s scripture, we get a picture of</w:t>
      </w:r>
      <w:r w:rsidR="6349C43F" w:rsidRPr="42DF7906">
        <w:rPr>
          <w:rFonts w:ascii="Calibri" w:eastAsia="Calibri" w:hAnsi="Calibri" w:cs="Calibri"/>
        </w:rPr>
        <w:t xml:space="preserve"> the earliest Christian community and</w:t>
      </w:r>
      <w:r w:rsidR="2DE11902" w:rsidRPr="42DF7906">
        <w:rPr>
          <w:rFonts w:ascii="Calibri" w:eastAsia="Calibri" w:hAnsi="Calibri" w:cs="Calibri"/>
        </w:rPr>
        <w:t xml:space="preserve"> </w:t>
      </w:r>
      <w:r w:rsidR="238F774C" w:rsidRPr="42DF7906">
        <w:rPr>
          <w:rFonts w:ascii="Calibri" w:eastAsia="Calibri" w:hAnsi="Calibri" w:cs="Calibri"/>
        </w:rPr>
        <w:t xml:space="preserve">the way it blessed the broader community. </w:t>
      </w:r>
      <w:r>
        <w:br/>
      </w:r>
    </w:p>
    <w:p w14:paraId="08A5CBC0" w14:textId="502918C4" w:rsidR="00C03AB4" w:rsidRDefault="00C03AB4" w:rsidP="0055281F">
      <w:pPr>
        <w:spacing w:after="0" w:line="240" w:lineRule="auto"/>
        <w:contextualSpacing/>
      </w:pPr>
      <w:r w:rsidRPr="0055281F">
        <w:rPr>
          <w:rFonts w:cstheme="minorHAnsi"/>
          <w:b/>
          <w:bCs/>
          <w:color w:val="F05222"/>
          <w:sz w:val="24"/>
          <w:szCs w:val="24"/>
        </w:rPr>
        <w:t>GOD:</w:t>
      </w:r>
      <w:r>
        <w:br/>
      </w:r>
      <w:r w:rsidR="72294470">
        <w:t>Some of us have become accustomed to thinking of our churches as places we go to get our fill on religion, spirituality, or inspiration,</w:t>
      </w:r>
      <w:r w:rsidR="2E0CC8E1">
        <w:t xml:space="preserve"> similar</w:t>
      </w:r>
      <w:r w:rsidR="005E5157">
        <w:t>ly</w:t>
      </w:r>
      <w:r w:rsidR="2E0CC8E1">
        <w:t xml:space="preserve"> to the way we go to the grocery store for food or the cinema for entertainment. We see our involvement and offerings to the church as a way to keep it up and running - “open</w:t>
      </w:r>
      <w:r w:rsidR="615EF42F">
        <w:t xml:space="preserve"> for business.” As long as the customers (members) are happy, that is what matters. </w:t>
      </w:r>
      <w:r w:rsidR="7F35985C">
        <w:t>In part, this is a byproduct of the way our society works.</w:t>
      </w:r>
    </w:p>
    <w:p w14:paraId="7BAB58AB" w14:textId="3BAE4831" w:rsidR="00C03AB4" w:rsidRDefault="00C03AB4" w:rsidP="0055281F">
      <w:pPr>
        <w:spacing w:after="0" w:line="240" w:lineRule="auto"/>
        <w:contextualSpacing/>
        <w:rPr>
          <w:rFonts w:ascii="Calibri" w:eastAsia="Calibri" w:hAnsi="Calibri" w:cs="Calibri"/>
        </w:rPr>
      </w:pPr>
    </w:p>
    <w:p w14:paraId="4C4E80DA" w14:textId="53A7FCF4" w:rsidR="00C03AB4" w:rsidRDefault="615EF42F" w:rsidP="0055281F">
      <w:pPr>
        <w:spacing w:after="0" w:line="240" w:lineRule="auto"/>
        <w:contextualSpacing/>
        <w:rPr>
          <w:rFonts w:ascii="Franklin Gothic Book" w:hAnsi="Franklin Gothic Book"/>
          <w:sz w:val="28"/>
          <w:szCs w:val="28"/>
        </w:rPr>
      </w:pPr>
      <w:r w:rsidRPr="05E0DCD9">
        <w:rPr>
          <w:rFonts w:ascii="Calibri" w:eastAsia="Calibri" w:hAnsi="Calibri" w:cs="Calibri"/>
        </w:rPr>
        <w:t>The picture of the earliest church in Acts is radically different from that.</w:t>
      </w:r>
      <w:r w:rsidR="0C393B1B" w:rsidRPr="05E0DCD9">
        <w:rPr>
          <w:rFonts w:ascii="Calibri" w:eastAsia="Calibri" w:hAnsi="Calibri" w:cs="Calibri"/>
        </w:rPr>
        <w:t xml:space="preserve"> </w:t>
      </w:r>
      <w:r w:rsidR="23A50D6B" w:rsidRPr="05E0DCD9">
        <w:rPr>
          <w:rFonts w:ascii="Calibri" w:eastAsia="Calibri" w:hAnsi="Calibri" w:cs="Calibri"/>
        </w:rPr>
        <w:t xml:space="preserve">The people’s faith was not a small part of their lives. They were “all in.” This is clear </w:t>
      </w:r>
      <w:r w:rsidR="18970466" w:rsidRPr="05E0DCD9">
        <w:rPr>
          <w:rFonts w:ascii="Calibri" w:eastAsia="Calibri" w:hAnsi="Calibri" w:cs="Calibri"/>
        </w:rPr>
        <w:t>in the way the</w:t>
      </w:r>
      <w:r w:rsidR="005E5157">
        <w:rPr>
          <w:rFonts w:ascii="Calibri" w:eastAsia="Calibri" w:hAnsi="Calibri" w:cs="Calibri"/>
        </w:rPr>
        <w:t>y</w:t>
      </w:r>
      <w:r w:rsidR="18970466" w:rsidRPr="05E0DCD9">
        <w:rPr>
          <w:rFonts w:ascii="Calibri" w:eastAsia="Calibri" w:hAnsi="Calibri" w:cs="Calibri"/>
        </w:rPr>
        <w:t xml:space="preserve"> devoted themselves to the church community – to the apostles’ teaching, to fellowship, to the breaking of bread and prayers (v.42), by living together, and sharing </w:t>
      </w:r>
      <w:r w:rsidR="44BAD9C9" w:rsidRPr="05E0DCD9">
        <w:rPr>
          <w:rFonts w:ascii="Calibri" w:eastAsia="Calibri" w:hAnsi="Calibri" w:cs="Calibri"/>
        </w:rPr>
        <w:t>what they had, and providing for everyone’s needs</w:t>
      </w:r>
      <w:r w:rsidR="59E1CD95" w:rsidRPr="05E0DCD9">
        <w:rPr>
          <w:rFonts w:ascii="Calibri" w:eastAsia="Calibri" w:hAnsi="Calibri" w:cs="Calibri"/>
        </w:rPr>
        <w:t xml:space="preserve"> (v.44-45)</w:t>
      </w:r>
      <w:r w:rsidR="44BAD9C9" w:rsidRPr="05E0DCD9">
        <w:rPr>
          <w:rFonts w:ascii="Calibri" w:eastAsia="Calibri" w:hAnsi="Calibri" w:cs="Calibri"/>
        </w:rPr>
        <w:t>. This doesn’t mean</w:t>
      </w:r>
      <w:r w:rsidR="3673B48D" w:rsidRPr="05E0DCD9">
        <w:rPr>
          <w:rFonts w:ascii="Calibri" w:eastAsia="Calibri" w:hAnsi="Calibri" w:cs="Calibri"/>
        </w:rPr>
        <w:t xml:space="preserve"> </w:t>
      </w:r>
      <w:r w:rsidR="09977907" w:rsidRPr="05E0DCD9">
        <w:rPr>
          <w:rFonts w:ascii="Calibri" w:eastAsia="Calibri" w:hAnsi="Calibri" w:cs="Calibri"/>
        </w:rPr>
        <w:t>people stopped working or having personal</w:t>
      </w:r>
      <w:r w:rsidR="2612DC5F" w:rsidRPr="05E0DCD9">
        <w:rPr>
          <w:rFonts w:ascii="Calibri" w:eastAsia="Calibri" w:hAnsi="Calibri" w:cs="Calibri"/>
        </w:rPr>
        <w:t xml:space="preserve"> lives. They were “all in” for God, which meant God was in everything they did. Verse 46 says they didn’t just </w:t>
      </w:r>
      <w:r w:rsidR="78E1851C" w:rsidRPr="05E0DCD9">
        <w:rPr>
          <w:rFonts w:ascii="Calibri" w:eastAsia="Calibri" w:hAnsi="Calibri" w:cs="Calibri"/>
        </w:rPr>
        <w:t xml:space="preserve">worship in the temple; the people praised God at home and in fellowship through meals shared together. </w:t>
      </w:r>
    </w:p>
    <w:p w14:paraId="2D2191AA" w14:textId="2BE44702" w:rsidR="00C03AB4" w:rsidRDefault="00C03AB4" w:rsidP="0055281F">
      <w:pPr>
        <w:spacing w:after="0" w:line="240" w:lineRule="auto"/>
        <w:contextualSpacing/>
        <w:rPr>
          <w:rFonts w:ascii="Calibri" w:eastAsia="Calibri" w:hAnsi="Calibri" w:cs="Calibri"/>
        </w:rPr>
      </w:pPr>
    </w:p>
    <w:p w14:paraId="3EEFA323" w14:textId="77777777" w:rsidR="0055281F" w:rsidRDefault="0055281F">
      <w:pPr>
        <w:rPr>
          <w:rFonts w:ascii="Calibri" w:eastAsia="Calibri" w:hAnsi="Calibri" w:cs="Calibri"/>
        </w:rPr>
      </w:pPr>
      <w:r>
        <w:rPr>
          <w:rFonts w:ascii="Calibri" w:eastAsia="Calibri" w:hAnsi="Calibri" w:cs="Calibri"/>
        </w:rPr>
        <w:br w:type="page"/>
      </w:r>
    </w:p>
    <w:p w14:paraId="5442AD52" w14:textId="747EC8F0" w:rsidR="00C03AB4" w:rsidRDefault="799C41AD" w:rsidP="0055281F">
      <w:pPr>
        <w:spacing w:after="0" w:line="240" w:lineRule="auto"/>
        <w:contextualSpacing/>
        <w:rPr>
          <w:rFonts w:ascii="Calibri" w:eastAsia="Calibri" w:hAnsi="Calibri" w:cs="Calibri"/>
        </w:rPr>
      </w:pPr>
      <w:r w:rsidRPr="42DF7906">
        <w:rPr>
          <w:rFonts w:ascii="Calibri" w:eastAsia="Calibri" w:hAnsi="Calibri" w:cs="Calibri"/>
        </w:rPr>
        <w:lastRenderedPageBreak/>
        <w:t xml:space="preserve">Because of the way the Christians lived their faith, </w:t>
      </w:r>
      <w:r w:rsidR="1AAB9368" w:rsidRPr="42DF7906">
        <w:rPr>
          <w:rFonts w:ascii="Calibri" w:eastAsia="Calibri" w:hAnsi="Calibri" w:cs="Calibri"/>
        </w:rPr>
        <w:t>p</w:t>
      </w:r>
      <w:r w:rsidR="68C86444" w:rsidRPr="42DF7906">
        <w:rPr>
          <w:rFonts w:ascii="Calibri" w:eastAsia="Calibri" w:hAnsi="Calibri" w:cs="Calibri"/>
        </w:rPr>
        <w:t>eople</w:t>
      </w:r>
      <w:r w:rsidR="713D45A9" w:rsidRPr="42DF7906">
        <w:rPr>
          <w:rFonts w:ascii="Calibri" w:eastAsia="Calibri" w:hAnsi="Calibri" w:cs="Calibri"/>
        </w:rPr>
        <w:t xml:space="preserve"> in the community</w:t>
      </w:r>
      <w:r w:rsidR="68C86444" w:rsidRPr="42DF7906">
        <w:rPr>
          <w:rFonts w:ascii="Calibri" w:eastAsia="Calibri" w:hAnsi="Calibri" w:cs="Calibri"/>
        </w:rPr>
        <w:t xml:space="preserve"> witnessed the power of the </w:t>
      </w:r>
      <w:r w:rsidR="0AD23340" w:rsidRPr="42DF7906">
        <w:rPr>
          <w:rFonts w:ascii="Calibri" w:eastAsia="Calibri" w:hAnsi="Calibri" w:cs="Calibri"/>
        </w:rPr>
        <w:t>S</w:t>
      </w:r>
      <w:r w:rsidR="68C86444" w:rsidRPr="42DF7906">
        <w:rPr>
          <w:rFonts w:ascii="Calibri" w:eastAsia="Calibri" w:hAnsi="Calibri" w:cs="Calibri"/>
        </w:rPr>
        <w:t>pirit</w:t>
      </w:r>
      <w:r w:rsidR="05084F30" w:rsidRPr="42DF7906">
        <w:rPr>
          <w:rFonts w:ascii="Calibri" w:eastAsia="Calibri" w:hAnsi="Calibri" w:cs="Calibri"/>
        </w:rPr>
        <w:t xml:space="preserve"> working through them</w:t>
      </w:r>
      <w:r w:rsidR="68C86444" w:rsidRPr="42DF7906">
        <w:rPr>
          <w:rFonts w:ascii="Calibri" w:eastAsia="Calibri" w:hAnsi="Calibri" w:cs="Calibri"/>
        </w:rPr>
        <w:t xml:space="preserve">. </w:t>
      </w:r>
      <w:r w:rsidR="56BACC3E" w:rsidRPr="42DF7906">
        <w:rPr>
          <w:rFonts w:ascii="Calibri" w:eastAsia="Calibri" w:hAnsi="Calibri" w:cs="Calibri"/>
        </w:rPr>
        <w:t xml:space="preserve">They were a blessing to the wider community – the passage says they had “the goodwill of all the people.” </w:t>
      </w:r>
      <w:r w:rsidR="612A0005" w:rsidRPr="42DF7906">
        <w:rPr>
          <w:rFonts w:ascii="Calibri" w:eastAsia="Calibri" w:hAnsi="Calibri" w:cs="Calibri"/>
        </w:rPr>
        <w:t>The church was not just tolerated or respected in the community</w:t>
      </w:r>
      <w:r w:rsidR="0472521F" w:rsidRPr="42DF7906">
        <w:rPr>
          <w:rFonts w:ascii="Calibri" w:eastAsia="Calibri" w:hAnsi="Calibri" w:cs="Calibri"/>
        </w:rPr>
        <w:t xml:space="preserve">, it was well-liked, to the extent that people were drawn to become part of it: “day by day the Lord added to their number those who were being saved.” This undoubtedly had to do with the way the </w:t>
      </w:r>
      <w:r w:rsidR="556C1246" w:rsidRPr="42DF7906">
        <w:rPr>
          <w:rFonts w:ascii="Calibri" w:eastAsia="Calibri" w:hAnsi="Calibri" w:cs="Calibri"/>
        </w:rPr>
        <w:t xml:space="preserve">people of the </w:t>
      </w:r>
      <w:r w:rsidR="0472521F" w:rsidRPr="42DF7906">
        <w:rPr>
          <w:rFonts w:ascii="Calibri" w:eastAsia="Calibri" w:hAnsi="Calibri" w:cs="Calibri"/>
        </w:rPr>
        <w:t>church</w:t>
      </w:r>
      <w:r w:rsidR="346DE27C" w:rsidRPr="42DF7906">
        <w:rPr>
          <w:rFonts w:ascii="Calibri" w:eastAsia="Calibri" w:hAnsi="Calibri" w:cs="Calibri"/>
        </w:rPr>
        <w:t xml:space="preserve"> used </w:t>
      </w:r>
      <w:r w:rsidR="38D84EB5" w:rsidRPr="42DF7906">
        <w:rPr>
          <w:rFonts w:ascii="Calibri" w:eastAsia="Calibri" w:hAnsi="Calibri" w:cs="Calibri"/>
        </w:rPr>
        <w:t>their</w:t>
      </w:r>
      <w:r w:rsidR="346DE27C" w:rsidRPr="42DF7906">
        <w:rPr>
          <w:rFonts w:ascii="Calibri" w:eastAsia="Calibri" w:hAnsi="Calibri" w:cs="Calibri"/>
        </w:rPr>
        <w:t xml:space="preserve"> gifts</w:t>
      </w:r>
      <w:r w:rsidR="01CC2B1D" w:rsidRPr="42DF7906">
        <w:rPr>
          <w:rFonts w:ascii="Calibri" w:eastAsia="Calibri" w:hAnsi="Calibri" w:cs="Calibri"/>
        </w:rPr>
        <w:t xml:space="preserve"> to help bring others to faith.</w:t>
      </w:r>
      <w:r w:rsidR="10316947" w:rsidRPr="42DF7906">
        <w:rPr>
          <w:rFonts w:ascii="Calibri" w:eastAsia="Calibri" w:hAnsi="Calibri" w:cs="Calibri"/>
        </w:rPr>
        <w:t xml:space="preserve"> We get a picture of a community that finds joy in </w:t>
      </w:r>
      <w:r w:rsidR="38ACD0B6" w:rsidRPr="42DF7906">
        <w:rPr>
          <w:rFonts w:ascii="Calibri" w:eastAsia="Calibri" w:hAnsi="Calibri" w:cs="Calibri"/>
        </w:rPr>
        <w:t xml:space="preserve">generosity (v.46). </w:t>
      </w:r>
      <w:r w:rsidR="00C03AB4">
        <w:br/>
      </w:r>
      <w:r w:rsidR="00C03AB4">
        <w:br/>
      </w:r>
      <w:r w:rsidR="68C86444" w:rsidRPr="42DF7906">
        <w:rPr>
          <w:rFonts w:ascii="Calibri" w:eastAsia="Calibri" w:hAnsi="Calibri" w:cs="Calibri"/>
        </w:rPr>
        <w:t>Consider referencing Deuteronomy 14</w:t>
      </w:r>
      <w:r w:rsidR="1C274F9A" w:rsidRPr="42DF7906">
        <w:rPr>
          <w:rFonts w:ascii="Calibri" w:eastAsia="Calibri" w:hAnsi="Calibri" w:cs="Calibri"/>
        </w:rPr>
        <w:t>:</w:t>
      </w:r>
      <w:r w:rsidR="68C86444" w:rsidRPr="42DF7906">
        <w:rPr>
          <w:rFonts w:ascii="Calibri" w:eastAsia="Calibri" w:hAnsi="Calibri" w:cs="Calibri"/>
        </w:rPr>
        <w:t>28-29</w:t>
      </w:r>
      <w:r w:rsidR="3C7486CD" w:rsidRPr="42DF7906">
        <w:rPr>
          <w:rFonts w:ascii="Calibri" w:eastAsia="Calibri" w:hAnsi="Calibri" w:cs="Calibri"/>
        </w:rPr>
        <w:t xml:space="preserve"> as an illustration of how God’s people are called to be present in and to their communities, to focus not only on their own sustainability, but on serving </w:t>
      </w:r>
      <w:r w:rsidR="224CC0CF" w:rsidRPr="42DF7906">
        <w:rPr>
          <w:rFonts w:ascii="Calibri" w:eastAsia="Calibri" w:hAnsi="Calibri" w:cs="Calibri"/>
        </w:rPr>
        <w:t>others. W</w:t>
      </w:r>
      <w:r w:rsidR="01F83532" w:rsidRPr="42DF7906">
        <w:rPr>
          <w:rFonts w:ascii="Calibri" w:eastAsia="Calibri" w:hAnsi="Calibri" w:cs="Calibri"/>
        </w:rPr>
        <w:t>e serve a God who went “all in</w:t>
      </w:r>
      <w:r w:rsidR="005E5157">
        <w:rPr>
          <w:rFonts w:ascii="Calibri" w:eastAsia="Calibri" w:hAnsi="Calibri" w:cs="Calibri"/>
        </w:rPr>
        <w:t>,</w:t>
      </w:r>
      <w:r w:rsidR="01F83532" w:rsidRPr="42DF7906">
        <w:rPr>
          <w:rFonts w:ascii="Calibri" w:eastAsia="Calibri" w:hAnsi="Calibri" w:cs="Calibri"/>
        </w:rPr>
        <w:t>” not just for us, but for the whole world (John 3:16). We are called to do the same.</w:t>
      </w:r>
      <w:r w:rsidR="00C03AB4">
        <w:br/>
      </w:r>
    </w:p>
    <w:p w14:paraId="27DADD32" w14:textId="2CAAE621"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YOU:</w:t>
      </w:r>
      <w:r>
        <w:br/>
      </w:r>
      <w:r w:rsidR="7C2E3881" w:rsidRPr="42DF7906">
        <w:rPr>
          <w:rFonts w:ascii="Calibri" w:eastAsia="Calibri" w:hAnsi="Calibri" w:cs="Calibri"/>
        </w:rPr>
        <w:t>What does it mean for the congregation to have goodwill for all people?</w:t>
      </w:r>
      <w:r w:rsidR="1B391879" w:rsidRPr="42DF7906">
        <w:rPr>
          <w:rFonts w:ascii="Calibri" w:eastAsia="Calibri" w:hAnsi="Calibri" w:cs="Calibri"/>
        </w:rPr>
        <w:t xml:space="preserve"> How often the generosity of the church seems like it has strings attached</w:t>
      </w:r>
      <w:r w:rsidR="0AF832B2" w:rsidRPr="42DF7906">
        <w:rPr>
          <w:rFonts w:ascii="Calibri" w:eastAsia="Calibri" w:hAnsi="Calibri" w:cs="Calibri"/>
        </w:rPr>
        <w:t>!</w:t>
      </w:r>
      <w:r w:rsidR="399F1C51" w:rsidRPr="42DF7906">
        <w:rPr>
          <w:rFonts w:ascii="Calibri" w:eastAsia="Calibri" w:hAnsi="Calibri" w:cs="Calibri"/>
        </w:rPr>
        <w:t xml:space="preserve"> In our generosity,</w:t>
      </w:r>
      <w:r w:rsidR="1B391879" w:rsidRPr="42DF7906">
        <w:rPr>
          <w:rFonts w:ascii="Calibri" w:eastAsia="Calibri" w:hAnsi="Calibri" w:cs="Calibri"/>
        </w:rPr>
        <w:t xml:space="preserve"> </w:t>
      </w:r>
      <w:r w:rsidR="4D52AC2E" w:rsidRPr="42DF7906">
        <w:rPr>
          <w:rFonts w:ascii="Calibri" w:eastAsia="Calibri" w:hAnsi="Calibri" w:cs="Calibri"/>
        </w:rPr>
        <w:t>a</w:t>
      </w:r>
      <w:r w:rsidR="1B391879" w:rsidRPr="42DF7906">
        <w:rPr>
          <w:rFonts w:ascii="Calibri" w:eastAsia="Calibri" w:hAnsi="Calibri" w:cs="Calibri"/>
        </w:rPr>
        <w:t>re</w:t>
      </w:r>
      <w:r w:rsidR="4D7674D3" w:rsidRPr="42DF7906">
        <w:rPr>
          <w:rFonts w:ascii="Calibri" w:eastAsia="Calibri" w:hAnsi="Calibri" w:cs="Calibri"/>
        </w:rPr>
        <w:t xml:space="preserve"> we</w:t>
      </w:r>
      <w:r w:rsidR="1B391879" w:rsidRPr="42DF7906">
        <w:rPr>
          <w:rFonts w:ascii="Calibri" w:eastAsia="Calibri" w:hAnsi="Calibri" w:cs="Calibri"/>
        </w:rPr>
        <w:t xml:space="preserve"> considering the goodwill </w:t>
      </w:r>
      <w:r w:rsidR="04AFF5FA" w:rsidRPr="42DF7906">
        <w:rPr>
          <w:rFonts w:ascii="Calibri" w:eastAsia="Calibri" w:hAnsi="Calibri" w:cs="Calibri"/>
        </w:rPr>
        <w:t>of</w:t>
      </w:r>
      <w:r w:rsidR="1B391879" w:rsidRPr="42DF7906">
        <w:rPr>
          <w:rFonts w:ascii="Calibri" w:eastAsia="Calibri" w:hAnsi="Calibri" w:cs="Calibri"/>
        </w:rPr>
        <w:t xml:space="preserve"> </w:t>
      </w:r>
      <w:r w:rsidR="180BB1B1" w:rsidRPr="42DF7906">
        <w:rPr>
          <w:rFonts w:ascii="Calibri" w:eastAsia="Calibri" w:hAnsi="Calibri" w:cs="Calibri"/>
        </w:rPr>
        <w:t>all people</w:t>
      </w:r>
      <w:r w:rsidR="1B391879" w:rsidRPr="42DF7906">
        <w:rPr>
          <w:rFonts w:ascii="Calibri" w:eastAsia="Calibri" w:hAnsi="Calibri" w:cs="Calibri"/>
        </w:rPr>
        <w:t>, or thinking of ourselves</w:t>
      </w:r>
      <w:r w:rsidR="38D74DF5" w:rsidRPr="42DF7906">
        <w:rPr>
          <w:rFonts w:ascii="Calibri" w:eastAsia="Calibri" w:hAnsi="Calibri" w:cs="Calibri"/>
        </w:rPr>
        <w:t xml:space="preserve">? </w:t>
      </w:r>
      <w:r w:rsidR="74B53FA4" w:rsidRPr="42DF7906">
        <w:rPr>
          <w:rFonts w:ascii="Calibri" w:eastAsia="Calibri" w:hAnsi="Calibri" w:cs="Calibri"/>
        </w:rPr>
        <w:t>Offer some concrete suggestions on how people can be</w:t>
      </w:r>
      <w:r w:rsidR="2AA8F5C3" w:rsidRPr="42DF7906">
        <w:rPr>
          <w:rFonts w:ascii="Calibri" w:eastAsia="Calibri" w:hAnsi="Calibri" w:cs="Calibri"/>
        </w:rPr>
        <w:t xml:space="preserve"> generous, welcoming, and</w:t>
      </w:r>
      <w:r w:rsidR="74B53FA4" w:rsidRPr="42DF7906">
        <w:rPr>
          <w:rFonts w:ascii="Calibri" w:eastAsia="Calibri" w:hAnsi="Calibri" w:cs="Calibri"/>
        </w:rPr>
        <w:t xml:space="preserve"> “all in”</w:t>
      </w:r>
      <w:r w:rsidR="6B35F3AE" w:rsidRPr="42DF7906">
        <w:rPr>
          <w:rFonts w:ascii="Calibri" w:eastAsia="Calibri" w:hAnsi="Calibri" w:cs="Calibri"/>
        </w:rPr>
        <w:t xml:space="preserve"> for God</w:t>
      </w:r>
      <w:r w:rsidR="74B53FA4" w:rsidRPr="42DF7906">
        <w:rPr>
          <w:rFonts w:ascii="Calibri" w:eastAsia="Calibri" w:hAnsi="Calibri" w:cs="Calibri"/>
        </w:rPr>
        <w:t xml:space="preserve"> wherever they find themselves (at home, work,</w:t>
      </w:r>
      <w:r w:rsidR="03BD5D39" w:rsidRPr="42DF7906">
        <w:rPr>
          <w:rFonts w:ascii="Calibri" w:eastAsia="Calibri" w:hAnsi="Calibri" w:cs="Calibri"/>
        </w:rPr>
        <w:t xml:space="preserve"> church</w:t>
      </w:r>
      <w:r w:rsidR="74B53FA4" w:rsidRPr="42DF7906">
        <w:rPr>
          <w:rFonts w:ascii="Calibri" w:eastAsia="Calibri" w:hAnsi="Calibri" w:cs="Calibri"/>
        </w:rPr>
        <w:t xml:space="preserve"> in relationships etc.)</w:t>
      </w:r>
      <w:r w:rsidR="4A3343FD" w:rsidRPr="42DF7906">
        <w:rPr>
          <w:rFonts w:ascii="Calibri" w:eastAsia="Calibri" w:hAnsi="Calibri" w:cs="Calibri"/>
        </w:rPr>
        <w:t xml:space="preserve">. How </w:t>
      </w:r>
      <w:r w:rsidR="5D83E5BA" w:rsidRPr="42DF7906">
        <w:rPr>
          <w:rFonts w:ascii="Calibri" w:eastAsia="Calibri" w:hAnsi="Calibri" w:cs="Calibri"/>
        </w:rPr>
        <w:t>can</w:t>
      </w:r>
      <w:r w:rsidR="0E534FBE" w:rsidRPr="42DF7906">
        <w:rPr>
          <w:rFonts w:ascii="Calibri" w:eastAsia="Calibri" w:hAnsi="Calibri" w:cs="Calibri"/>
        </w:rPr>
        <w:t xml:space="preserve"> their lives reflect the love of God and draw people towards </w:t>
      </w:r>
      <w:r w:rsidR="0B903128" w:rsidRPr="42DF7906">
        <w:rPr>
          <w:rFonts w:ascii="Calibri" w:eastAsia="Calibri" w:hAnsi="Calibri" w:cs="Calibri"/>
        </w:rPr>
        <w:t>the community of faith?</w:t>
      </w:r>
      <w:r w:rsidR="0E534FBE" w:rsidRPr="42DF7906">
        <w:rPr>
          <w:rFonts w:ascii="Calibri" w:eastAsia="Calibri" w:hAnsi="Calibri" w:cs="Calibri"/>
        </w:rPr>
        <w:t xml:space="preserve"> </w:t>
      </w:r>
    </w:p>
    <w:p w14:paraId="26711CCC" w14:textId="77777777" w:rsidR="00C03AB4" w:rsidRDefault="00C03AB4" w:rsidP="0055281F">
      <w:pPr>
        <w:spacing w:after="0" w:line="240" w:lineRule="auto"/>
        <w:contextualSpacing/>
        <w:rPr>
          <w:rFonts w:ascii="Franklin Gothic Book" w:hAnsi="Franklin Gothic Book" w:cstheme="minorHAnsi"/>
          <w:sz w:val="28"/>
          <w:szCs w:val="28"/>
        </w:rPr>
      </w:pPr>
    </w:p>
    <w:p w14:paraId="11A309C5" w14:textId="3FE65E1C"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WE:</w:t>
      </w:r>
      <w:r>
        <w:br/>
      </w:r>
      <w:r w:rsidR="3138300C">
        <w:t xml:space="preserve">The early Christians in Acts were all in. What steps does your congregation need to take to be all in? Acknowledge that </w:t>
      </w:r>
      <w:r w:rsidR="274A7F29">
        <w:t>going all in</w:t>
      </w:r>
      <w:r w:rsidR="3138300C">
        <w:t xml:space="preserve"> involves taking </w:t>
      </w:r>
      <w:proofErr w:type="gramStart"/>
      <w:r w:rsidR="3138300C">
        <w:t>r</w:t>
      </w:r>
      <w:r w:rsidR="0F6E73BE">
        <w:t xml:space="preserve">isks, </w:t>
      </w:r>
      <w:r w:rsidR="263ECB51">
        <w:t>and</w:t>
      </w:r>
      <w:proofErr w:type="gramEnd"/>
      <w:r w:rsidR="263ECB51">
        <w:t xml:space="preserve"> </w:t>
      </w:r>
      <w:r w:rsidR="54C3B4EE" w:rsidRPr="42DF7906">
        <w:rPr>
          <w:rFonts w:ascii="Calibri" w:eastAsia="Calibri" w:hAnsi="Calibri" w:cs="Calibri"/>
        </w:rPr>
        <w:t>put</w:t>
      </w:r>
      <w:r w:rsidR="2E36437E" w:rsidRPr="42DF7906">
        <w:rPr>
          <w:rFonts w:ascii="Calibri" w:eastAsia="Calibri" w:hAnsi="Calibri" w:cs="Calibri"/>
        </w:rPr>
        <w:t>ting</w:t>
      </w:r>
      <w:r w:rsidR="54C3B4EE" w:rsidRPr="42DF7906">
        <w:rPr>
          <w:rFonts w:ascii="Calibri" w:eastAsia="Calibri" w:hAnsi="Calibri" w:cs="Calibri"/>
        </w:rPr>
        <w:t xml:space="preserve"> a</w:t>
      </w:r>
      <w:r w:rsidR="7C2A5783" w:rsidRPr="42DF7906">
        <w:rPr>
          <w:rFonts w:ascii="Calibri" w:eastAsia="Calibri" w:hAnsi="Calibri" w:cs="Calibri"/>
        </w:rPr>
        <w:t>side</w:t>
      </w:r>
      <w:r w:rsidR="54C3B4EE" w:rsidRPr="42DF7906">
        <w:rPr>
          <w:rFonts w:ascii="Calibri" w:eastAsia="Calibri" w:hAnsi="Calibri" w:cs="Calibri"/>
        </w:rPr>
        <w:t xml:space="preserve"> what we know and are used to</w:t>
      </w:r>
      <w:r w:rsidR="3A186978" w:rsidRPr="42DF7906">
        <w:rPr>
          <w:rFonts w:ascii="Calibri" w:eastAsia="Calibri" w:hAnsi="Calibri" w:cs="Calibri"/>
        </w:rPr>
        <w:t>.</w:t>
      </w:r>
      <w:r w:rsidR="3E853E8B" w:rsidRPr="42DF7906">
        <w:rPr>
          <w:rFonts w:ascii="Calibri" w:eastAsia="Calibri" w:hAnsi="Calibri" w:cs="Calibri"/>
        </w:rPr>
        <w:t xml:space="preserve"> Help your congregation to envision what could happen in the church and how the church could be a blessing to the community if, together, you went all in. </w:t>
      </w:r>
    </w:p>
    <w:p w14:paraId="5C6A7C13" w14:textId="7B65D439" w:rsidR="00C03AB4" w:rsidRDefault="00C03AB4" w:rsidP="0E34BB2E">
      <w:pPr>
        <w:spacing w:line="240" w:lineRule="auto"/>
        <w:contextualSpacing/>
        <w:rPr>
          <w:rFonts w:ascii="Franklin Gothic Book" w:hAnsi="Franklin Gothic Book"/>
          <w:sz w:val="28"/>
          <w:szCs w:val="28"/>
        </w:rPr>
      </w:pPr>
      <w:r>
        <w:br/>
      </w:r>
    </w:p>
    <w:p w14:paraId="49E474C1" w14:textId="77777777" w:rsidR="00466BD4" w:rsidRDefault="00466BD4" w:rsidP="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64741DFA" w14:textId="47C45E5D" w:rsidR="00D53ACC" w:rsidRPr="0055281F" w:rsidRDefault="001E4DE4" w:rsidP="0055281F">
      <w:pPr>
        <w:spacing w:after="0" w:line="240" w:lineRule="auto"/>
        <w:contextualSpacing/>
        <w:jc w:val="center"/>
        <w:rPr>
          <w:rFonts w:cstheme="minorHAnsi"/>
          <w:b/>
          <w:bCs/>
          <w:color w:val="F05222"/>
          <w:sz w:val="24"/>
          <w:szCs w:val="24"/>
        </w:rPr>
      </w:pPr>
      <w:r w:rsidRPr="0055281F">
        <w:rPr>
          <w:rFonts w:cstheme="minorHAnsi"/>
          <w:b/>
          <w:bCs/>
          <w:color w:val="F05222"/>
          <w:sz w:val="24"/>
          <w:szCs w:val="24"/>
        </w:rPr>
        <w:lastRenderedPageBreak/>
        <w:t>Week 4 Preaching Resources</w:t>
      </w:r>
      <w:r w:rsidR="00D53ACC" w:rsidRPr="0055281F">
        <w:rPr>
          <w:rFonts w:cstheme="minorHAnsi"/>
          <w:b/>
          <w:bCs/>
          <w:color w:val="F05222"/>
          <w:sz w:val="24"/>
          <w:szCs w:val="24"/>
        </w:rPr>
        <w:t xml:space="preserve">: </w:t>
      </w:r>
      <w:r w:rsidR="6061B446" w:rsidRPr="0055281F">
        <w:rPr>
          <w:rFonts w:cstheme="minorHAnsi"/>
          <w:b/>
          <w:bCs/>
          <w:color w:val="F05222"/>
          <w:sz w:val="24"/>
          <w:szCs w:val="24"/>
        </w:rPr>
        <w:t>Commit</w:t>
      </w:r>
    </w:p>
    <w:p w14:paraId="35C5F569" w14:textId="13897FC4" w:rsidR="0E34BB2E"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Scripture Passage:</w:t>
      </w:r>
      <w:r w:rsidR="0E34BB2E" w:rsidRPr="0055281F">
        <w:rPr>
          <w:rFonts w:cstheme="minorHAnsi"/>
          <w:b/>
          <w:bCs/>
          <w:color w:val="F05222"/>
          <w:sz w:val="24"/>
          <w:szCs w:val="24"/>
        </w:rPr>
        <w:br/>
      </w:r>
      <w:r w:rsidR="60D1AE45" w:rsidRPr="02D0336B">
        <w:rPr>
          <w:rFonts w:ascii="Calibri" w:eastAsia="Calibri" w:hAnsi="Calibri" w:cs="Calibri"/>
        </w:rPr>
        <w:t>Ephesians 4:22-24, John 3:16</w:t>
      </w:r>
    </w:p>
    <w:p w14:paraId="1CF72B6B" w14:textId="77777777" w:rsidR="0055281F" w:rsidRDefault="0055281F" w:rsidP="0055281F">
      <w:pPr>
        <w:spacing w:after="0" w:line="240" w:lineRule="auto"/>
        <w:contextualSpacing/>
        <w:rPr>
          <w:rFonts w:ascii="Franklin Gothic Book" w:hAnsi="Franklin Gothic Book"/>
          <w:sz w:val="28"/>
          <w:szCs w:val="28"/>
        </w:rPr>
      </w:pPr>
    </w:p>
    <w:p w14:paraId="14A70BC4" w14:textId="2DFF6347"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Focus Statement:</w:t>
      </w:r>
      <w:r>
        <w:br/>
      </w:r>
      <w:r w:rsidR="54EE01F8">
        <w:t xml:space="preserve">On this </w:t>
      </w:r>
      <w:r w:rsidR="5AA7A682" w:rsidRPr="05E0DCD9">
        <w:rPr>
          <w:rFonts w:ascii="Calibri" w:eastAsia="Calibri" w:hAnsi="Calibri" w:cs="Calibri"/>
        </w:rPr>
        <w:t>“Commitment Sunday</w:t>
      </w:r>
      <w:r w:rsidR="1C03BB6F" w:rsidRPr="05E0DCD9">
        <w:rPr>
          <w:rFonts w:ascii="Calibri" w:eastAsia="Calibri" w:hAnsi="Calibri" w:cs="Calibri"/>
        </w:rPr>
        <w:t>,</w:t>
      </w:r>
      <w:r w:rsidR="5AA7A682" w:rsidRPr="05E0DCD9">
        <w:rPr>
          <w:rFonts w:ascii="Calibri" w:eastAsia="Calibri" w:hAnsi="Calibri" w:cs="Calibri"/>
        </w:rPr>
        <w:t xml:space="preserve">” </w:t>
      </w:r>
      <w:r w:rsidR="7E78B504" w:rsidRPr="05E0DCD9">
        <w:rPr>
          <w:rFonts w:ascii="Calibri" w:eastAsia="Calibri" w:hAnsi="Calibri" w:cs="Calibri"/>
        </w:rPr>
        <w:t>w</w:t>
      </w:r>
      <w:r w:rsidR="5AA7A682" w:rsidRPr="05E0DCD9">
        <w:rPr>
          <w:rFonts w:ascii="Calibri" w:eastAsia="Calibri" w:hAnsi="Calibri" w:cs="Calibri"/>
        </w:rPr>
        <w:t>e can play it safe or go all in.</w:t>
      </w:r>
      <w:r>
        <w:br/>
      </w:r>
    </w:p>
    <w:p w14:paraId="7A5BCF9C" w14:textId="2DBF906D"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ME:</w:t>
      </w:r>
      <w:r>
        <w:br/>
      </w:r>
      <w:r w:rsidR="505A3AED" w:rsidRPr="05E0DCD9">
        <w:rPr>
          <w:rFonts w:ascii="Calibri" w:eastAsia="Calibri" w:hAnsi="Calibri" w:cs="Calibri"/>
        </w:rPr>
        <w:t xml:space="preserve">Pastors all have </w:t>
      </w:r>
      <w:r w:rsidR="4E1D2CB3" w:rsidRPr="05E0DCD9">
        <w:rPr>
          <w:rFonts w:ascii="Calibri" w:eastAsia="Calibri" w:hAnsi="Calibri" w:cs="Calibri"/>
        </w:rPr>
        <w:t xml:space="preserve">a </w:t>
      </w:r>
      <w:r w:rsidR="505A3AED" w:rsidRPr="05E0DCD9">
        <w:rPr>
          <w:rFonts w:ascii="Calibri" w:eastAsia="Calibri" w:hAnsi="Calibri" w:cs="Calibri"/>
        </w:rPr>
        <w:t>call story</w:t>
      </w:r>
      <w:r w:rsidR="71CCF407" w:rsidRPr="05E0DCD9">
        <w:rPr>
          <w:rFonts w:ascii="Calibri" w:eastAsia="Calibri" w:hAnsi="Calibri" w:cs="Calibri"/>
        </w:rPr>
        <w:t>.</w:t>
      </w:r>
      <w:r w:rsidR="505A3AED" w:rsidRPr="05E0DCD9">
        <w:rPr>
          <w:rFonts w:ascii="Calibri" w:eastAsia="Calibri" w:hAnsi="Calibri" w:cs="Calibri"/>
        </w:rPr>
        <w:t xml:space="preserve"> </w:t>
      </w:r>
      <w:r w:rsidR="2F359CC2" w:rsidRPr="05E0DCD9">
        <w:rPr>
          <w:rFonts w:ascii="Calibri" w:eastAsia="Calibri" w:hAnsi="Calibri" w:cs="Calibri"/>
        </w:rPr>
        <w:t>T</w:t>
      </w:r>
      <w:r w:rsidR="505A3AED" w:rsidRPr="05E0DCD9">
        <w:rPr>
          <w:rFonts w:ascii="Calibri" w:eastAsia="Calibri" w:hAnsi="Calibri" w:cs="Calibri"/>
        </w:rPr>
        <w:t xml:space="preserve">ake this opportunity to share your story with the </w:t>
      </w:r>
      <w:proofErr w:type="gramStart"/>
      <w:r w:rsidR="505A3AED" w:rsidRPr="05E0DCD9">
        <w:rPr>
          <w:rFonts w:ascii="Calibri" w:eastAsia="Calibri" w:hAnsi="Calibri" w:cs="Calibri"/>
        </w:rPr>
        <w:t>congregation, because</w:t>
      </w:r>
      <w:proofErr w:type="gramEnd"/>
      <w:r w:rsidR="505A3AED" w:rsidRPr="05E0DCD9">
        <w:rPr>
          <w:rFonts w:ascii="Calibri" w:eastAsia="Calibri" w:hAnsi="Calibri" w:cs="Calibri"/>
        </w:rPr>
        <w:t xml:space="preserve"> it is an all-in experience. Share the risk you experienced, stepping all in.</w:t>
      </w:r>
      <w:r w:rsidR="38E7CA07" w:rsidRPr="05E0DCD9">
        <w:rPr>
          <w:rFonts w:ascii="Calibri" w:eastAsia="Calibri" w:hAnsi="Calibri" w:cs="Calibri"/>
        </w:rPr>
        <w:t xml:space="preserve"> If you are preaching this sermon and you are not a pastor, tell a story about a time when you took a risk and made a big commitment,</w:t>
      </w:r>
      <w:r w:rsidR="5F5DB217" w:rsidRPr="05E0DCD9">
        <w:rPr>
          <w:rFonts w:ascii="Calibri" w:eastAsia="Calibri" w:hAnsi="Calibri" w:cs="Calibri"/>
        </w:rPr>
        <w:t xml:space="preserve"> going all in. What was that like? What did you learn from it</w:t>
      </w:r>
      <w:r w:rsidR="5FBF9320" w:rsidRPr="05E0DCD9">
        <w:rPr>
          <w:rFonts w:ascii="Calibri" w:eastAsia="Calibri" w:hAnsi="Calibri" w:cs="Calibri"/>
        </w:rPr>
        <w:t xml:space="preserve"> and/or how did you see it impacting others for good</w:t>
      </w:r>
      <w:r w:rsidR="5F5DB217" w:rsidRPr="05E0DCD9">
        <w:rPr>
          <w:rFonts w:ascii="Calibri" w:eastAsia="Calibri" w:hAnsi="Calibri" w:cs="Calibri"/>
        </w:rPr>
        <w:t xml:space="preserve">? </w:t>
      </w:r>
      <w:r w:rsidR="38E7CA07" w:rsidRPr="05E0DCD9">
        <w:rPr>
          <w:rFonts w:ascii="Calibri" w:eastAsia="Calibri" w:hAnsi="Calibri" w:cs="Calibri"/>
        </w:rPr>
        <w:t xml:space="preserve"> </w:t>
      </w:r>
    </w:p>
    <w:p w14:paraId="6E85FA57" w14:textId="20603684" w:rsidR="02D0336B" w:rsidRDefault="02D0336B" w:rsidP="0055281F">
      <w:pPr>
        <w:spacing w:after="0" w:line="240" w:lineRule="auto"/>
        <w:contextualSpacing/>
        <w:rPr>
          <w:rFonts w:ascii="Calibri" w:eastAsia="Calibri" w:hAnsi="Calibri" w:cs="Calibri"/>
        </w:rPr>
      </w:pPr>
    </w:p>
    <w:p w14:paraId="25CD89E2" w14:textId="7762ECCF"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WE:</w:t>
      </w:r>
      <w:r>
        <w:br/>
      </w:r>
      <w:r w:rsidR="7827950A" w:rsidRPr="42DF7906">
        <w:rPr>
          <w:rFonts w:ascii="Calibri" w:eastAsia="Calibri" w:hAnsi="Calibri" w:cs="Calibri"/>
        </w:rPr>
        <w:t xml:space="preserve">Remind the congregation about what you discussed in week two of this series. </w:t>
      </w:r>
      <w:r w:rsidR="528E929E" w:rsidRPr="42DF7906">
        <w:rPr>
          <w:rFonts w:ascii="Calibri" w:eastAsia="Calibri" w:hAnsi="Calibri" w:cs="Calibri"/>
        </w:rPr>
        <w:t>We</w:t>
      </w:r>
      <w:r w:rsidR="07C37619" w:rsidRPr="42DF7906">
        <w:rPr>
          <w:rFonts w:ascii="Calibri" w:eastAsia="Calibri" w:hAnsi="Calibri" w:cs="Calibri"/>
        </w:rPr>
        <w:t xml:space="preserve"> have all been called and gifted to serve. </w:t>
      </w:r>
      <w:r w:rsidR="6C9B89DB" w:rsidRPr="42DF7906">
        <w:rPr>
          <w:rFonts w:ascii="Calibri" w:eastAsia="Calibri" w:hAnsi="Calibri" w:cs="Calibri"/>
        </w:rPr>
        <w:t xml:space="preserve">God calls us, like the early church in </w:t>
      </w:r>
      <w:r w:rsidR="4C101DC9" w:rsidRPr="42DF7906">
        <w:rPr>
          <w:rFonts w:ascii="Calibri" w:eastAsia="Calibri" w:hAnsi="Calibri" w:cs="Calibri"/>
        </w:rPr>
        <w:t>A</w:t>
      </w:r>
      <w:r w:rsidR="6C9B89DB" w:rsidRPr="42DF7906">
        <w:rPr>
          <w:rFonts w:ascii="Calibri" w:eastAsia="Calibri" w:hAnsi="Calibri" w:cs="Calibri"/>
        </w:rPr>
        <w:t xml:space="preserve">cts, to </w:t>
      </w:r>
      <w:r w:rsidR="07C37619" w:rsidRPr="42DF7906">
        <w:rPr>
          <w:rFonts w:ascii="Calibri" w:eastAsia="Calibri" w:hAnsi="Calibri" w:cs="Calibri"/>
        </w:rPr>
        <w:t>be all in, sharing those gifts</w:t>
      </w:r>
      <w:r w:rsidR="3FCF2740" w:rsidRPr="42DF7906">
        <w:rPr>
          <w:rFonts w:ascii="Calibri" w:eastAsia="Calibri" w:hAnsi="Calibri" w:cs="Calibri"/>
        </w:rPr>
        <w:t xml:space="preserve"> for the betterment of the world</w:t>
      </w:r>
      <w:r w:rsidR="07C37619" w:rsidRPr="42DF7906">
        <w:rPr>
          <w:rFonts w:ascii="Calibri" w:eastAsia="Calibri" w:hAnsi="Calibri" w:cs="Calibri"/>
        </w:rPr>
        <w:t xml:space="preserve">. </w:t>
      </w:r>
      <w:r w:rsidR="2036E317" w:rsidRPr="42DF7906">
        <w:rPr>
          <w:rFonts w:ascii="Calibri" w:eastAsia="Calibri" w:hAnsi="Calibri" w:cs="Calibri"/>
        </w:rPr>
        <w:t xml:space="preserve">Going all in requires commitment. </w:t>
      </w:r>
      <w:r w:rsidR="07C37619" w:rsidRPr="42DF7906">
        <w:rPr>
          <w:rFonts w:ascii="Calibri" w:eastAsia="Calibri" w:hAnsi="Calibri" w:cs="Calibri"/>
        </w:rPr>
        <w:t>At some point</w:t>
      </w:r>
      <w:r w:rsidR="0A6272AC" w:rsidRPr="42DF7906">
        <w:rPr>
          <w:rFonts w:ascii="Calibri" w:eastAsia="Calibri" w:hAnsi="Calibri" w:cs="Calibri"/>
        </w:rPr>
        <w:t xml:space="preserve">, </w:t>
      </w:r>
      <w:r w:rsidR="07C37619" w:rsidRPr="42DF7906">
        <w:rPr>
          <w:rFonts w:ascii="Calibri" w:eastAsia="Calibri" w:hAnsi="Calibri" w:cs="Calibri"/>
        </w:rPr>
        <w:t xml:space="preserve">we have </w:t>
      </w:r>
      <w:r w:rsidR="17DE71AB" w:rsidRPr="42DF7906">
        <w:rPr>
          <w:rFonts w:ascii="Calibri" w:eastAsia="Calibri" w:hAnsi="Calibri" w:cs="Calibri"/>
        </w:rPr>
        <w:t xml:space="preserve">all encountered </w:t>
      </w:r>
      <w:r w:rsidR="5A287190" w:rsidRPr="42DF7906">
        <w:rPr>
          <w:rFonts w:ascii="Calibri" w:eastAsia="Calibri" w:hAnsi="Calibri" w:cs="Calibri"/>
        </w:rPr>
        <w:t>a</w:t>
      </w:r>
      <w:r w:rsidR="17DE71AB" w:rsidRPr="42DF7906">
        <w:rPr>
          <w:rFonts w:ascii="Calibri" w:eastAsia="Calibri" w:hAnsi="Calibri" w:cs="Calibri"/>
        </w:rPr>
        <w:t xml:space="preserve"> moment where</w:t>
      </w:r>
      <w:r w:rsidR="23F6C7AE" w:rsidRPr="42DF7906">
        <w:rPr>
          <w:rFonts w:ascii="Calibri" w:eastAsia="Calibri" w:hAnsi="Calibri" w:cs="Calibri"/>
        </w:rPr>
        <w:t xml:space="preserve"> we had to take </w:t>
      </w:r>
      <w:r w:rsidR="39485836" w:rsidRPr="42DF7906">
        <w:rPr>
          <w:rFonts w:ascii="Calibri" w:eastAsia="Calibri" w:hAnsi="Calibri" w:cs="Calibri"/>
        </w:rPr>
        <w:t>the r</w:t>
      </w:r>
      <w:r w:rsidR="23F6C7AE" w:rsidRPr="42DF7906">
        <w:rPr>
          <w:rFonts w:ascii="Calibri" w:eastAsia="Calibri" w:hAnsi="Calibri" w:cs="Calibri"/>
        </w:rPr>
        <w:t>isk of commit</w:t>
      </w:r>
      <w:r w:rsidR="23F73479" w:rsidRPr="42DF7906">
        <w:rPr>
          <w:rFonts w:ascii="Calibri" w:eastAsia="Calibri" w:hAnsi="Calibri" w:cs="Calibri"/>
        </w:rPr>
        <w:t xml:space="preserve">ting </w:t>
      </w:r>
      <w:r w:rsidR="23F6C7AE" w:rsidRPr="42DF7906">
        <w:rPr>
          <w:rFonts w:ascii="Calibri" w:eastAsia="Calibri" w:hAnsi="Calibri" w:cs="Calibri"/>
        </w:rPr>
        <w:t xml:space="preserve">to some life change (you may offer some examples like a new job, moving, etc.). </w:t>
      </w:r>
      <w:r w:rsidR="07C37619" w:rsidRPr="42DF7906">
        <w:rPr>
          <w:rFonts w:ascii="Calibri" w:eastAsia="Calibri" w:hAnsi="Calibri" w:cs="Calibri"/>
        </w:rPr>
        <w:t>“One reason people resist change is they focus on what they have to give up rather than what they might gain.</w:t>
      </w:r>
      <w:r w:rsidR="20802487" w:rsidRPr="42DF7906">
        <w:rPr>
          <w:rFonts w:ascii="Calibri" w:eastAsia="Calibri" w:hAnsi="Calibri" w:cs="Calibri"/>
        </w:rPr>
        <w:t xml:space="preserve">” </w:t>
      </w:r>
      <w:r w:rsidR="08A7D995" w:rsidRPr="42DF7906">
        <w:rPr>
          <w:rFonts w:ascii="Calibri" w:eastAsia="Calibri" w:hAnsi="Calibri" w:cs="Calibri"/>
        </w:rPr>
        <w:t>We can get stuck in the decision-making process, reluctant to take the next step. But if we want to move forward and see real change, commitment is necessary.</w:t>
      </w:r>
      <w:r>
        <w:br/>
      </w:r>
    </w:p>
    <w:p w14:paraId="503E44C2" w14:textId="5149579A" w:rsidR="02D0336B"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GOD:</w:t>
      </w:r>
      <w:r w:rsidR="02D0336B">
        <w:br/>
      </w:r>
      <w:r w:rsidR="2EF7D47F" w:rsidRPr="42DF7906">
        <w:rPr>
          <w:rFonts w:ascii="Calibri" w:eastAsia="Calibri" w:hAnsi="Calibri" w:cs="Calibri"/>
        </w:rPr>
        <w:t>In Ephes</w:t>
      </w:r>
      <w:r w:rsidR="7FDFEDEA" w:rsidRPr="42DF7906">
        <w:rPr>
          <w:rFonts w:ascii="Calibri" w:eastAsia="Calibri" w:hAnsi="Calibri" w:cs="Calibri"/>
        </w:rPr>
        <w:t>ia</w:t>
      </w:r>
      <w:r w:rsidR="2EF7D47F" w:rsidRPr="42DF7906">
        <w:rPr>
          <w:rFonts w:ascii="Calibri" w:eastAsia="Calibri" w:hAnsi="Calibri" w:cs="Calibri"/>
        </w:rPr>
        <w:t>ns 4:22-24, the apostle Paul uses the imagery of putting on</w:t>
      </w:r>
      <w:r w:rsidR="6E7B9EAB" w:rsidRPr="42DF7906">
        <w:rPr>
          <w:rFonts w:ascii="Calibri" w:eastAsia="Calibri" w:hAnsi="Calibri" w:cs="Calibri"/>
        </w:rPr>
        <w:t xml:space="preserve"> new clothes to describe the life of faith.</w:t>
      </w:r>
      <w:r w:rsidR="0ECC1EA6" w:rsidRPr="42DF7906">
        <w:rPr>
          <w:rFonts w:ascii="Calibri" w:eastAsia="Calibri" w:hAnsi="Calibri" w:cs="Calibri"/>
        </w:rPr>
        <w:t xml:space="preserve"> </w:t>
      </w:r>
      <w:r w:rsidR="01D3E2C4" w:rsidRPr="42DF7906">
        <w:rPr>
          <w:rFonts w:ascii="Calibri" w:eastAsia="Calibri" w:hAnsi="Calibri" w:cs="Calibri"/>
        </w:rPr>
        <w:t>Through grace, God makes us a “ne</w:t>
      </w:r>
      <w:r w:rsidR="6099C658" w:rsidRPr="42DF7906">
        <w:rPr>
          <w:rFonts w:ascii="Calibri" w:eastAsia="Calibri" w:hAnsi="Calibri" w:cs="Calibri"/>
        </w:rPr>
        <w:t>w creation”. “</w:t>
      </w:r>
      <w:r w:rsidR="0CB5B1D7" w:rsidRPr="42DF7906">
        <w:rPr>
          <w:rFonts w:ascii="Calibri" w:eastAsia="Calibri" w:hAnsi="Calibri" w:cs="Calibri"/>
        </w:rPr>
        <w:t>So,</w:t>
      </w:r>
      <w:r w:rsidR="6099C658" w:rsidRPr="42DF7906">
        <w:rPr>
          <w:rFonts w:ascii="Calibri" w:eastAsia="Calibri" w:hAnsi="Calibri" w:cs="Calibri"/>
        </w:rPr>
        <w:t xml:space="preserve"> if anyone is in Christ, there is a new creation: everything old has passed away; see</w:t>
      </w:r>
      <w:r w:rsidR="682F41B8" w:rsidRPr="42DF7906">
        <w:rPr>
          <w:rFonts w:ascii="Calibri" w:eastAsia="Calibri" w:hAnsi="Calibri" w:cs="Calibri"/>
        </w:rPr>
        <w:t xml:space="preserve">, everything has become new!” (2 Cor. 5:17). We do not and cannot make ourselves new but when we recognize </w:t>
      </w:r>
      <w:r w:rsidR="34542C8A" w:rsidRPr="42DF7906">
        <w:rPr>
          <w:rFonts w:ascii="Calibri" w:eastAsia="Calibri" w:hAnsi="Calibri" w:cs="Calibri"/>
        </w:rPr>
        <w:t>that Christ has already done the work to make us new, we are called to live differently. We</w:t>
      </w:r>
      <w:r w:rsidR="6CED1B7E" w:rsidRPr="42DF7906">
        <w:rPr>
          <w:rFonts w:ascii="Calibri" w:eastAsia="Calibri" w:hAnsi="Calibri" w:cs="Calibri"/>
        </w:rPr>
        <w:t xml:space="preserve"> have to “clothe ourselves with the new self.” What good is being made new if we do not live in new ways, if we do not live </w:t>
      </w:r>
      <w:r w:rsidR="6CED1B7E" w:rsidRPr="42DF7906">
        <w:rPr>
          <w:rFonts w:ascii="Calibri" w:eastAsia="Calibri" w:hAnsi="Calibri" w:cs="Calibri"/>
          <w:i/>
          <w:iCs/>
        </w:rPr>
        <w:t>into</w:t>
      </w:r>
      <w:r w:rsidR="6CED1B7E" w:rsidRPr="42DF7906">
        <w:rPr>
          <w:rFonts w:ascii="Calibri" w:eastAsia="Calibri" w:hAnsi="Calibri" w:cs="Calibri"/>
        </w:rPr>
        <w:t xml:space="preserve"> </w:t>
      </w:r>
      <w:r w:rsidR="4D250237" w:rsidRPr="42DF7906">
        <w:rPr>
          <w:rFonts w:ascii="Calibri" w:eastAsia="Calibri" w:hAnsi="Calibri" w:cs="Calibri"/>
        </w:rPr>
        <w:t>our new s</w:t>
      </w:r>
      <w:r w:rsidR="6CED1B7E" w:rsidRPr="42DF7906">
        <w:rPr>
          <w:rFonts w:ascii="Calibri" w:eastAsia="Calibri" w:hAnsi="Calibri" w:cs="Calibri"/>
        </w:rPr>
        <w:t>e</w:t>
      </w:r>
      <w:r w:rsidR="4D250237" w:rsidRPr="42DF7906">
        <w:rPr>
          <w:rFonts w:ascii="Calibri" w:eastAsia="Calibri" w:hAnsi="Calibri" w:cs="Calibri"/>
        </w:rPr>
        <w:t>lves</w:t>
      </w:r>
      <w:r w:rsidR="6CED1B7E" w:rsidRPr="42DF7906">
        <w:rPr>
          <w:rFonts w:ascii="Calibri" w:eastAsia="Calibri" w:hAnsi="Calibri" w:cs="Calibri"/>
        </w:rPr>
        <w:t>?</w:t>
      </w:r>
      <w:r w:rsidR="04698E9F" w:rsidRPr="42DF7906">
        <w:rPr>
          <w:rFonts w:ascii="Calibri" w:eastAsia="Calibri" w:hAnsi="Calibri" w:cs="Calibri"/>
        </w:rPr>
        <w:t xml:space="preserve"> Consider using an illustration that will be meaningful to your congregation (e.g., re</w:t>
      </w:r>
      <w:r w:rsidR="040B0FF4" w:rsidRPr="42DF7906">
        <w:rPr>
          <w:rFonts w:ascii="Calibri" w:eastAsia="Calibri" w:hAnsi="Calibri" w:cs="Calibri"/>
        </w:rPr>
        <w:t xml:space="preserve">ceiving an exciting new gift at Christmas and then not using it, letting it collect dust in a corner, or receiving a promotion </w:t>
      </w:r>
      <w:r w:rsidR="61E750E2" w:rsidRPr="42DF7906">
        <w:rPr>
          <w:rFonts w:ascii="Calibri" w:eastAsia="Calibri" w:hAnsi="Calibri" w:cs="Calibri"/>
        </w:rPr>
        <w:t>but then just doing your old job duties</w:t>
      </w:r>
      <w:r w:rsidR="040B0FF4" w:rsidRPr="42DF7906">
        <w:rPr>
          <w:rFonts w:ascii="Calibri" w:eastAsia="Calibri" w:hAnsi="Calibri" w:cs="Calibri"/>
        </w:rPr>
        <w:t xml:space="preserve">). </w:t>
      </w:r>
    </w:p>
    <w:p w14:paraId="05B27D79" w14:textId="77777777" w:rsidR="0055281F" w:rsidRDefault="0055281F" w:rsidP="0055281F">
      <w:pPr>
        <w:spacing w:after="0" w:line="240" w:lineRule="auto"/>
        <w:contextualSpacing/>
        <w:rPr>
          <w:rFonts w:ascii="Calibri" w:eastAsia="Calibri" w:hAnsi="Calibri" w:cs="Calibri"/>
        </w:rPr>
      </w:pPr>
    </w:p>
    <w:p w14:paraId="71BBFFDF" w14:textId="2B844C39" w:rsidR="02D0336B" w:rsidRDefault="6DE1AF48" w:rsidP="0055281F">
      <w:pPr>
        <w:spacing w:after="0" w:line="240" w:lineRule="auto"/>
        <w:contextualSpacing/>
        <w:rPr>
          <w:rFonts w:ascii="Calibri" w:eastAsia="Calibri" w:hAnsi="Calibri" w:cs="Calibri"/>
        </w:rPr>
      </w:pPr>
      <w:r w:rsidRPr="42DF7906">
        <w:rPr>
          <w:rFonts w:ascii="Calibri" w:eastAsia="Calibri" w:hAnsi="Calibri" w:cs="Calibri"/>
        </w:rPr>
        <w:t xml:space="preserve">This new life requires commitment from us. </w:t>
      </w:r>
      <w:r w:rsidR="31C00765" w:rsidRPr="42DF7906">
        <w:rPr>
          <w:rFonts w:ascii="Calibri" w:eastAsia="Calibri" w:hAnsi="Calibri" w:cs="Calibri"/>
        </w:rPr>
        <w:t xml:space="preserve">Paul describes what this looks like in today’s reading – it is “putting away” our former self, turning away from our sins and </w:t>
      </w:r>
      <w:r w:rsidR="50DB2456" w:rsidRPr="42DF7906">
        <w:rPr>
          <w:rFonts w:ascii="Calibri" w:eastAsia="Calibri" w:hAnsi="Calibri" w:cs="Calibri"/>
        </w:rPr>
        <w:t>committing “to be renewed in the spirit of our minds</w:t>
      </w:r>
      <w:r w:rsidR="005E5157">
        <w:rPr>
          <w:rFonts w:ascii="Calibri" w:eastAsia="Calibri" w:hAnsi="Calibri" w:cs="Calibri"/>
        </w:rPr>
        <w:t>,</w:t>
      </w:r>
      <w:r w:rsidR="50DB2456" w:rsidRPr="42DF7906">
        <w:rPr>
          <w:rFonts w:ascii="Calibri" w:eastAsia="Calibri" w:hAnsi="Calibri" w:cs="Calibri"/>
        </w:rPr>
        <w:t>” growing ever</w:t>
      </w:r>
      <w:r w:rsidR="42624031" w:rsidRPr="42DF7906">
        <w:rPr>
          <w:rFonts w:ascii="Calibri" w:eastAsia="Calibri" w:hAnsi="Calibri" w:cs="Calibri"/>
        </w:rPr>
        <w:t xml:space="preserve"> </w:t>
      </w:r>
      <w:r w:rsidR="50DB2456" w:rsidRPr="42DF7906">
        <w:rPr>
          <w:rFonts w:ascii="Calibri" w:eastAsia="Calibri" w:hAnsi="Calibri" w:cs="Calibri"/>
        </w:rPr>
        <w:t xml:space="preserve">more like God “in true righteousness and holiness.” </w:t>
      </w:r>
      <w:r w:rsidR="34177D05" w:rsidRPr="42DF7906">
        <w:rPr>
          <w:rFonts w:ascii="Calibri" w:eastAsia="Calibri" w:hAnsi="Calibri" w:cs="Calibri"/>
        </w:rPr>
        <w:t>For some, this may sound overwhelming. The point is not that we</w:t>
      </w:r>
      <w:r w:rsidR="0384882F" w:rsidRPr="42DF7906">
        <w:rPr>
          <w:rFonts w:ascii="Calibri" w:eastAsia="Calibri" w:hAnsi="Calibri" w:cs="Calibri"/>
        </w:rPr>
        <w:t xml:space="preserve"> </w:t>
      </w:r>
      <w:r w:rsidR="4A0BB139" w:rsidRPr="42DF7906">
        <w:rPr>
          <w:rFonts w:ascii="Calibri" w:eastAsia="Calibri" w:hAnsi="Calibri" w:cs="Calibri"/>
        </w:rPr>
        <w:t>must</w:t>
      </w:r>
      <w:r w:rsidR="34177D05" w:rsidRPr="42DF7906">
        <w:rPr>
          <w:rFonts w:ascii="Calibri" w:eastAsia="Calibri" w:hAnsi="Calibri" w:cs="Calibri"/>
        </w:rPr>
        <w:t xml:space="preserve"> suddenly become perfect, but that we </w:t>
      </w:r>
      <w:r w:rsidR="2C7774D0" w:rsidRPr="42DF7906">
        <w:rPr>
          <w:rFonts w:ascii="Calibri" w:eastAsia="Calibri" w:hAnsi="Calibri" w:cs="Calibri"/>
        </w:rPr>
        <w:t xml:space="preserve">choose to </w:t>
      </w:r>
      <w:r w:rsidR="2BAB1CF9" w:rsidRPr="42DF7906">
        <w:rPr>
          <w:rFonts w:ascii="Calibri" w:eastAsia="Calibri" w:hAnsi="Calibri" w:cs="Calibri"/>
        </w:rPr>
        <w:t>say “yes” to what God is doing in us</w:t>
      </w:r>
      <w:r w:rsidR="0C8E9231" w:rsidRPr="42DF7906">
        <w:rPr>
          <w:rFonts w:ascii="Calibri" w:eastAsia="Calibri" w:hAnsi="Calibri" w:cs="Calibri"/>
        </w:rPr>
        <w:t xml:space="preserve"> and fully </w:t>
      </w:r>
      <w:r w:rsidR="2BAB1CF9" w:rsidRPr="42DF7906">
        <w:rPr>
          <w:rFonts w:ascii="Calibri" w:eastAsia="Calibri" w:hAnsi="Calibri" w:cs="Calibri"/>
        </w:rPr>
        <w:t xml:space="preserve">commit to the process of growth and renewal. </w:t>
      </w:r>
    </w:p>
    <w:p w14:paraId="0D6CE234" w14:textId="77777777" w:rsidR="0055281F" w:rsidRDefault="0055281F" w:rsidP="0055281F">
      <w:pPr>
        <w:spacing w:after="0" w:line="240" w:lineRule="auto"/>
        <w:contextualSpacing/>
        <w:rPr>
          <w:rFonts w:ascii="Calibri" w:eastAsia="Calibri" w:hAnsi="Calibri" w:cs="Calibri"/>
        </w:rPr>
      </w:pPr>
    </w:p>
    <w:p w14:paraId="7B28B72D" w14:textId="1E9F0DE2" w:rsidR="02D0336B" w:rsidRDefault="043F43ED" w:rsidP="0055281F">
      <w:pPr>
        <w:spacing w:after="0" w:line="240" w:lineRule="auto"/>
        <w:contextualSpacing/>
        <w:rPr>
          <w:rFonts w:ascii="Calibri" w:eastAsia="Calibri" w:hAnsi="Calibri" w:cs="Calibri"/>
        </w:rPr>
      </w:pPr>
      <w:r w:rsidRPr="42DF7906">
        <w:rPr>
          <w:rFonts w:ascii="Calibri" w:eastAsia="Calibri" w:hAnsi="Calibri" w:cs="Calibri"/>
        </w:rPr>
        <w:lastRenderedPageBreak/>
        <w:t xml:space="preserve">A distinctive emphasis of John Wesley, the leader of the Methodist movement, was that Jesus’ work of salvation does not end with forgiveness and pardon of sin. </w:t>
      </w:r>
      <w:r w:rsidR="29BFDEC8" w:rsidRPr="42DF7906">
        <w:rPr>
          <w:rFonts w:ascii="Calibri" w:eastAsia="Calibri" w:hAnsi="Calibri" w:cs="Calibri"/>
        </w:rPr>
        <w:t>He called that “justifying grace” and compared it to the doorway of a house. Jesus</w:t>
      </w:r>
      <w:r w:rsidR="7CFAD093" w:rsidRPr="42DF7906">
        <w:rPr>
          <w:rFonts w:ascii="Calibri" w:eastAsia="Calibri" w:hAnsi="Calibri" w:cs="Calibri"/>
        </w:rPr>
        <w:t xml:space="preserve"> </w:t>
      </w:r>
      <w:r w:rsidR="7CFAD093" w:rsidRPr="42DF7906">
        <w:rPr>
          <w:rFonts w:ascii="Calibri" w:eastAsia="Calibri" w:hAnsi="Calibri" w:cs="Calibri"/>
          <w:i/>
          <w:iCs/>
        </w:rPr>
        <w:t>continues</w:t>
      </w:r>
      <w:r w:rsidR="7CFAD093" w:rsidRPr="42DF7906">
        <w:rPr>
          <w:rFonts w:ascii="Calibri" w:eastAsia="Calibri" w:hAnsi="Calibri" w:cs="Calibri"/>
        </w:rPr>
        <w:t xml:space="preserve"> to work in us to make our lives new and make us reflections of God in the world. Wesley called this work “sanctifying grace” and compared it to being </w:t>
      </w:r>
      <w:r w:rsidR="7CFAD093" w:rsidRPr="42DF7906">
        <w:rPr>
          <w:rFonts w:ascii="Calibri" w:eastAsia="Calibri" w:hAnsi="Calibri" w:cs="Calibri"/>
          <w:i/>
          <w:iCs/>
        </w:rPr>
        <w:t xml:space="preserve">inside </w:t>
      </w:r>
      <w:r w:rsidR="7CFAD093" w:rsidRPr="42DF7906">
        <w:rPr>
          <w:rFonts w:ascii="Calibri" w:eastAsia="Calibri" w:hAnsi="Calibri" w:cs="Calibri"/>
        </w:rPr>
        <w:t>the house, after we have walked through the doorway</w:t>
      </w:r>
      <w:r w:rsidR="097A4865" w:rsidRPr="42DF7906">
        <w:rPr>
          <w:rFonts w:ascii="Calibri" w:eastAsia="Calibri" w:hAnsi="Calibri" w:cs="Calibri"/>
        </w:rPr>
        <w:t xml:space="preserve">. Although we can only take that step by grace, it is a step </w:t>
      </w:r>
      <w:r w:rsidR="556A793C" w:rsidRPr="42DF7906">
        <w:rPr>
          <w:rFonts w:ascii="Calibri" w:eastAsia="Calibri" w:hAnsi="Calibri" w:cs="Calibri"/>
        </w:rPr>
        <w:t>we</w:t>
      </w:r>
      <w:r w:rsidR="097A4865" w:rsidRPr="42DF7906">
        <w:rPr>
          <w:rFonts w:ascii="Calibri" w:eastAsia="Calibri" w:hAnsi="Calibri" w:cs="Calibri"/>
        </w:rPr>
        <w:t xml:space="preserve"> must take</w:t>
      </w:r>
      <w:r w:rsidR="604C39D4" w:rsidRPr="42DF7906">
        <w:rPr>
          <w:rFonts w:ascii="Calibri" w:eastAsia="Calibri" w:hAnsi="Calibri" w:cs="Calibri"/>
        </w:rPr>
        <w:t xml:space="preserve"> if we do not want to stand in the doorway forever.</w:t>
      </w:r>
      <w:r w:rsidR="097A4865" w:rsidRPr="42DF7906">
        <w:rPr>
          <w:rFonts w:ascii="Calibri" w:eastAsia="Calibri" w:hAnsi="Calibri" w:cs="Calibri"/>
        </w:rPr>
        <w:t xml:space="preserve"> This is commitment.</w:t>
      </w:r>
      <w:r w:rsidR="7B12F38F" w:rsidRPr="42DF7906">
        <w:rPr>
          <w:rFonts w:ascii="Calibri" w:eastAsia="Calibri" w:hAnsi="Calibri" w:cs="Calibri"/>
        </w:rPr>
        <w:t xml:space="preserve"> </w:t>
      </w:r>
      <w:r w:rsidR="097A4865" w:rsidRPr="42DF7906">
        <w:rPr>
          <w:rFonts w:ascii="Calibri" w:eastAsia="Calibri" w:hAnsi="Calibri" w:cs="Calibri"/>
        </w:rPr>
        <w:t xml:space="preserve"> </w:t>
      </w:r>
      <w:r w:rsidR="02D0336B">
        <w:br/>
      </w:r>
    </w:p>
    <w:p w14:paraId="50E27E82" w14:textId="252EA0E9" w:rsidR="00C03AB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YOU:</w:t>
      </w:r>
      <w:r>
        <w:br/>
      </w:r>
      <w:r w:rsidR="090A72A6" w:rsidRPr="42DF7906">
        <w:rPr>
          <w:rFonts w:ascii="Calibri" w:eastAsia="Calibri" w:hAnsi="Calibri" w:cs="Calibri"/>
        </w:rPr>
        <w:t>Highlight</w:t>
      </w:r>
      <w:r w:rsidR="2AE25149" w:rsidRPr="42DF7906">
        <w:rPr>
          <w:rFonts w:ascii="Calibri" w:eastAsia="Calibri" w:hAnsi="Calibri" w:cs="Calibri"/>
        </w:rPr>
        <w:t xml:space="preserve"> that the life of faith is not just about receiving a</w:t>
      </w:r>
      <w:r w:rsidR="090A72A6" w:rsidRPr="42DF7906">
        <w:rPr>
          <w:rFonts w:ascii="Calibri" w:eastAsia="Calibri" w:hAnsi="Calibri" w:cs="Calibri"/>
        </w:rPr>
        <w:t xml:space="preserve"> </w:t>
      </w:r>
      <w:r w:rsidR="3692FC55" w:rsidRPr="42DF7906">
        <w:rPr>
          <w:rFonts w:ascii="Calibri" w:eastAsia="Calibri" w:hAnsi="Calibri" w:cs="Calibri"/>
        </w:rPr>
        <w:t>“</w:t>
      </w:r>
      <w:r w:rsidR="090A72A6" w:rsidRPr="42DF7906">
        <w:rPr>
          <w:rFonts w:ascii="Calibri" w:eastAsia="Calibri" w:hAnsi="Calibri" w:cs="Calibri"/>
        </w:rPr>
        <w:t>new self,</w:t>
      </w:r>
      <w:r w:rsidR="358607B7" w:rsidRPr="42DF7906">
        <w:rPr>
          <w:rFonts w:ascii="Calibri" w:eastAsia="Calibri" w:hAnsi="Calibri" w:cs="Calibri"/>
        </w:rPr>
        <w:t>”</w:t>
      </w:r>
      <w:r w:rsidR="090A72A6" w:rsidRPr="42DF7906">
        <w:rPr>
          <w:rFonts w:ascii="Calibri" w:eastAsia="Calibri" w:hAnsi="Calibri" w:cs="Calibri"/>
        </w:rPr>
        <w:t xml:space="preserve"> but also </w:t>
      </w:r>
      <w:r w:rsidR="473F8CD2" w:rsidRPr="42DF7906">
        <w:rPr>
          <w:rFonts w:ascii="Calibri" w:eastAsia="Calibri" w:hAnsi="Calibri" w:cs="Calibri"/>
        </w:rPr>
        <w:t xml:space="preserve">about </w:t>
      </w:r>
      <w:r w:rsidR="090A72A6" w:rsidRPr="42DF7906">
        <w:rPr>
          <w:rFonts w:ascii="Calibri" w:eastAsia="Calibri" w:hAnsi="Calibri" w:cs="Calibri"/>
        </w:rPr>
        <w:t xml:space="preserve">a new way of life. Being all in will require reordering your priorities. </w:t>
      </w:r>
      <w:r w:rsidR="78043057" w:rsidRPr="42DF7906">
        <w:rPr>
          <w:rFonts w:ascii="Calibri" w:eastAsia="Calibri" w:hAnsi="Calibri" w:cs="Calibri"/>
        </w:rPr>
        <w:t xml:space="preserve">Offer some appropriate and pastorally sensitive examples of what this might look like for your congregation. You may choose to share commitment cards, </w:t>
      </w:r>
      <w:r w:rsidR="763DD240" w:rsidRPr="42DF7906">
        <w:rPr>
          <w:rFonts w:ascii="Calibri" w:eastAsia="Calibri" w:hAnsi="Calibri" w:cs="Calibri"/>
        </w:rPr>
        <w:t xml:space="preserve">step charts, or other generosity and stewardship </w:t>
      </w:r>
      <w:r w:rsidR="4A727A0D" w:rsidRPr="42DF7906">
        <w:rPr>
          <w:rFonts w:ascii="Calibri" w:eastAsia="Calibri" w:hAnsi="Calibri" w:cs="Calibri"/>
        </w:rPr>
        <w:t>resources</w:t>
      </w:r>
      <w:r w:rsidR="763DD240" w:rsidRPr="42DF7906">
        <w:rPr>
          <w:rFonts w:ascii="Calibri" w:eastAsia="Calibri" w:hAnsi="Calibri" w:cs="Calibri"/>
        </w:rPr>
        <w:t>. Remind people that this is not just about money, but about an all-encompassing commitment in life to live in a way that honors God.</w:t>
      </w:r>
    </w:p>
    <w:p w14:paraId="08DFD115" w14:textId="77777777" w:rsidR="0055281F" w:rsidRDefault="0055281F" w:rsidP="0055281F">
      <w:pPr>
        <w:spacing w:after="0" w:line="240" w:lineRule="auto"/>
        <w:contextualSpacing/>
        <w:rPr>
          <w:rFonts w:ascii="Calibri" w:eastAsia="Calibri" w:hAnsi="Calibri" w:cs="Calibri"/>
        </w:rPr>
      </w:pPr>
    </w:p>
    <w:p w14:paraId="2E47BD70" w14:textId="1976ACC3" w:rsidR="00AD4B7C" w:rsidRPr="00466BD4" w:rsidRDefault="00C03AB4" w:rsidP="0055281F">
      <w:pPr>
        <w:spacing w:after="0" w:line="240" w:lineRule="auto"/>
        <w:contextualSpacing/>
        <w:rPr>
          <w:rFonts w:ascii="Calibri" w:eastAsia="Calibri" w:hAnsi="Calibri" w:cs="Calibri"/>
        </w:rPr>
      </w:pPr>
      <w:r w:rsidRPr="0055281F">
        <w:rPr>
          <w:rFonts w:cstheme="minorHAnsi"/>
          <w:b/>
          <w:bCs/>
          <w:color w:val="F05222"/>
          <w:sz w:val="24"/>
          <w:szCs w:val="24"/>
        </w:rPr>
        <w:t>WE:</w:t>
      </w:r>
      <w:r w:rsidR="00AD4B7C">
        <w:br/>
      </w:r>
      <w:r w:rsidR="0055281F" w:rsidRPr="0055281F">
        <w:rPr>
          <w:rFonts w:ascii="Calibri" w:eastAsia="Calibri" w:hAnsi="Calibri" w:cs="Calibri"/>
        </w:rPr>
        <w:t>We can be a more powerful witness to the Kin(g)dom of God when we are “all in” together, when we do this as a community and not just alone as individuals. What would it look like for your congregation to grow in the likeness of God in true rightness and holiness within your community? Consider challenging your congregation to go further and  deeper in a current ministry or ministry they have been contemplating, or to think and talk about how they might do so. Create a vision that people are excited to commit themselves to.</w:t>
      </w:r>
    </w:p>
    <w:sectPr w:rsidR="00AD4B7C" w:rsidRPr="00466BD4" w:rsidSect="0055281F">
      <w:headerReference w:type="default" r:id="rId8"/>
      <w:footerReference w:type="default" r:id="rId9"/>
      <w:pgSz w:w="12240" w:h="15840"/>
      <w:pgMar w:top="720" w:right="720" w:bottom="720" w:left="720" w:header="720" w:footer="1008" w:gutter="0"/>
      <w:pgBorders w:offsetFrom="page">
        <w:top w:val="single" w:sz="12" w:space="24" w:color="FCB515"/>
        <w:left w:val="single" w:sz="12" w:space="24" w:color="FCB515"/>
        <w:bottom w:val="single" w:sz="12" w:space="24" w:color="FCB515"/>
        <w:right w:val="single" w:sz="12" w:space="24" w:color="FCB51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ECAF" w14:textId="77777777" w:rsidR="00147C01" w:rsidRDefault="00147C01" w:rsidP="00BC6670">
      <w:pPr>
        <w:spacing w:after="0" w:line="240" w:lineRule="auto"/>
      </w:pPr>
      <w:r>
        <w:separator/>
      </w:r>
    </w:p>
  </w:endnote>
  <w:endnote w:type="continuationSeparator" w:id="0">
    <w:p w14:paraId="69405D4B" w14:textId="77777777" w:rsidR="00147C01" w:rsidRDefault="00147C01"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8EEA" w14:textId="7385D05C" w:rsidR="00645502" w:rsidRDefault="0055281F">
    <w:pPr>
      <w:pStyle w:val="Footer"/>
    </w:pPr>
    <w:r w:rsidRPr="0055281F">
      <w:rPr>
        <w:noProof/>
      </w:rPr>
      <w:drawing>
        <wp:anchor distT="0" distB="0" distL="114300" distR="114300" simplePos="0" relativeHeight="251660288" behindDoc="0" locked="0" layoutInCell="1" allowOverlap="1" wp14:anchorId="7722565E" wp14:editId="06B23C38">
          <wp:simplePos x="0" y="0"/>
          <wp:positionH relativeFrom="margin">
            <wp:posOffset>5109210</wp:posOffset>
          </wp:positionH>
          <wp:positionV relativeFrom="paragraph">
            <wp:posOffset>48260</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55281F">
      <w:rPr>
        <w:noProof/>
      </w:rPr>
      <w:drawing>
        <wp:anchor distT="0" distB="0" distL="114300" distR="114300" simplePos="0" relativeHeight="251659264" behindDoc="0" locked="0" layoutInCell="1" allowOverlap="0" wp14:anchorId="6532E720" wp14:editId="693C148C">
          <wp:simplePos x="0" y="0"/>
          <wp:positionH relativeFrom="margin">
            <wp:posOffset>204470</wp:posOffset>
          </wp:positionH>
          <wp:positionV relativeFrom="page">
            <wp:posOffset>9354820</wp:posOffset>
          </wp:positionV>
          <wp:extent cx="1600835" cy="328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003340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1F84" w14:textId="77777777" w:rsidR="00147C01" w:rsidRDefault="00147C01" w:rsidP="00BC6670">
      <w:pPr>
        <w:spacing w:after="0" w:line="240" w:lineRule="auto"/>
      </w:pPr>
      <w:r>
        <w:separator/>
      </w:r>
    </w:p>
  </w:footnote>
  <w:footnote w:type="continuationSeparator" w:id="0">
    <w:p w14:paraId="624F4573" w14:textId="77777777" w:rsidR="00147C01" w:rsidRDefault="00147C01"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128F" w14:textId="4D0920F6" w:rsidR="00645502" w:rsidRDefault="0055281F" w:rsidP="0055281F">
    <w:pPr>
      <w:pStyle w:val="Header"/>
      <w:tabs>
        <w:tab w:val="clear" w:pos="9360"/>
        <w:tab w:val="left" w:pos="7905"/>
      </w:tabs>
      <w:jc w:val="center"/>
    </w:pPr>
    <w:r>
      <w:rPr>
        <w:noProof/>
      </w:rPr>
      <w:drawing>
        <wp:inline distT="0" distB="0" distL="0" distR="0" wp14:anchorId="41EF2BB6" wp14:editId="5751A896">
          <wp:extent cx="3092590" cy="173958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1367" cy="1744519"/>
                  </a:xfrm>
                  <a:prstGeom prst="rect">
                    <a:avLst/>
                  </a:prstGeom>
                </pic:spPr>
              </pic:pic>
            </a:graphicData>
          </a:graphic>
        </wp:inline>
      </w:drawing>
    </w:r>
  </w:p>
  <w:p w14:paraId="72424AC4" w14:textId="77777777" w:rsidR="0055281F" w:rsidRPr="00645502" w:rsidRDefault="0055281F" w:rsidP="0055281F">
    <w:pPr>
      <w:pStyle w:val="Header"/>
      <w:tabs>
        <w:tab w:val="clear" w:pos="9360"/>
        <w:tab w:val="left" w:pos="790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7"/>
  </w:num>
  <w:num w:numId="5">
    <w:abstractNumId w:val="13"/>
  </w:num>
  <w:num w:numId="6">
    <w:abstractNumId w:val="3"/>
  </w:num>
  <w:num w:numId="7">
    <w:abstractNumId w:val="9"/>
  </w:num>
  <w:num w:numId="8">
    <w:abstractNumId w:val="4"/>
  </w:num>
  <w:num w:numId="9">
    <w:abstractNumId w:val="0"/>
  </w:num>
  <w:num w:numId="10">
    <w:abstractNumId w:val="11"/>
  </w:num>
  <w:num w:numId="11">
    <w:abstractNumId w:val="6"/>
  </w:num>
  <w:num w:numId="12">
    <w:abstractNumId w:val="2"/>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A6ABF"/>
    <w:rsid w:val="000B6A02"/>
    <w:rsid w:val="00147C01"/>
    <w:rsid w:val="001D715E"/>
    <w:rsid w:val="001E4DE4"/>
    <w:rsid w:val="001E62E0"/>
    <w:rsid w:val="00269B7E"/>
    <w:rsid w:val="002B7C44"/>
    <w:rsid w:val="002E78B3"/>
    <w:rsid w:val="002E7C23"/>
    <w:rsid w:val="003340F7"/>
    <w:rsid w:val="00376958"/>
    <w:rsid w:val="00466BD4"/>
    <w:rsid w:val="004E15DD"/>
    <w:rsid w:val="0055281F"/>
    <w:rsid w:val="005D36E7"/>
    <w:rsid w:val="005E5157"/>
    <w:rsid w:val="005F7082"/>
    <w:rsid w:val="00635854"/>
    <w:rsid w:val="00635F45"/>
    <w:rsid w:val="006410E6"/>
    <w:rsid w:val="00645502"/>
    <w:rsid w:val="00670E13"/>
    <w:rsid w:val="0067E8CC"/>
    <w:rsid w:val="006C5499"/>
    <w:rsid w:val="006D1496"/>
    <w:rsid w:val="006D202D"/>
    <w:rsid w:val="006E1310"/>
    <w:rsid w:val="0072668F"/>
    <w:rsid w:val="00795BE0"/>
    <w:rsid w:val="007B1E67"/>
    <w:rsid w:val="007BF3C3"/>
    <w:rsid w:val="007D19E8"/>
    <w:rsid w:val="007E0387"/>
    <w:rsid w:val="008122BE"/>
    <w:rsid w:val="00885A7F"/>
    <w:rsid w:val="008C74CE"/>
    <w:rsid w:val="008F5CA5"/>
    <w:rsid w:val="00922AE2"/>
    <w:rsid w:val="009E3A05"/>
    <w:rsid w:val="00A3466F"/>
    <w:rsid w:val="00A36D06"/>
    <w:rsid w:val="00A8280A"/>
    <w:rsid w:val="00A94F8A"/>
    <w:rsid w:val="00AD4B7C"/>
    <w:rsid w:val="00AF5FDE"/>
    <w:rsid w:val="00B50C71"/>
    <w:rsid w:val="00BC6670"/>
    <w:rsid w:val="00C03AB4"/>
    <w:rsid w:val="00C720FF"/>
    <w:rsid w:val="00C850B1"/>
    <w:rsid w:val="00D53ACC"/>
    <w:rsid w:val="00D637CD"/>
    <w:rsid w:val="00D6572E"/>
    <w:rsid w:val="00E021AE"/>
    <w:rsid w:val="00FC145C"/>
    <w:rsid w:val="012121C3"/>
    <w:rsid w:val="017A1156"/>
    <w:rsid w:val="0187F824"/>
    <w:rsid w:val="01B51F42"/>
    <w:rsid w:val="01CC2B1D"/>
    <w:rsid w:val="01D3E2C4"/>
    <w:rsid w:val="01F83532"/>
    <w:rsid w:val="02B660C7"/>
    <w:rsid w:val="02CD6381"/>
    <w:rsid w:val="02D0336B"/>
    <w:rsid w:val="02E3336E"/>
    <w:rsid w:val="02F060F7"/>
    <w:rsid w:val="0308D206"/>
    <w:rsid w:val="034B71A1"/>
    <w:rsid w:val="0384882F"/>
    <w:rsid w:val="038ED699"/>
    <w:rsid w:val="03BD5D39"/>
    <w:rsid w:val="03D6C4C1"/>
    <w:rsid w:val="0408ABC7"/>
    <w:rsid w:val="040B0FF4"/>
    <w:rsid w:val="042C55D4"/>
    <w:rsid w:val="043F43ED"/>
    <w:rsid w:val="045215D1"/>
    <w:rsid w:val="0464FE21"/>
    <w:rsid w:val="04698E9F"/>
    <w:rsid w:val="0472521F"/>
    <w:rsid w:val="04AFF5FA"/>
    <w:rsid w:val="04B3C92C"/>
    <w:rsid w:val="04F5A268"/>
    <w:rsid w:val="05084F30"/>
    <w:rsid w:val="056F4A15"/>
    <w:rsid w:val="05BAA558"/>
    <w:rsid w:val="05CFA8F6"/>
    <w:rsid w:val="05E0DCD9"/>
    <w:rsid w:val="06060E21"/>
    <w:rsid w:val="06078B14"/>
    <w:rsid w:val="0649D117"/>
    <w:rsid w:val="066E9C5C"/>
    <w:rsid w:val="0695599D"/>
    <w:rsid w:val="06E4A066"/>
    <w:rsid w:val="076B95D8"/>
    <w:rsid w:val="07A0D6E9"/>
    <w:rsid w:val="07C37619"/>
    <w:rsid w:val="07C88634"/>
    <w:rsid w:val="07FADEE7"/>
    <w:rsid w:val="08247AA1"/>
    <w:rsid w:val="08788128"/>
    <w:rsid w:val="08829BD6"/>
    <w:rsid w:val="089DBAC3"/>
    <w:rsid w:val="08A7D995"/>
    <w:rsid w:val="08A824BB"/>
    <w:rsid w:val="08C17E1A"/>
    <w:rsid w:val="08D22765"/>
    <w:rsid w:val="090A72A6"/>
    <w:rsid w:val="0937DAE9"/>
    <w:rsid w:val="09502EBC"/>
    <w:rsid w:val="09550E42"/>
    <w:rsid w:val="097A4865"/>
    <w:rsid w:val="09977907"/>
    <w:rsid w:val="09E1DB29"/>
    <w:rsid w:val="09F5F52D"/>
    <w:rsid w:val="0A190EDC"/>
    <w:rsid w:val="0A33D5EE"/>
    <w:rsid w:val="0A4AA00E"/>
    <w:rsid w:val="0A4DB4E4"/>
    <w:rsid w:val="0A6272AC"/>
    <w:rsid w:val="0A75DC84"/>
    <w:rsid w:val="0A7DF43D"/>
    <w:rsid w:val="0AC13AAF"/>
    <w:rsid w:val="0AD23340"/>
    <w:rsid w:val="0AF14E4C"/>
    <w:rsid w:val="0AF832B2"/>
    <w:rsid w:val="0AFF42F1"/>
    <w:rsid w:val="0B4F53BD"/>
    <w:rsid w:val="0B6FB3B4"/>
    <w:rsid w:val="0B903128"/>
    <w:rsid w:val="0BDB02EB"/>
    <w:rsid w:val="0C00CB3E"/>
    <w:rsid w:val="0C26335D"/>
    <w:rsid w:val="0C393B1B"/>
    <w:rsid w:val="0C56FFA7"/>
    <w:rsid w:val="0C6F01B6"/>
    <w:rsid w:val="0C8E9231"/>
    <w:rsid w:val="0CA2585E"/>
    <w:rsid w:val="0CB5B1D7"/>
    <w:rsid w:val="0CDE17C5"/>
    <w:rsid w:val="0D24C668"/>
    <w:rsid w:val="0D6565A4"/>
    <w:rsid w:val="0D6C464F"/>
    <w:rsid w:val="0D95E198"/>
    <w:rsid w:val="0D98DF54"/>
    <w:rsid w:val="0DC41672"/>
    <w:rsid w:val="0E34BB2E"/>
    <w:rsid w:val="0E534FBE"/>
    <w:rsid w:val="0E8C82BD"/>
    <w:rsid w:val="0ECC1EA6"/>
    <w:rsid w:val="0EF309D3"/>
    <w:rsid w:val="0F3DC089"/>
    <w:rsid w:val="0F4B2E3B"/>
    <w:rsid w:val="0F6E73BE"/>
    <w:rsid w:val="0F9D25C5"/>
    <w:rsid w:val="0FA8ED3F"/>
    <w:rsid w:val="0FB51FEF"/>
    <w:rsid w:val="10316947"/>
    <w:rsid w:val="10596326"/>
    <w:rsid w:val="106E0513"/>
    <w:rsid w:val="10B3EFFD"/>
    <w:rsid w:val="10B6BD1C"/>
    <w:rsid w:val="10C450B4"/>
    <w:rsid w:val="10FF4A51"/>
    <w:rsid w:val="11723731"/>
    <w:rsid w:val="118EC6DA"/>
    <w:rsid w:val="11950A9E"/>
    <w:rsid w:val="11982B51"/>
    <w:rsid w:val="11FCA49A"/>
    <w:rsid w:val="11FE2488"/>
    <w:rsid w:val="12409C14"/>
    <w:rsid w:val="128ABC11"/>
    <w:rsid w:val="13DF230E"/>
    <w:rsid w:val="1403C415"/>
    <w:rsid w:val="14277539"/>
    <w:rsid w:val="145DD32A"/>
    <w:rsid w:val="14605144"/>
    <w:rsid w:val="14AB637A"/>
    <w:rsid w:val="14F4DEAF"/>
    <w:rsid w:val="152BA92A"/>
    <w:rsid w:val="155205B7"/>
    <w:rsid w:val="1562ACBB"/>
    <w:rsid w:val="15A8FF79"/>
    <w:rsid w:val="15CFE590"/>
    <w:rsid w:val="16A171FE"/>
    <w:rsid w:val="16A2FD57"/>
    <w:rsid w:val="17196741"/>
    <w:rsid w:val="1725F088"/>
    <w:rsid w:val="177A9115"/>
    <w:rsid w:val="1795B8A9"/>
    <w:rsid w:val="17DE71AB"/>
    <w:rsid w:val="18048153"/>
    <w:rsid w:val="180BB1B1"/>
    <w:rsid w:val="183552BE"/>
    <w:rsid w:val="18441356"/>
    <w:rsid w:val="1865B90F"/>
    <w:rsid w:val="187E6D00"/>
    <w:rsid w:val="18970466"/>
    <w:rsid w:val="18A26121"/>
    <w:rsid w:val="18D3AE03"/>
    <w:rsid w:val="18F7779D"/>
    <w:rsid w:val="1900B289"/>
    <w:rsid w:val="191ACCC4"/>
    <w:rsid w:val="1929AD81"/>
    <w:rsid w:val="192EA1BC"/>
    <w:rsid w:val="196F7ACD"/>
    <w:rsid w:val="199DD98A"/>
    <w:rsid w:val="19E7A34F"/>
    <w:rsid w:val="1AA407EE"/>
    <w:rsid w:val="1AAB9368"/>
    <w:rsid w:val="1AB3955E"/>
    <w:rsid w:val="1AD62659"/>
    <w:rsid w:val="1ADC6CD2"/>
    <w:rsid w:val="1AEF13A6"/>
    <w:rsid w:val="1B19C271"/>
    <w:rsid w:val="1B3338A8"/>
    <w:rsid w:val="1B391879"/>
    <w:rsid w:val="1C03BB6F"/>
    <w:rsid w:val="1C0CFBC5"/>
    <w:rsid w:val="1C274F9A"/>
    <w:rsid w:val="1C533E4A"/>
    <w:rsid w:val="1C9635E6"/>
    <w:rsid w:val="1C9ECBEF"/>
    <w:rsid w:val="1CF3EAC9"/>
    <w:rsid w:val="1D1607AD"/>
    <w:rsid w:val="1D1F7487"/>
    <w:rsid w:val="1D2EB5B5"/>
    <w:rsid w:val="1D386F12"/>
    <w:rsid w:val="1D8EAAEE"/>
    <w:rsid w:val="1D94A8C6"/>
    <w:rsid w:val="1DA0F987"/>
    <w:rsid w:val="1DDDA0FD"/>
    <w:rsid w:val="1E0805E0"/>
    <w:rsid w:val="1E2167C9"/>
    <w:rsid w:val="1E513309"/>
    <w:rsid w:val="1E5C9DAA"/>
    <w:rsid w:val="1E94351F"/>
    <w:rsid w:val="1E9AA146"/>
    <w:rsid w:val="1EFEA6EE"/>
    <w:rsid w:val="1F108973"/>
    <w:rsid w:val="1F32C525"/>
    <w:rsid w:val="1F349044"/>
    <w:rsid w:val="1FB33E3F"/>
    <w:rsid w:val="1FC331EC"/>
    <w:rsid w:val="1FC5B56E"/>
    <w:rsid w:val="1FF7278A"/>
    <w:rsid w:val="20076B02"/>
    <w:rsid w:val="2015093F"/>
    <w:rsid w:val="2036E317"/>
    <w:rsid w:val="207864B6"/>
    <w:rsid w:val="20802487"/>
    <w:rsid w:val="209CA059"/>
    <w:rsid w:val="20D96624"/>
    <w:rsid w:val="211E27C2"/>
    <w:rsid w:val="21502A54"/>
    <w:rsid w:val="2153EC24"/>
    <w:rsid w:val="21EF5ED4"/>
    <w:rsid w:val="22083BD7"/>
    <w:rsid w:val="224CC0CF"/>
    <w:rsid w:val="22B7488E"/>
    <w:rsid w:val="234A7839"/>
    <w:rsid w:val="235CE31C"/>
    <w:rsid w:val="2374673D"/>
    <w:rsid w:val="238F774C"/>
    <w:rsid w:val="2394D3CA"/>
    <w:rsid w:val="23A50D6B"/>
    <w:rsid w:val="23B82F3C"/>
    <w:rsid w:val="23F6C7AE"/>
    <w:rsid w:val="23F73479"/>
    <w:rsid w:val="247A49C8"/>
    <w:rsid w:val="247D87AC"/>
    <w:rsid w:val="2494504C"/>
    <w:rsid w:val="24A23BBC"/>
    <w:rsid w:val="24FC4603"/>
    <w:rsid w:val="2510379E"/>
    <w:rsid w:val="254BF322"/>
    <w:rsid w:val="25878A0F"/>
    <w:rsid w:val="25896C5B"/>
    <w:rsid w:val="2597C79C"/>
    <w:rsid w:val="2609F32B"/>
    <w:rsid w:val="2612DC5F"/>
    <w:rsid w:val="263ECB51"/>
    <w:rsid w:val="26465F6C"/>
    <w:rsid w:val="266A52B6"/>
    <w:rsid w:val="2696EA12"/>
    <w:rsid w:val="26A10BFE"/>
    <w:rsid w:val="270C9A72"/>
    <w:rsid w:val="273327B5"/>
    <w:rsid w:val="274A7F29"/>
    <w:rsid w:val="276BE56E"/>
    <w:rsid w:val="281A2075"/>
    <w:rsid w:val="2881FF91"/>
    <w:rsid w:val="2883A773"/>
    <w:rsid w:val="2903FEDF"/>
    <w:rsid w:val="292E93A9"/>
    <w:rsid w:val="298A4B48"/>
    <w:rsid w:val="29ACCCCE"/>
    <w:rsid w:val="29BC2685"/>
    <w:rsid w:val="29BFDEC8"/>
    <w:rsid w:val="2A038D74"/>
    <w:rsid w:val="2A0BD1BF"/>
    <w:rsid w:val="2A5E05BA"/>
    <w:rsid w:val="2AA8F5C3"/>
    <w:rsid w:val="2AE25149"/>
    <w:rsid w:val="2B353BB9"/>
    <w:rsid w:val="2B469B19"/>
    <w:rsid w:val="2B633FB6"/>
    <w:rsid w:val="2BAB1CF9"/>
    <w:rsid w:val="2BC71F9A"/>
    <w:rsid w:val="2BF0EC76"/>
    <w:rsid w:val="2BF91FDC"/>
    <w:rsid w:val="2BFA4B6A"/>
    <w:rsid w:val="2C000E1C"/>
    <w:rsid w:val="2C726506"/>
    <w:rsid w:val="2C7774D0"/>
    <w:rsid w:val="2CAAAFB9"/>
    <w:rsid w:val="2CE9375D"/>
    <w:rsid w:val="2D2784F9"/>
    <w:rsid w:val="2D97B741"/>
    <w:rsid w:val="2DC6CA16"/>
    <w:rsid w:val="2DE11902"/>
    <w:rsid w:val="2E042815"/>
    <w:rsid w:val="2E0CC8E1"/>
    <w:rsid w:val="2E19F571"/>
    <w:rsid w:val="2E36437E"/>
    <w:rsid w:val="2E3FD87E"/>
    <w:rsid w:val="2E808F61"/>
    <w:rsid w:val="2EB8EC41"/>
    <w:rsid w:val="2EC987F8"/>
    <w:rsid w:val="2EF7D47F"/>
    <w:rsid w:val="2F359CC2"/>
    <w:rsid w:val="2F565BD7"/>
    <w:rsid w:val="2F616482"/>
    <w:rsid w:val="2F9BF030"/>
    <w:rsid w:val="2FD1904A"/>
    <w:rsid w:val="2FF3DA9D"/>
    <w:rsid w:val="305EA3C1"/>
    <w:rsid w:val="30BFD870"/>
    <w:rsid w:val="30F46969"/>
    <w:rsid w:val="312BEE2A"/>
    <w:rsid w:val="3138300C"/>
    <w:rsid w:val="315B3017"/>
    <w:rsid w:val="315EFD34"/>
    <w:rsid w:val="3169DE0B"/>
    <w:rsid w:val="31C00765"/>
    <w:rsid w:val="31DEB11A"/>
    <w:rsid w:val="31E48A5C"/>
    <w:rsid w:val="3204B91E"/>
    <w:rsid w:val="320C5247"/>
    <w:rsid w:val="32171D36"/>
    <w:rsid w:val="322B31B5"/>
    <w:rsid w:val="327821B5"/>
    <w:rsid w:val="327F2447"/>
    <w:rsid w:val="32812FDE"/>
    <w:rsid w:val="32C50C34"/>
    <w:rsid w:val="3316483F"/>
    <w:rsid w:val="33225421"/>
    <w:rsid w:val="337FFBC0"/>
    <w:rsid w:val="3391946C"/>
    <w:rsid w:val="339B13F7"/>
    <w:rsid w:val="33D0E08F"/>
    <w:rsid w:val="340CFBC9"/>
    <w:rsid w:val="34121B05"/>
    <w:rsid w:val="34177D05"/>
    <w:rsid w:val="34542C8A"/>
    <w:rsid w:val="34543191"/>
    <w:rsid w:val="346DE27C"/>
    <w:rsid w:val="34994A52"/>
    <w:rsid w:val="350A4DDB"/>
    <w:rsid w:val="356E64F2"/>
    <w:rsid w:val="358607B7"/>
    <w:rsid w:val="35978AD8"/>
    <w:rsid w:val="361A1E5B"/>
    <w:rsid w:val="3668844D"/>
    <w:rsid w:val="3673B48D"/>
    <w:rsid w:val="368D47C8"/>
    <w:rsid w:val="369216F9"/>
    <w:rsid w:val="3692FC55"/>
    <w:rsid w:val="36A80F60"/>
    <w:rsid w:val="36B57CDC"/>
    <w:rsid w:val="36F4B8F1"/>
    <w:rsid w:val="36FEBB8B"/>
    <w:rsid w:val="378A188D"/>
    <w:rsid w:val="37A443D8"/>
    <w:rsid w:val="37F24C1A"/>
    <w:rsid w:val="3821E895"/>
    <w:rsid w:val="3836D3CA"/>
    <w:rsid w:val="38ACD0B6"/>
    <w:rsid w:val="38BCB36A"/>
    <w:rsid w:val="38D74DF5"/>
    <w:rsid w:val="38D84EB5"/>
    <w:rsid w:val="38E7CA07"/>
    <w:rsid w:val="38ED79AE"/>
    <w:rsid w:val="390613A7"/>
    <w:rsid w:val="3913C0AD"/>
    <w:rsid w:val="39485836"/>
    <w:rsid w:val="395F2F66"/>
    <w:rsid w:val="3963493F"/>
    <w:rsid w:val="3967B545"/>
    <w:rsid w:val="396D1E77"/>
    <w:rsid w:val="398374A4"/>
    <w:rsid w:val="399F1C51"/>
    <w:rsid w:val="39C28CB1"/>
    <w:rsid w:val="39CA4D5B"/>
    <w:rsid w:val="3A186978"/>
    <w:rsid w:val="3A52F1E8"/>
    <w:rsid w:val="3ABBBD8C"/>
    <w:rsid w:val="3AD6DE13"/>
    <w:rsid w:val="3ADEC35A"/>
    <w:rsid w:val="3B0634ED"/>
    <w:rsid w:val="3B182F20"/>
    <w:rsid w:val="3B1FD75D"/>
    <w:rsid w:val="3B343DB2"/>
    <w:rsid w:val="3B3ABEEF"/>
    <w:rsid w:val="3B66F740"/>
    <w:rsid w:val="3C1A2A08"/>
    <w:rsid w:val="3C48A6F8"/>
    <w:rsid w:val="3C7486CD"/>
    <w:rsid w:val="3C7E3870"/>
    <w:rsid w:val="3C8BEC15"/>
    <w:rsid w:val="3C975D67"/>
    <w:rsid w:val="3C9F6D4C"/>
    <w:rsid w:val="3CCA2845"/>
    <w:rsid w:val="3CD3B0EC"/>
    <w:rsid w:val="3CD453F8"/>
    <w:rsid w:val="3D1EB18A"/>
    <w:rsid w:val="3D532398"/>
    <w:rsid w:val="3D780A11"/>
    <w:rsid w:val="3DDC6C66"/>
    <w:rsid w:val="3DEB0093"/>
    <w:rsid w:val="3E21055D"/>
    <w:rsid w:val="3E2B1A25"/>
    <w:rsid w:val="3E440B0B"/>
    <w:rsid w:val="3E481923"/>
    <w:rsid w:val="3E853E8B"/>
    <w:rsid w:val="3E977458"/>
    <w:rsid w:val="3F0BFB4A"/>
    <w:rsid w:val="3F5F5A6C"/>
    <w:rsid w:val="3F84DDC9"/>
    <w:rsid w:val="3FCAB52C"/>
    <w:rsid w:val="3FCF2740"/>
    <w:rsid w:val="3FEBA043"/>
    <w:rsid w:val="40217535"/>
    <w:rsid w:val="4027AEB8"/>
    <w:rsid w:val="402A848B"/>
    <w:rsid w:val="403F37D6"/>
    <w:rsid w:val="4040CDA7"/>
    <w:rsid w:val="404A0A34"/>
    <w:rsid w:val="407A47EC"/>
    <w:rsid w:val="40907D16"/>
    <w:rsid w:val="40A65E35"/>
    <w:rsid w:val="40C231AD"/>
    <w:rsid w:val="40F0AA6C"/>
    <w:rsid w:val="4154C451"/>
    <w:rsid w:val="4194F0E4"/>
    <w:rsid w:val="42154F7E"/>
    <w:rsid w:val="4244D3C3"/>
    <w:rsid w:val="42624031"/>
    <w:rsid w:val="429EA22D"/>
    <w:rsid w:val="42C592F9"/>
    <w:rsid w:val="42D4C257"/>
    <w:rsid w:val="42DAE85A"/>
    <w:rsid w:val="42DF7906"/>
    <w:rsid w:val="42DF9479"/>
    <w:rsid w:val="42FEF449"/>
    <w:rsid w:val="432D2EDC"/>
    <w:rsid w:val="433C373B"/>
    <w:rsid w:val="4364C89E"/>
    <w:rsid w:val="43669E12"/>
    <w:rsid w:val="4370CF70"/>
    <w:rsid w:val="437F9A9F"/>
    <w:rsid w:val="43B08175"/>
    <w:rsid w:val="43C826F0"/>
    <w:rsid w:val="43CABD68"/>
    <w:rsid w:val="43D8CB79"/>
    <w:rsid w:val="43E7BC22"/>
    <w:rsid w:val="43F4B2CC"/>
    <w:rsid w:val="442C3ADE"/>
    <w:rsid w:val="44BAD9C9"/>
    <w:rsid w:val="44D118DF"/>
    <w:rsid w:val="452FC34F"/>
    <w:rsid w:val="455522C2"/>
    <w:rsid w:val="4574692F"/>
    <w:rsid w:val="4581A155"/>
    <w:rsid w:val="45B76810"/>
    <w:rsid w:val="45C003A6"/>
    <w:rsid w:val="45C814CE"/>
    <w:rsid w:val="45E7F60D"/>
    <w:rsid w:val="468F61FC"/>
    <w:rsid w:val="46B21F35"/>
    <w:rsid w:val="470BE623"/>
    <w:rsid w:val="473F8CD2"/>
    <w:rsid w:val="4753BA0F"/>
    <w:rsid w:val="47EBC4A4"/>
    <w:rsid w:val="47EDC333"/>
    <w:rsid w:val="47FE38D6"/>
    <w:rsid w:val="480956D3"/>
    <w:rsid w:val="480966C9"/>
    <w:rsid w:val="481A6A6C"/>
    <w:rsid w:val="485689C4"/>
    <w:rsid w:val="48682385"/>
    <w:rsid w:val="4870DC50"/>
    <w:rsid w:val="48C228D5"/>
    <w:rsid w:val="48C603AF"/>
    <w:rsid w:val="48CE6424"/>
    <w:rsid w:val="48D5E7A5"/>
    <w:rsid w:val="4945D378"/>
    <w:rsid w:val="4955527F"/>
    <w:rsid w:val="4994083A"/>
    <w:rsid w:val="49E74F3F"/>
    <w:rsid w:val="49ED24E5"/>
    <w:rsid w:val="49FC960A"/>
    <w:rsid w:val="4A0BB139"/>
    <w:rsid w:val="4A244204"/>
    <w:rsid w:val="4A3343FD"/>
    <w:rsid w:val="4A546E0A"/>
    <w:rsid w:val="4A5ACECB"/>
    <w:rsid w:val="4A727A0D"/>
    <w:rsid w:val="4AC79C84"/>
    <w:rsid w:val="4ACD04C2"/>
    <w:rsid w:val="4AE63248"/>
    <w:rsid w:val="4B100F21"/>
    <w:rsid w:val="4B4640CA"/>
    <w:rsid w:val="4BACE8E2"/>
    <w:rsid w:val="4C101DC9"/>
    <w:rsid w:val="4C476833"/>
    <w:rsid w:val="4C8E48D2"/>
    <w:rsid w:val="4CC3B2F9"/>
    <w:rsid w:val="4D18D59B"/>
    <w:rsid w:val="4D1A0430"/>
    <w:rsid w:val="4D250237"/>
    <w:rsid w:val="4D52AC2E"/>
    <w:rsid w:val="4D7674D3"/>
    <w:rsid w:val="4DD442E2"/>
    <w:rsid w:val="4DFCA3DA"/>
    <w:rsid w:val="4E1D2CB3"/>
    <w:rsid w:val="4E2BF246"/>
    <w:rsid w:val="4E30255D"/>
    <w:rsid w:val="4E417114"/>
    <w:rsid w:val="4E528F87"/>
    <w:rsid w:val="4E59BD33"/>
    <w:rsid w:val="4E7FABC7"/>
    <w:rsid w:val="4ECFF12A"/>
    <w:rsid w:val="4EEBF489"/>
    <w:rsid w:val="4F050FC7"/>
    <w:rsid w:val="4F1214A9"/>
    <w:rsid w:val="4F2A7FF6"/>
    <w:rsid w:val="4F321C2D"/>
    <w:rsid w:val="4F55989A"/>
    <w:rsid w:val="4F59B69F"/>
    <w:rsid w:val="4F6FFD4A"/>
    <w:rsid w:val="4FB7534D"/>
    <w:rsid w:val="4FE6D2F2"/>
    <w:rsid w:val="505A3AED"/>
    <w:rsid w:val="5062B078"/>
    <w:rsid w:val="5062D94E"/>
    <w:rsid w:val="50CE778D"/>
    <w:rsid w:val="50DB2456"/>
    <w:rsid w:val="50E160BA"/>
    <w:rsid w:val="514D72AB"/>
    <w:rsid w:val="518C5997"/>
    <w:rsid w:val="51B50643"/>
    <w:rsid w:val="51B5B4EF"/>
    <w:rsid w:val="51D1E1B3"/>
    <w:rsid w:val="51E7C2CF"/>
    <w:rsid w:val="521CF314"/>
    <w:rsid w:val="525F9E96"/>
    <w:rsid w:val="5276FAC4"/>
    <w:rsid w:val="528505EC"/>
    <w:rsid w:val="528E929E"/>
    <w:rsid w:val="52E16FCF"/>
    <w:rsid w:val="5306CFF9"/>
    <w:rsid w:val="531557F9"/>
    <w:rsid w:val="534367AC"/>
    <w:rsid w:val="535FA4E6"/>
    <w:rsid w:val="536260F2"/>
    <w:rsid w:val="53C829A8"/>
    <w:rsid w:val="53E99D0B"/>
    <w:rsid w:val="549E9B16"/>
    <w:rsid w:val="54C3B4EE"/>
    <w:rsid w:val="54CC8A85"/>
    <w:rsid w:val="54D7A554"/>
    <w:rsid w:val="54EE01F8"/>
    <w:rsid w:val="54F3D15C"/>
    <w:rsid w:val="556A793C"/>
    <w:rsid w:val="556C1246"/>
    <w:rsid w:val="55D9DCBE"/>
    <w:rsid w:val="55EE7454"/>
    <w:rsid w:val="56537DBC"/>
    <w:rsid w:val="569BF241"/>
    <w:rsid w:val="56B6B236"/>
    <w:rsid w:val="56B7C740"/>
    <w:rsid w:val="56BACC3E"/>
    <w:rsid w:val="56F956D8"/>
    <w:rsid w:val="5725A03C"/>
    <w:rsid w:val="575BAD39"/>
    <w:rsid w:val="57634AE6"/>
    <w:rsid w:val="57AF39FD"/>
    <w:rsid w:val="57C3C779"/>
    <w:rsid w:val="57E8D748"/>
    <w:rsid w:val="57FEE818"/>
    <w:rsid w:val="580F6323"/>
    <w:rsid w:val="582C7E02"/>
    <w:rsid w:val="5871FC20"/>
    <w:rsid w:val="5873D1B3"/>
    <w:rsid w:val="587B2B2A"/>
    <w:rsid w:val="58AA5F82"/>
    <w:rsid w:val="58C69A34"/>
    <w:rsid w:val="58D84A68"/>
    <w:rsid w:val="592205F0"/>
    <w:rsid w:val="594C969B"/>
    <w:rsid w:val="59953B37"/>
    <w:rsid w:val="59A7D568"/>
    <w:rsid w:val="59C378A2"/>
    <w:rsid w:val="59E1CD95"/>
    <w:rsid w:val="59F21453"/>
    <w:rsid w:val="5A2730E1"/>
    <w:rsid w:val="5A287190"/>
    <w:rsid w:val="5A4D6B94"/>
    <w:rsid w:val="5AA0ABAD"/>
    <w:rsid w:val="5AA25F2B"/>
    <w:rsid w:val="5AA7A682"/>
    <w:rsid w:val="5AFC1DE1"/>
    <w:rsid w:val="5B166E32"/>
    <w:rsid w:val="5B320E85"/>
    <w:rsid w:val="5B8EF6DA"/>
    <w:rsid w:val="5BE336D1"/>
    <w:rsid w:val="5C23A23D"/>
    <w:rsid w:val="5C275118"/>
    <w:rsid w:val="5C8DF233"/>
    <w:rsid w:val="5C9FA46F"/>
    <w:rsid w:val="5CBCF5E4"/>
    <w:rsid w:val="5D182E8D"/>
    <w:rsid w:val="5D1CBD15"/>
    <w:rsid w:val="5D83E5BA"/>
    <w:rsid w:val="5DB9166C"/>
    <w:rsid w:val="5DDC9F7D"/>
    <w:rsid w:val="5DFDE86F"/>
    <w:rsid w:val="5E04E0A8"/>
    <w:rsid w:val="5E07E7B2"/>
    <w:rsid w:val="5E3673D6"/>
    <w:rsid w:val="5E8AE82F"/>
    <w:rsid w:val="5E8F75A0"/>
    <w:rsid w:val="5EAD1B0B"/>
    <w:rsid w:val="5F0C6C0A"/>
    <w:rsid w:val="5F1EF85B"/>
    <w:rsid w:val="5F3BDF72"/>
    <w:rsid w:val="5F5DB217"/>
    <w:rsid w:val="5F6BB497"/>
    <w:rsid w:val="5F76CE0E"/>
    <w:rsid w:val="5F7B7B32"/>
    <w:rsid w:val="5FAEF6D0"/>
    <w:rsid w:val="5FBF9320"/>
    <w:rsid w:val="604C39D4"/>
    <w:rsid w:val="6061B446"/>
    <w:rsid w:val="6099C658"/>
    <w:rsid w:val="60D1AE45"/>
    <w:rsid w:val="612A0005"/>
    <w:rsid w:val="615EF42F"/>
    <w:rsid w:val="61834F7D"/>
    <w:rsid w:val="61E750E2"/>
    <w:rsid w:val="62220407"/>
    <w:rsid w:val="623D1DA7"/>
    <w:rsid w:val="62428E30"/>
    <w:rsid w:val="62A546B0"/>
    <w:rsid w:val="62ACFCB9"/>
    <w:rsid w:val="62BCE2F4"/>
    <w:rsid w:val="62F76D52"/>
    <w:rsid w:val="631E2C86"/>
    <w:rsid w:val="6349C43F"/>
    <w:rsid w:val="63990CC4"/>
    <w:rsid w:val="63AE3238"/>
    <w:rsid w:val="63BF177C"/>
    <w:rsid w:val="63BF24F8"/>
    <w:rsid w:val="63E43569"/>
    <w:rsid w:val="63FFCACC"/>
    <w:rsid w:val="64015CA0"/>
    <w:rsid w:val="641C58B2"/>
    <w:rsid w:val="642F4A2A"/>
    <w:rsid w:val="6436B06C"/>
    <w:rsid w:val="6448A22D"/>
    <w:rsid w:val="6462B4E4"/>
    <w:rsid w:val="64681B15"/>
    <w:rsid w:val="648FDD0A"/>
    <w:rsid w:val="64C38677"/>
    <w:rsid w:val="654333D5"/>
    <w:rsid w:val="65442639"/>
    <w:rsid w:val="65DFB0E0"/>
    <w:rsid w:val="65E317FC"/>
    <w:rsid w:val="65FE3DC6"/>
    <w:rsid w:val="66011603"/>
    <w:rsid w:val="664F1D92"/>
    <w:rsid w:val="670A7C83"/>
    <w:rsid w:val="6713DD17"/>
    <w:rsid w:val="6774636B"/>
    <w:rsid w:val="6779853D"/>
    <w:rsid w:val="6782C7F6"/>
    <w:rsid w:val="678C47C1"/>
    <w:rsid w:val="67CBA214"/>
    <w:rsid w:val="67CDF9A0"/>
    <w:rsid w:val="67D28072"/>
    <w:rsid w:val="67E4C6AB"/>
    <w:rsid w:val="681785ED"/>
    <w:rsid w:val="682F41B8"/>
    <w:rsid w:val="6872E26E"/>
    <w:rsid w:val="688E2D12"/>
    <w:rsid w:val="68B48807"/>
    <w:rsid w:val="68C86444"/>
    <w:rsid w:val="690ADEAD"/>
    <w:rsid w:val="6936716E"/>
    <w:rsid w:val="6958DC61"/>
    <w:rsid w:val="6964A80B"/>
    <w:rsid w:val="698000AA"/>
    <w:rsid w:val="69AB9708"/>
    <w:rsid w:val="6A1CF351"/>
    <w:rsid w:val="6A3D21D3"/>
    <w:rsid w:val="6A769621"/>
    <w:rsid w:val="6A7D3811"/>
    <w:rsid w:val="6A8CE9E9"/>
    <w:rsid w:val="6AA50677"/>
    <w:rsid w:val="6AB147F7"/>
    <w:rsid w:val="6AED5C20"/>
    <w:rsid w:val="6AF40EF2"/>
    <w:rsid w:val="6AFD8118"/>
    <w:rsid w:val="6B10D01A"/>
    <w:rsid w:val="6B328712"/>
    <w:rsid w:val="6B35F3AE"/>
    <w:rsid w:val="6B3AAC62"/>
    <w:rsid w:val="6B3D9968"/>
    <w:rsid w:val="6B48E66D"/>
    <w:rsid w:val="6BD3683D"/>
    <w:rsid w:val="6BD94B37"/>
    <w:rsid w:val="6BF2ED14"/>
    <w:rsid w:val="6C227CAA"/>
    <w:rsid w:val="6C351A38"/>
    <w:rsid w:val="6C3817F4"/>
    <w:rsid w:val="6C90FE93"/>
    <w:rsid w:val="6C9B89DB"/>
    <w:rsid w:val="6C9DA830"/>
    <w:rsid w:val="6CCC833E"/>
    <w:rsid w:val="6CED1B7E"/>
    <w:rsid w:val="6D22FE38"/>
    <w:rsid w:val="6DB6897D"/>
    <w:rsid w:val="6DC2F77C"/>
    <w:rsid w:val="6DDF8E44"/>
    <w:rsid w:val="6DE1AF48"/>
    <w:rsid w:val="6E2346EF"/>
    <w:rsid w:val="6E7B9EAB"/>
    <w:rsid w:val="6E8357FE"/>
    <w:rsid w:val="6E8C1C4B"/>
    <w:rsid w:val="6ECE760B"/>
    <w:rsid w:val="6EED7514"/>
    <w:rsid w:val="6F5E050F"/>
    <w:rsid w:val="6F8474E4"/>
    <w:rsid w:val="6F96A21B"/>
    <w:rsid w:val="6FD79D4D"/>
    <w:rsid w:val="6FF89E5C"/>
    <w:rsid w:val="6FF9464D"/>
    <w:rsid w:val="70349F79"/>
    <w:rsid w:val="708F275D"/>
    <w:rsid w:val="7093C92C"/>
    <w:rsid w:val="70A3F705"/>
    <w:rsid w:val="70B809FE"/>
    <w:rsid w:val="70D1E074"/>
    <w:rsid w:val="713D45A9"/>
    <w:rsid w:val="7168FD88"/>
    <w:rsid w:val="7172EC52"/>
    <w:rsid w:val="71CCF407"/>
    <w:rsid w:val="72294470"/>
    <w:rsid w:val="72651951"/>
    <w:rsid w:val="72703291"/>
    <w:rsid w:val="73131235"/>
    <w:rsid w:val="738332F1"/>
    <w:rsid w:val="738F466F"/>
    <w:rsid w:val="739AC041"/>
    <w:rsid w:val="73AF0533"/>
    <w:rsid w:val="73B91695"/>
    <w:rsid w:val="73C2A826"/>
    <w:rsid w:val="73D06D67"/>
    <w:rsid w:val="73D92573"/>
    <w:rsid w:val="740863E5"/>
    <w:rsid w:val="744A06CD"/>
    <w:rsid w:val="74729869"/>
    <w:rsid w:val="74830C82"/>
    <w:rsid w:val="748FAC2F"/>
    <w:rsid w:val="7498AD03"/>
    <w:rsid w:val="74B53FA4"/>
    <w:rsid w:val="7506C91D"/>
    <w:rsid w:val="751C7277"/>
    <w:rsid w:val="7570F416"/>
    <w:rsid w:val="761A0FC5"/>
    <w:rsid w:val="763DD240"/>
    <w:rsid w:val="765AB736"/>
    <w:rsid w:val="766CB6DB"/>
    <w:rsid w:val="7672C67C"/>
    <w:rsid w:val="767743DC"/>
    <w:rsid w:val="76B0FD9F"/>
    <w:rsid w:val="7702A15F"/>
    <w:rsid w:val="77264B4C"/>
    <w:rsid w:val="772CE26C"/>
    <w:rsid w:val="779600BC"/>
    <w:rsid w:val="77A0D179"/>
    <w:rsid w:val="77A67CCA"/>
    <w:rsid w:val="77B4C496"/>
    <w:rsid w:val="77BB11A0"/>
    <w:rsid w:val="78043057"/>
    <w:rsid w:val="780C5E98"/>
    <w:rsid w:val="7825342F"/>
    <w:rsid w:val="7827950A"/>
    <w:rsid w:val="78444F7D"/>
    <w:rsid w:val="78548EA3"/>
    <w:rsid w:val="7864EFFD"/>
    <w:rsid w:val="78931605"/>
    <w:rsid w:val="78DD19E5"/>
    <w:rsid w:val="78E1851C"/>
    <w:rsid w:val="791D5DF2"/>
    <w:rsid w:val="798638A7"/>
    <w:rsid w:val="7994EE60"/>
    <w:rsid w:val="799C41AD"/>
    <w:rsid w:val="79C2D93F"/>
    <w:rsid w:val="79ECFDAF"/>
    <w:rsid w:val="7A5427F7"/>
    <w:rsid w:val="7A5AC706"/>
    <w:rsid w:val="7A6D6482"/>
    <w:rsid w:val="7A91A00B"/>
    <w:rsid w:val="7AC8B160"/>
    <w:rsid w:val="7B12F38F"/>
    <w:rsid w:val="7B1B982A"/>
    <w:rsid w:val="7B5F0254"/>
    <w:rsid w:val="7B73CCC6"/>
    <w:rsid w:val="7BA0EB0B"/>
    <w:rsid w:val="7BA34D08"/>
    <w:rsid w:val="7BAA2EBF"/>
    <w:rsid w:val="7BC514C6"/>
    <w:rsid w:val="7C2A5783"/>
    <w:rsid w:val="7C2E3881"/>
    <w:rsid w:val="7C35BE7C"/>
    <w:rsid w:val="7C391227"/>
    <w:rsid w:val="7C4ABEE1"/>
    <w:rsid w:val="7C8B4824"/>
    <w:rsid w:val="7C8ED712"/>
    <w:rsid w:val="7CA82E2C"/>
    <w:rsid w:val="7CAC1270"/>
    <w:rsid w:val="7CB2A385"/>
    <w:rsid w:val="7CFAD093"/>
    <w:rsid w:val="7DB6AC18"/>
    <w:rsid w:val="7E78B504"/>
    <w:rsid w:val="7EA4A122"/>
    <w:rsid w:val="7F35985C"/>
    <w:rsid w:val="7F3CCA54"/>
    <w:rsid w:val="7F534B5B"/>
    <w:rsid w:val="7F551B72"/>
    <w:rsid w:val="7FCD009C"/>
    <w:rsid w:val="7FDFE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93D0-B823-4809-811B-D5FE534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2419</Words>
  <Characters>13791</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2</cp:revision>
  <dcterms:created xsi:type="dcterms:W3CDTF">2021-08-03T17:48:00Z</dcterms:created>
  <dcterms:modified xsi:type="dcterms:W3CDTF">2021-08-03T17:48:00Z</dcterms:modified>
</cp:coreProperties>
</file>