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445D" w14:textId="05847A6A" w:rsidR="001012D5" w:rsidRPr="00B337EA" w:rsidRDefault="001012D5" w:rsidP="00B337EA">
      <w:pPr>
        <w:jc w:val="center"/>
        <w:rPr>
          <w:b/>
        </w:rPr>
      </w:pPr>
      <w:bookmarkStart w:id="0" w:name="_Hlk508802174"/>
      <w:r w:rsidRPr="00B337EA">
        <w:rPr>
          <w:rFonts w:ascii="Franklin Gothic Book" w:hAnsi="Franklin Gothic Book"/>
          <w:b/>
          <w:bCs/>
          <w:color w:val="1D428A"/>
          <w:sz w:val="28"/>
          <w:szCs w:val="28"/>
        </w:rPr>
        <w:t xml:space="preserve">Week 1 </w:t>
      </w:r>
      <w:r w:rsidR="00B337EA" w:rsidRPr="00B337EA">
        <w:rPr>
          <w:rFonts w:ascii="Franklin Gothic Book" w:hAnsi="Franklin Gothic Book"/>
          <w:b/>
          <w:bCs/>
          <w:color w:val="1D428A"/>
          <w:sz w:val="28"/>
          <w:szCs w:val="28"/>
        </w:rPr>
        <w:t xml:space="preserve">| </w:t>
      </w:r>
      <w:r w:rsidRPr="00B337EA">
        <w:rPr>
          <w:rFonts w:ascii="Franklin Gothic Book" w:hAnsi="Franklin Gothic Book"/>
          <w:b/>
          <w:bCs/>
          <w:color w:val="1D428A"/>
          <w:sz w:val="28"/>
          <w:szCs w:val="28"/>
        </w:rPr>
        <w:t>Shift</w:t>
      </w:r>
    </w:p>
    <w:p w14:paraId="05398904" w14:textId="77777777" w:rsidR="001012D5" w:rsidRPr="006D21BB" w:rsidRDefault="001012D5" w:rsidP="00B337EA">
      <w:pPr>
        <w:spacing w:after="0" w:line="240" w:lineRule="auto"/>
        <w:contextualSpacing/>
        <w:rPr>
          <w:b/>
        </w:rPr>
      </w:pPr>
      <w:r w:rsidRPr="006D21BB">
        <w:rPr>
          <w:b/>
        </w:rPr>
        <w:t>Scripture:</w:t>
      </w:r>
      <w:r>
        <w:rPr>
          <w:b/>
        </w:rPr>
        <w:t xml:space="preserve"> </w:t>
      </w:r>
      <w:r>
        <w:t>Psalm 77:14 (NIV)</w:t>
      </w:r>
    </w:p>
    <w:p w14:paraId="5040EF61" w14:textId="77777777" w:rsidR="00B337EA" w:rsidRDefault="00B337EA" w:rsidP="00B337EA">
      <w:pPr>
        <w:spacing w:after="0" w:line="240" w:lineRule="auto"/>
        <w:contextualSpacing/>
      </w:pPr>
    </w:p>
    <w:p w14:paraId="35E62EE1" w14:textId="7B037F8B" w:rsidR="001012D5" w:rsidRDefault="001012D5" w:rsidP="00B337EA">
      <w:pPr>
        <w:spacing w:after="0" w:line="240" w:lineRule="auto"/>
        <w:contextualSpacing/>
      </w:pPr>
      <w:r>
        <w:t>Throughout scripture and in our own lives, God is always at work. A miracle doesn’t have to be a huge moment; we can shift our perspective to see that miracles are happening all around us. This week we’ll strive to open our minds and hearts, shifting our perspective to see the small miracles which are everywhere.</w:t>
      </w:r>
    </w:p>
    <w:bookmarkEnd w:id="0"/>
    <w:p w14:paraId="5AA14E8B" w14:textId="77777777" w:rsidR="001012D5" w:rsidRDefault="001012D5" w:rsidP="00B337EA">
      <w:pPr>
        <w:spacing w:after="0" w:line="240" w:lineRule="auto"/>
        <w:contextualSpacing/>
      </w:pPr>
    </w:p>
    <w:p w14:paraId="794F1E68" w14:textId="77777777" w:rsidR="001012D5" w:rsidRPr="00A47B31" w:rsidRDefault="001012D5" w:rsidP="00B337EA">
      <w:pPr>
        <w:spacing w:after="0" w:line="240" w:lineRule="auto"/>
        <w:contextualSpacing/>
        <w:rPr>
          <w:b/>
        </w:rPr>
      </w:pPr>
      <w:r>
        <w:rPr>
          <w:b/>
        </w:rPr>
        <w:t>Call to Worship:</w:t>
      </w:r>
    </w:p>
    <w:p w14:paraId="6B4E7BE8" w14:textId="77777777" w:rsidR="001012D5" w:rsidRPr="00A47B31" w:rsidRDefault="001012D5" w:rsidP="00B337EA">
      <w:pPr>
        <w:spacing w:after="0" w:line="240" w:lineRule="auto"/>
        <w:contextualSpacing/>
      </w:pPr>
      <w:r w:rsidRPr="00A47B31">
        <w:t>We gather in the name of the living Christ to worship God.</w:t>
      </w:r>
    </w:p>
    <w:p w14:paraId="3CF46480" w14:textId="77777777" w:rsidR="001012D5" w:rsidRPr="00A47B31" w:rsidRDefault="001012D5" w:rsidP="00B337EA">
      <w:pPr>
        <w:spacing w:after="0" w:line="240" w:lineRule="auto"/>
        <w:contextualSpacing/>
      </w:pPr>
      <w:r w:rsidRPr="00A47B31">
        <w:rPr>
          <w:b/>
          <w:bCs/>
        </w:rPr>
        <w:t>Surely, God is in this place</w:t>
      </w:r>
      <w:r>
        <w:t xml:space="preserve"> </w:t>
      </w:r>
      <w:r w:rsidRPr="00A47B31">
        <w:rPr>
          <w:b/>
          <w:bCs/>
        </w:rPr>
        <w:t>and calls us to worship in spirit and in truth.</w:t>
      </w:r>
    </w:p>
    <w:p w14:paraId="06C047AA" w14:textId="77777777" w:rsidR="001012D5" w:rsidRPr="00A47B31" w:rsidRDefault="001012D5" w:rsidP="00B337EA">
      <w:pPr>
        <w:spacing w:after="0" w:line="240" w:lineRule="auto"/>
        <w:contextualSpacing/>
      </w:pPr>
      <w:r w:rsidRPr="00A47B31">
        <w:t>God’s love is for you</w:t>
      </w:r>
      <w:r>
        <w:t xml:space="preserve"> </w:t>
      </w:r>
      <w:r w:rsidRPr="00A47B31">
        <w:t>and for all people everywhere.</w:t>
      </w:r>
    </w:p>
    <w:p w14:paraId="1989EAF9" w14:textId="77777777" w:rsidR="001012D5" w:rsidRPr="00A47B31" w:rsidRDefault="001012D5" w:rsidP="00B337EA">
      <w:pPr>
        <w:spacing w:after="0" w:line="240" w:lineRule="auto"/>
        <w:contextualSpacing/>
      </w:pPr>
      <w:r w:rsidRPr="00A47B31">
        <w:rPr>
          <w:b/>
          <w:bCs/>
        </w:rPr>
        <w:t>That we may share God’s love and life,</w:t>
      </w:r>
      <w:r>
        <w:t xml:space="preserve"> </w:t>
      </w:r>
      <w:r w:rsidRPr="00A47B31">
        <w:rPr>
          <w:b/>
          <w:bCs/>
        </w:rPr>
        <w:t>may we be renewed</w:t>
      </w:r>
      <w:r>
        <w:t xml:space="preserve"> </w:t>
      </w:r>
      <w:r w:rsidRPr="00A47B31">
        <w:rPr>
          <w:b/>
          <w:bCs/>
        </w:rPr>
        <w:t>in the refreshing Spirit of the living Christ.</w:t>
      </w:r>
    </w:p>
    <w:p w14:paraId="5B081E5C" w14:textId="77777777" w:rsidR="001012D5" w:rsidRPr="00A47B31" w:rsidRDefault="001012D5" w:rsidP="00B337EA">
      <w:pPr>
        <w:spacing w:after="0" w:line="240" w:lineRule="auto"/>
        <w:contextualSpacing/>
      </w:pPr>
      <w:r w:rsidRPr="00A47B31">
        <w:t>The living Christ is with us.</w:t>
      </w:r>
    </w:p>
    <w:p w14:paraId="61818956" w14:textId="77777777" w:rsidR="001012D5" w:rsidRDefault="001012D5" w:rsidP="00B337EA">
      <w:pPr>
        <w:spacing w:after="0" w:line="240" w:lineRule="auto"/>
        <w:contextualSpacing/>
        <w:rPr>
          <w:b/>
          <w:bCs/>
        </w:rPr>
      </w:pPr>
      <w:r w:rsidRPr="00A47B31">
        <w:rPr>
          <w:b/>
          <w:bCs/>
        </w:rPr>
        <w:t>Praise the Lord!</w:t>
      </w:r>
    </w:p>
    <w:p w14:paraId="417E80E2" w14:textId="77777777" w:rsidR="001012D5" w:rsidRPr="00A47B31" w:rsidRDefault="001012D5" w:rsidP="00B337EA">
      <w:pPr>
        <w:spacing w:after="0" w:line="240" w:lineRule="auto"/>
        <w:contextualSpacing/>
      </w:pPr>
    </w:p>
    <w:p w14:paraId="71D02AC3" w14:textId="77777777" w:rsidR="001012D5" w:rsidRPr="006D21BB" w:rsidRDefault="001012D5" w:rsidP="00B337EA">
      <w:pPr>
        <w:spacing w:after="0" w:line="240" w:lineRule="auto"/>
        <w:contextualSpacing/>
        <w:rPr>
          <w:b/>
        </w:rPr>
      </w:pPr>
      <w:r w:rsidRPr="006D21BB">
        <w:rPr>
          <w:b/>
        </w:rPr>
        <w:t>Opening Prayer:</w:t>
      </w:r>
    </w:p>
    <w:p w14:paraId="5A057EF0" w14:textId="77777777" w:rsidR="001012D5" w:rsidRDefault="001012D5" w:rsidP="00B337EA">
      <w:pPr>
        <w:spacing w:after="0" w:line="240" w:lineRule="auto"/>
        <w:contextualSpacing/>
      </w:pPr>
      <w:r>
        <w:t xml:space="preserve">Dear God, we praise You for always being at work in our lives and our world. Open our minds and hearts this day so our limited perspectives may shift to see the miracles happening all around us. </w:t>
      </w:r>
    </w:p>
    <w:p w14:paraId="1FE3A005" w14:textId="77777777" w:rsidR="001012D5" w:rsidRDefault="001012D5" w:rsidP="00B337EA">
      <w:pPr>
        <w:spacing w:after="0" w:line="240" w:lineRule="auto"/>
        <w:contextualSpacing/>
      </w:pPr>
      <w:r>
        <w:t xml:space="preserve">We pray expectantly this morning, with an attitude of thankfulness, believing You are with us and that You will do great things among us and through us.  </w:t>
      </w:r>
    </w:p>
    <w:p w14:paraId="7A7EA9B1" w14:textId="77777777" w:rsidR="001012D5" w:rsidRDefault="001012D5" w:rsidP="00B337EA">
      <w:pPr>
        <w:spacing w:after="0" w:line="240" w:lineRule="auto"/>
        <w:contextualSpacing/>
      </w:pPr>
      <w:r>
        <w:t xml:space="preserve">Starting now, may we become active participants in your miracles. You are on the move, doing a new thing, and we believe the best is yet to come. </w:t>
      </w:r>
    </w:p>
    <w:p w14:paraId="6840EF3F" w14:textId="1533EA68" w:rsidR="001012D5" w:rsidRDefault="001012D5" w:rsidP="00B337EA">
      <w:pPr>
        <w:spacing w:after="0" w:line="240" w:lineRule="auto"/>
        <w:contextualSpacing/>
      </w:pPr>
      <w:r>
        <w:t xml:space="preserve">In the name of </w:t>
      </w:r>
      <w:proofErr w:type="gramStart"/>
      <w:r>
        <w:t>Jesus</w:t>
      </w:r>
      <w:proofErr w:type="gramEnd"/>
      <w:r>
        <w:t xml:space="preserve"> we pray assuredly. Amen.</w:t>
      </w:r>
    </w:p>
    <w:p w14:paraId="03B4615D" w14:textId="77777777" w:rsidR="00B337EA" w:rsidRDefault="00B337EA" w:rsidP="00B337EA">
      <w:pPr>
        <w:spacing w:after="0" w:line="240" w:lineRule="auto"/>
        <w:contextualSpacing/>
      </w:pPr>
    </w:p>
    <w:p w14:paraId="1AD518B1" w14:textId="77777777" w:rsidR="00B337EA" w:rsidRDefault="00B337EA" w:rsidP="00B337EA">
      <w:pPr>
        <w:spacing w:after="0" w:line="240" w:lineRule="auto"/>
        <w:contextualSpacing/>
        <w:rPr>
          <w:b/>
        </w:rPr>
        <w:sectPr w:rsidR="00B337EA" w:rsidSect="00B337EA">
          <w:headerReference w:type="default" r:id="rId7"/>
          <w:footerReference w:type="default" r:id="rId8"/>
          <w:pgSz w:w="12240" w:h="15840"/>
          <w:pgMar w:top="720" w:right="720" w:bottom="720" w:left="720" w:header="720" w:footer="720" w:gutter="0"/>
          <w:pgBorders w:offsetFrom="page">
            <w:top w:val="single" w:sz="12" w:space="24" w:color="1D428A"/>
            <w:left w:val="single" w:sz="12" w:space="24" w:color="1D428A"/>
            <w:bottom w:val="single" w:sz="12" w:space="24" w:color="1D428A"/>
            <w:right w:val="single" w:sz="12" w:space="24" w:color="1D428A"/>
          </w:pgBorders>
          <w:cols w:space="720"/>
          <w:docGrid w:linePitch="360"/>
        </w:sectPr>
      </w:pPr>
    </w:p>
    <w:p w14:paraId="62AE4090" w14:textId="219CE39F" w:rsidR="001012D5" w:rsidRPr="006D21BB" w:rsidRDefault="001012D5" w:rsidP="00B337EA">
      <w:pPr>
        <w:spacing w:after="0" w:line="240" w:lineRule="auto"/>
        <w:contextualSpacing/>
        <w:rPr>
          <w:b/>
        </w:rPr>
      </w:pPr>
      <w:r w:rsidRPr="006D21BB">
        <w:rPr>
          <w:b/>
        </w:rPr>
        <w:t>Music Suggestions</w:t>
      </w:r>
      <w:r>
        <w:rPr>
          <w:b/>
        </w:rPr>
        <w:t xml:space="preserve"> (Traditional)</w:t>
      </w:r>
      <w:r w:rsidRPr="006D21BB">
        <w:rPr>
          <w:b/>
        </w:rPr>
        <w:t>:</w:t>
      </w:r>
    </w:p>
    <w:p w14:paraId="51EFB126" w14:textId="77777777" w:rsidR="001012D5" w:rsidRDefault="001012D5" w:rsidP="00B337EA">
      <w:pPr>
        <w:spacing w:after="0" w:line="240" w:lineRule="auto"/>
        <w:contextualSpacing/>
      </w:pPr>
      <w:r>
        <w:t>Blessed Assurance, United Methodist Hymnal #369</w:t>
      </w:r>
    </w:p>
    <w:p w14:paraId="736BDAAA" w14:textId="77777777" w:rsidR="001012D5" w:rsidRDefault="001012D5" w:rsidP="00B337EA">
      <w:pPr>
        <w:spacing w:after="0" w:line="240" w:lineRule="auto"/>
        <w:contextualSpacing/>
      </w:pPr>
      <w:r>
        <w:t>Be Thou My Vision, UMH #451</w:t>
      </w:r>
    </w:p>
    <w:p w14:paraId="0BB0A020" w14:textId="77777777" w:rsidR="001012D5" w:rsidRDefault="001012D5" w:rsidP="00B337EA">
      <w:pPr>
        <w:spacing w:after="0" w:line="240" w:lineRule="auto"/>
        <w:contextualSpacing/>
      </w:pPr>
      <w:r>
        <w:t>Open My Eyes, That I May See, UMH #454</w:t>
      </w:r>
    </w:p>
    <w:p w14:paraId="11FBA28D" w14:textId="3A07EE7F" w:rsidR="001012D5" w:rsidRDefault="001012D5" w:rsidP="00B337EA">
      <w:pPr>
        <w:spacing w:after="0" w:line="240" w:lineRule="auto"/>
        <w:contextualSpacing/>
      </w:pPr>
      <w:r>
        <w:t>Trust and Obey, UMH #467</w:t>
      </w:r>
    </w:p>
    <w:p w14:paraId="5D556370" w14:textId="77777777" w:rsidR="00B337EA" w:rsidRDefault="00B337EA" w:rsidP="00B337EA">
      <w:pPr>
        <w:spacing w:after="0" w:line="240" w:lineRule="auto"/>
        <w:contextualSpacing/>
      </w:pPr>
    </w:p>
    <w:p w14:paraId="3FE7B142" w14:textId="77777777" w:rsidR="001012D5" w:rsidRPr="001246D3" w:rsidRDefault="001012D5" w:rsidP="00B337EA">
      <w:pPr>
        <w:spacing w:after="0" w:line="240" w:lineRule="auto"/>
        <w:contextualSpacing/>
        <w:rPr>
          <w:b/>
        </w:rPr>
      </w:pPr>
      <w:r>
        <w:rPr>
          <w:b/>
        </w:rPr>
        <w:t>Music Suggestions (Contemporary and Global):</w:t>
      </w:r>
    </w:p>
    <w:p w14:paraId="36881083" w14:textId="77777777" w:rsidR="001012D5" w:rsidRDefault="001012D5" w:rsidP="00B337EA">
      <w:pPr>
        <w:spacing w:after="0" w:line="240" w:lineRule="auto"/>
        <w:contextualSpacing/>
      </w:pPr>
      <w:r>
        <w:t>Great Are You Lord, CCLI #</w:t>
      </w:r>
      <w:r w:rsidRPr="00854359">
        <w:t xml:space="preserve"> 6460220</w:t>
      </w:r>
    </w:p>
    <w:p w14:paraId="1CEE3BC5" w14:textId="77777777" w:rsidR="001012D5" w:rsidRDefault="001012D5" w:rsidP="00B337EA">
      <w:pPr>
        <w:spacing w:after="0" w:line="240" w:lineRule="auto"/>
        <w:contextualSpacing/>
      </w:pPr>
      <w:r>
        <w:t>Build Your Kingdom Here, CCLI #</w:t>
      </w:r>
      <w:r w:rsidRPr="00854359">
        <w:t xml:space="preserve"> 6186078</w:t>
      </w:r>
    </w:p>
    <w:p w14:paraId="7A77C7A9" w14:textId="77777777" w:rsidR="001012D5" w:rsidRDefault="001012D5" w:rsidP="00B337EA">
      <w:pPr>
        <w:spacing w:after="0" w:line="240" w:lineRule="auto"/>
        <w:contextualSpacing/>
      </w:pPr>
      <w:proofErr w:type="spellStart"/>
      <w:r>
        <w:t>Cuando</w:t>
      </w:r>
      <w:proofErr w:type="spellEnd"/>
      <w:r>
        <w:t xml:space="preserve"> el Pueblo/When God’s People, Jorge </w:t>
      </w:r>
      <w:proofErr w:type="spellStart"/>
      <w:r>
        <w:t>Lockward</w:t>
      </w:r>
      <w:proofErr w:type="spellEnd"/>
    </w:p>
    <w:p w14:paraId="60338917" w14:textId="77777777" w:rsidR="001012D5" w:rsidRDefault="001012D5" w:rsidP="00B337EA">
      <w:pPr>
        <w:spacing w:after="0" w:line="240" w:lineRule="auto"/>
        <w:contextualSpacing/>
      </w:pPr>
      <w:r>
        <w:t xml:space="preserve">All Around, Eric Drew </w:t>
      </w:r>
      <w:hyperlink r:id="rId9" w:history="1">
        <w:r w:rsidRPr="00FE2354">
          <w:rPr>
            <w:rStyle w:val="Hyperlink"/>
          </w:rPr>
          <w:t>www.ericdrewmusic.com/free-resources</w:t>
        </w:r>
      </w:hyperlink>
      <w:r>
        <w:t xml:space="preserve"> </w:t>
      </w:r>
    </w:p>
    <w:p w14:paraId="165E372D" w14:textId="77777777" w:rsidR="00B337EA" w:rsidRDefault="00B337EA" w:rsidP="00B337EA">
      <w:pPr>
        <w:spacing w:after="0" w:line="240" w:lineRule="auto"/>
        <w:contextualSpacing/>
        <w:sectPr w:rsidR="00B337EA" w:rsidSect="00B337EA">
          <w:type w:val="continuous"/>
          <w:pgSz w:w="12240" w:h="15840"/>
          <w:pgMar w:top="720" w:right="720" w:bottom="720" w:left="720" w:header="720" w:footer="720" w:gutter="0"/>
          <w:pgBorders w:offsetFrom="page">
            <w:top w:val="single" w:sz="12" w:space="24" w:color="1D428A"/>
            <w:left w:val="single" w:sz="12" w:space="24" w:color="1D428A"/>
            <w:bottom w:val="single" w:sz="12" w:space="24" w:color="1D428A"/>
            <w:right w:val="single" w:sz="12" w:space="24" w:color="1D428A"/>
          </w:pgBorders>
          <w:cols w:num="2" w:space="720"/>
          <w:docGrid w:linePitch="360"/>
        </w:sectPr>
      </w:pPr>
    </w:p>
    <w:p w14:paraId="341F2A5F" w14:textId="7C20EE2D" w:rsidR="001012D5" w:rsidRDefault="001012D5" w:rsidP="00B337EA">
      <w:pPr>
        <w:spacing w:after="0" w:line="240" w:lineRule="auto"/>
        <w:contextualSpacing/>
      </w:pPr>
    </w:p>
    <w:p w14:paraId="2AA95162" w14:textId="77777777" w:rsidR="001012D5" w:rsidRDefault="001012D5" w:rsidP="00B337EA">
      <w:pPr>
        <w:spacing w:after="0" w:line="240" w:lineRule="auto"/>
        <w:contextualSpacing/>
      </w:pPr>
    </w:p>
    <w:p w14:paraId="3CA3F265" w14:textId="77777777" w:rsidR="001012D5" w:rsidRPr="005C17C9" w:rsidRDefault="001012D5" w:rsidP="001012D5"/>
    <w:p w14:paraId="7C71227E" w14:textId="77777777" w:rsidR="00B337EA" w:rsidRDefault="00B337EA">
      <w:pPr>
        <w:rPr>
          <w:rFonts w:ascii="Franklin Gothic Book" w:hAnsi="Franklin Gothic Book"/>
          <w:b/>
          <w:bCs/>
          <w:color w:val="1D428A"/>
          <w:sz w:val="28"/>
          <w:szCs w:val="28"/>
        </w:rPr>
      </w:pPr>
      <w:bookmarkStart w:id="1" w:name="_Hlk508802311"/>
      <w:r>
        <w:rPr>
          <w:rFonts w:ascii="Franklin Gothic Book" w:hAnsi="Franklin Gothic Book"/>
          <w:b/>
          <w:bCs/>
          <w:color w:val="1D428A"/>
          <w:sz w:val="28"/>
          <w:szCs w:val="28"/>
        </w:rPr>
        <w:br w:type="page"/>
      </w:r>
    </w:p>
    <w:p w14:paraId="5CF089AD" w14:textId="37777285" w:rsidR="001012D5" w:rsidRPr="00B337EA" w:rsidRDefault="001012D5" w:rsidP="00B337EA">
      <w:pPr>
        <w:jc w:val="center"/>
        <w:rPr>
          <w:rFonts w:ascii="Franklin Gothic Book" w:hAnsi="Franklin Gothic Book"/>
          <w:b/>
          <w:bCs/>
          <w:color w:val="1D428A"/>
          <w:sz w:val="28"/>
          <w:szCs w:val="28"/>
        </w:rPr>
      </w:pPr>
      <w:r w:rsidRPr="00B337EA">
        <w:rPr>
          <w:rFonts w:ascii="Franklin Gothic Book" w:hAnsi="Franklin Gothic Book"/>
          <w:b/>
          <w:bCs/>
          <w:color w:val="1D428A"/>
          <w:sz w:val="28"/>
          <w:szCs w:val="28"/>
        </w:rPr>
        <w:lastRenderedPageBreak/>
        <w:t xml:space="preserve">Week 2 </w:t>
      </w:r>
      <w:r w:rsidR="00B337EA" w:rsidRPr="00B337EA">
        <w:rPr>
          <w:rFonts w:ascii="Franklin Gothic Book" w:hAnsi="Franklin Gothic Book"/>
          <w:b/>
          <w:bCs/>
          <w:color w:val="1D428A"/>
          <w:sz w:val="28"/>
          <w:szCs w:val="28"/>
        </w:rPr>
        <w:t xml:space="preserve">| </w:t>
      </w:r>
      <w:r w:rsidRPr="00B337EA">
        <w:rPr>
          <w:rFonts w:ascii="Franklin Gothic Book" w:hAnsi="Franklin Gothic Book"/>
          <w:b/>
          <w:bCs/>
          <w:color w:val="1D428A"/>
          <w:sz w:val="28"/>
          <w:szCs w:val="28"/>
        </w:rPr>
        <w:t>Unbelievable</w:t>
      </w:r>
    </w:p>
    <w:p w14:paraId="12DE8732" w14:textId="77777777" w:rsidR="001012D5" w:rsidRPr="006D21BB" w:rsidRDefault="001012D5" w:rsidP="00B337EA">
      <w:pPr>
        <w:spacing w:after="0" w:line="240" w:lineRule="auto"/>
        <w:contextualSpacing/>
        <w:rPr>
          <w:b/>
        </w:rPr>
      </w:pPr>
      <w:r w:rsidRPr="006D21BB">
        <w:rPr>
          <w:b/>
        </w:rPr>
        <w:t>Scripture:</w:t>
      </w:r>
      <w:r>
        <w:rPr>
          <w:b/>
        </w:rPr>
        <w:t xml:space="preserve"> </w:t>
      </w:r>
      <w:r>
        <w:t>John 11:38-45</w:t>
      </w:r>
    </w:p>
    <w:p w14:paraId="4CBB458E" w14:textId="77777777" w:rsidR="00B337EA" w:rsidRDefault="00B337EA" w:rsidP="00B337EA">
      <w:pPr>
        <w:spacing w:after="0" w:line="240" w:lineRule="auto"/>
        <w:contextualSpacing/>
      </w:pPr>
    </w:p>
    <w:p w14:paraId="4380589F" w14:textId="662C4E0D" w:rsidR="001012D5" w:rsidRDefault="001012D5" w:rsidP="00B337EA">
      <w:pPr>
        <w:spacing w:after="0" w:line="240" w:lineRule="auto"/>
        <w:contextualSpacing/>
      </w:pPr>
      <w:r>
        <w:t xml:space="preserve">God has the power to show up in BIG ways. In scripture we read about blind eyes given sight, faith moving mountains and even raising the dead. </w:t>
      </w:r>
      <w:r w:rsidRPr="00B12054">
        <w:t>Miracles evoke wonder by demonstrating God’s power and pointing to God’s work in the world. In every age, God has been at work in the world healing and transforming lives.</w:t>
      </w:r>
    </w:p>
    <w:bookmarkEnd w:id="1"/>
    <w:p w14:paraId="2DD4A9F3" w14:textId="77777777" w:rsidR="001012D5" w:rsidRDefault="001012D5" w:rsidP="00B337EA">
      <w:pPr>
        <w:spacing w:after="0" w:line="240" w:lineRule="auto"/>
        <w:contextualSpacing/>
      </w:pPr>
    </w:p>
    <w:p w14:paraId="52888F1E" w14:textId="77777777" w:rsidR="001012D5" w:rsidRPr="00183D3D" w:rsidRDefault="001012D5" w:rsidP="00B337EA">
      <w:pPr>
        <w:spacing w:after="0" w:line="240" w:lineRule="auto"/>
        <w:contextualSpacing/>
        <w:rPr>
          <w:b/>
        </w:rPr>
      </w:pPr>
      <w:r w:rsidRPr="00183D3D">
        <w:rPr>
          <w:b/>
        </w:rPr>
        <w:t>Call to Worship:</w:t>
      </w:r>
    </w:p>
    <w:p w14:paraId="5BE74272" w14:textId="77777777" w:rsidR="001012D5" w:rsidRPr="00183D3D" w:rsidRDefault="001012D5" w:rsidP="00B337EA">
      <w:pPr>
        <w:spacing w:after="0" w:line="240" w:lineRule="auto"/>
        <w:contextualSpacing/>
      </w:pPr>
      <w:r w:rsidRPr="00183D3D">
        <w:rPr>
          <w:lang w:val="en"/>
        </w:rPr>
        <w:t>Worthy of praise from every mouth,</w:t>
      </w:r>
      <w:r w:rsidRPr="00183D3D">
        <w:rPr>
          <w:lang w:val="en"/>
        </w:rPr>
        <w:br/>
      </w:r>
      <w:r w:rsidRPr="00183D3D">
        <w:rPr>
          <w:b/>
          <w:bCs/>
          <w:lang w:val="en"/>
        </w:rPr>
        <w:t>worthy of confession from every tongue,</w:t>
      </w:r>
    </w:p>
    <w:p w14:paraId="51ECF35E" w14:textId="77777777" w:rsidR="001012D5" w:rsidRPr="00183D3D" w:rsidRDefault="001012D5" w:rsidP="00B337EA">
      <w:pPr>
        <w:spacing w:after="0" w:line="240" w:lineRule="auto"/>
        <w:contextualSpacing/>
      </w:pPr>
      <w:r w:rsidRPr="00183D3D">
        <w:rPr>
          <w:lang w:val="en"/>
        </w:rPr>
        <w:t>worthy of worship from every creature,</w:t>
      </w:r>
      <w:r w:rsidRPr="00183D3D">
        <w:rPr>
          <w:lang w:val="en"/>
        </w:rPr>
        <w:br/>
      </w:r>
      <w:r w:rsidRPr="00183D3D">
        <w:rPr>
          <w:b/>
          <w:bCs/>
          <w:lang w:val="en"/>
        </w:rPr>
        <w:t>is your glorious name, O Father, Son, and Holy Spirit.</w:t>
      </w:r>
    </w:p>
    <w:p w14:paraId="0A4142D4" w14:textId="77777777" w:rsidR="001012D5" w:rsidRPr="00183D3D" w:rsidRDefault="001012D5" w:rsidP="00B337EA">
      <w:pPr>
        <w:spacing w:after="0" w:line="240" w:lineRule="auto"/>
        <w:contextualSpacing/>
      </w:pPr>
      <w:r w:rsidRPr="00183D3D">
        <w:rPr>
          <w:lang w:val="en"/>
        </w:rPr>
        <w:t>For you created the world in your grace,</w:t>
      </w:r>
      <w:r w:rsidRPr="00183D3D">
        <w:rPr>
          <w:lang w:val="en"/>
        </w:rPr>
        <w:br/>
      </w:r>
      <w:r w:rsidRPr="00183D3D">
        <w:rPr>
          <w:b/>
          <w:bCs/>
          <w:lang w:val="en"/>
        </w:rPr>
        <w:t>and by your compassion you saved the world.</w:t>
      </w:r>
    </w:p>
    <w:p w14:paraId="04AD8527" w14:textId="77777777" w:rsidR="001012D5" w:rsidRPr="00183D3D" w:rsidRDefault="001012D5" w:rsidP="00B337EA">
      <w:pPr>
        <w:spacing w:after="0" w:line="240" w:lineRule="auto"/>
        <w:contextualSpacing/>
      </w:pPr>
      <w:r>
        <w:rPr>
          <w:lang w:val="en"/>
        </w:rPr>
        <w:t xml:space="preserve">To your majesty, O God, </w:t>
      </w:r>
      <w:r w:rsidRPr="00183D3D">
        <w:rPr>
          <w:lang w:val="en"/>
        </w:rPr>
        <w:t>ten thousand times ten thousand bow down and adore,</w:t>
      </w:r>
      <w:r w:rsidRPr="00183D3D">
        <w:rPr>
          <w:lang w:val="en"/>
        </w:rPr>
        <w:br/>
      </w:r>
      <w:r w:rsidRPr="00183D3D">
        <w:rPr>
          <w:b/>
          <w:bCs/>
          <w:lang w:val="en"/>
        </w:rPr>
        <w:t>singing and praising without ceasing, and saying:</w:t>
      </w:r>
    </w:p>
    <w:p w14:paraId="0FD9DD3F" w14:textId="1585F4DB" w:rsidR="001012D5" w:rsidRDefault="001012D5" w:rsidP="00B337EA">
      <w:pPr>
        <w:spacing w:after="0" w:line="240" w:lineRule="auto"/>
        <w:contextualSpacing/>
        <w:rPr>
          <w:b/>
          <w:lang w:val="en"/>
        </w:rPr>
      </w:pPr>
      <w:r w:rsidRPr="00183D3D">
        <w:rPr>
          <w:lang w:val="en"/>
        </w:rPr>
        <w:t>Holy, holy, holy, Lord God of hosts;</w:t>
      </w:r>
      <w:r w:rsidRPr="00183D3D">
        <w:rPr>
          <w:lang w:val="en"/>
        </w:rPr>
        <w:br/>
      </w:r>
      <w:r w:rsidRPr="00183D3D">
        <w:rPr>
          <w:b/>
          <w:bCs/>
          <w:lang w:val="en"/>
        </w:rPr>
        <w:t>heaven and earth are full of your praises.</w:t>
      </w:r>
      <w:r>
        <w:rPr>
          <w:lang w:val="en"/>
        </w:rPr>
        <w:t xml:space="preserve"> </w:t>
      </w:r>
      <w:r w:rsidRPr="00183D3D">
        <w:rPr>
          <w:b/>
          <w:lang w:val="en"/>
        </w:rPr>
        <w:t>Hosanna in the highest.</w:t>
      </w:r>
    </w:p>
    <w:p w14:paraId="4F0F1FD1" w14:textId="77777777" w:rsidR="00B337EA" w:rsidRPr="00183D3D" w:rsidRDefault="00B337EA" w:rsidP="00B337EA">
      <w:pPr>
        <w:spacing w:after="0" w:line="240" w:lineRule="auto"/>
        <w:contextualSpacing/>
      </w:pPr>
    </w:p>
    <w:p w14:paraId="0C30F473" w14:textId="77777777" w:rsidR="001012D5" w:rsidRPr="006D21BB" w:rsidRDefault="001012D5" w:rsidP="00B337EA">
      <w:pPr>
        <w:spacing w:after="0" w:line="240" w:lineRule="auto"/>
        <w:contextualSpacing/>
        <w:rPr>
          <w:b/>
        </w:rPr>
      </w:pPr>
      <w:r w:rsidRPr="006D21BB">
        <w:rPr>
          <w:b/>
        </w:rPr>
        <w:t>Opening Prayer:</w:t>
      </w:r>
    </w:p>
    <w:p w14:paraId="4D1E8F5B" w14:textId="77777777" w:rsidR="001012D5" w:rsidRDefault="001012D5" w:rsidP="00B337EA">
      <w:pPr>
        <w:spacing w:after="0" w:line="240" w:lineRule="auto"/>
        <w:contextualSpacing/>
      </w:pPr>
      <w:r>
        <w:t xml:space="preserve">Dear God, we are coming to You this morning expecting You to show up in big ways, in our lives, our communities, and our world. You are at work in the world healing and transforming, using all things for our good and Your glory, even when we don't see it at the time. </w:t>
      </w:r>
    </w:p>
    <w:p w14:paraId="286E7D03" w14:textId="77777777" w:rsidR="001012D5" w:rsidRDefault="001012D5" w:rsidP="00B337EA">
      <w:pPr>
        <w:spacing w:after="0" w:line="240" w:lineRule="auto"/>
        <w:contextualSpacing/>
      </w:pPr>
      <w:r>
        <w:t>Give us the ability to provide You elbow room to beak in at any moment. Let us not expect You to come in a particular way, but may we expect You to come. With You all things are possible. Let us rest on Your faithfulness and have the courage to believe Your miracles.</w:t>
      </w:r>
    </w:p>
    <w:p w14:paraId="31BEA598" w14:textId="12447FDA" w:rsidR="001012D5" w:rsidRDefault="001012D5" w:rsidP="00B337EA">
      <w:pPr>
        <w:spacing w:after="0" w:line="240" w:lineRule="auto"/>
        <w:contextualSpacing/>
      </w:pPr>
      <w:r>
        <w:t xml:space="preserve">In the name of </w:t>
      </w:r>
      <w:proofErr w:type="gramStart"/>
      <w:r>
        <w:t>Christ</w:t>
      </w:r>
      <w:proofErr w:type="gramEnd"/>
      <w:r>
        <w:t xml:space="preserve"> we pray all things assuredly. Amen.</w:t>
      </w:r>
    </w:p>
    <w:p w14:paraId="68E98963" w14:textId="77777777" w:rsidR="00B337EA" w:rsidRDefault="00B337EA" w:rsidP="00B337EA">
      <w:pPr>
        <w:spacing w:after="0" w:line="240" w:lineRule="auto"/>
        <w:contextualSpacing/>
      </w:pPr>
    </w:p>
    <w:p w14:paraId="138FF3A9" w14:textId="77777777" w:rsidR="00B337EA" w:rsidRDefault="00B337EA" w:rsidP="00B337EA">
      <w:pPr>
        <w:spacing w:after="0" w:line="240" w:lineRule="auto"/>
        <w:contextualSpacing/>
        <w:rPr>
          <w:b/>
        </w:rPr>
        <w:sectPr w:rsidR="00B337EA" w:rsidSect="00B337EA">
          <w:type w:val="continuous"/>
          <w:pgSz w:w="12240" w:h="15840"/>
          <w:pgMar w:top="720" w:right="720" w:bottom="720" w:left="720" w:header="720" w:footer="720" w:gutter="0"/>
          <w:pgBorders w:offsetFrom="page">
            <w:top w:val="single" w:sz="12" w:space="24" w:color="1D428A"/>
            <w:left w:val="single" w:sz="12" w:space="24" w:color="1D428A"/>
            <w:bottom w:val="single" w:sz="12" w:space="24" w:color="1D428A"/>
            <w:right w:val="single" w:sz="12" w:space="24" w:color="1D428A"/>
          </w:pgBorders>
          <w:cols w:space="720"/>
          <w:docGrid w:linePitch="360"/>
        </w:sectPr>
      </w:pPr>
    </w:p>
    <w:p w14:paraId="2B7DEE94" w14:textId="624887D5" w:rsidR="001012D5" w:rsidRDefault="001012D5" w:rsidP="00B337EA">
      <w:pPr>
        <w:spacing w:after="0" w:line="240" w:lineRule="auto"/>
        <w:contextualSpacing/>
        <w:rPr>
          <w:b/>
        </w:rPr>
      </w:pPr>
      <w:r w:rsidRPr="006D21BB">
        <w:rPr>
          <w:b/>
        </w:rPr>
        <w:t>Music Suggestions</w:t>
      </w:r>
      <w:r>
        <w:rPr>
          <w:b/>
        </w:rPr>
        <w:t xml:space="preserve"> (Traditional)</w:t>
      </w:r>
      <w:r w:rsidRPr="006D21BB">
        <w:rPr>
          <w:b/>
        </w:rPr>
        <w:t>:</w:t>
      </w:r>
    </w:p>
    <w:p w14:paraId="19366D20" w14:textId="77777777" w:rsidR="001012D5" w:rsidRDefault="001012D5" w:rsidP="00B337EA">
      <w:pPr>
        <w:spacing w:after="0" w:line="240" w:lineRule="auto"/>
        <w:contextualSpacing/>
      </w:pPr>
      <w:r>
        <w:t>How Great Thou Art, United Methodist Hymnal #77</w:t>
      </w:r>
    </w:p>
    <w:p w14:paraId="5805116E" w14:textId="77777777" w:rsidR="001012D5" w:rsidRDefault="001012D5" w:rsidP="00B337EA">
      <w:pPr>
        <w:spacing w:after="0" w:line="240" w:lineRule="auto"/>
        <w:contextualSpacing/>
      </w:pPr>
      <w:r>
        <w:t>All Hail the Power of Jesus’ Name, UMH #154</w:t>
      </w:r>
    </w:p>
    <w:p w14:paraId="557A9AA0" w14:textId="77777777" w:rsidR="001012D5" w:rsidRDefault="001012D5" w:rsidP="00B337EA">
      <w:pPr>
        <w:spacing w:after="0" w:line="240" w:lineRule="auto"/>
        <w:contextualSpacing/>
      </w:pPr>
      <w:r w:rsidRPr="009E0E28">
        <w:t>Surely the P</w:t>
      </w:r>
      <w:r>
        <w:t>resence, UMH</w:t>
      </w:r>
      <w:r w:rsidRPr="009E0E28">
        <w:t xml:space="preserve"> #328</w:t>
      </w:r>
    </w:p>
    <w:p w14:paraId="5B8ADB04" w14:textId="77777777" w:rsidR="001012D5" w:rsidRPr="009E0E28" w:rsidRDefault="001012D5" w:rsidP="001012D5">
      <w:r>
        <w:t>Victory in Jesus, UMH #370</w:t>
      </w:r>
    </w:p>
    <w:p w14:paraId="42488E04" w14:textId="77777777" w:rsidR="00B337EA" w:rsidRDefault="00B337EA" w:rsidP="001012D5">
      <w:pPr>
        <w:spacing w:after="0"/>
        <w:rPr>
          <w:b/>
        </w:rPr>
      </w:pPr>
    </w:p>
    <w:p w14:paraId="1706CB9E" w14:textId="77777777" w:rsidR="00B337EA" w:rsidRDefault="00B337EA" w:rsidP="001012D5">
      <w:pPr>
        <w:spacing w:after="0"/>
        <w:rPr>
          <w:b/>
        </w:rPr>
      </w:pPr>
    </w:p>
    <w:p w14:paraId="6BF6393E" w14:textId="77777777" w:rsidR="00B337EA" w:rsidRDefault="00B337EA" w:rsidP="001012D5">
      <w:pPr>
        <w:spacing w:after="0"/>
        <w:rPr>
          <w:b/>
        </w:rPr>
      </w:pPr>
    </w:p>
    <w:p w14:paraId="3B849216" w14:textId="7ABE274A" w:rsidR="001012D5" w:rsidRDefault="001012D5" w:rsidP="001012D5">
      <w:pPr>
        <w:spacing w:after="0"/>
        <w:rPr>
          <w:b/>
        </w:rPr>
      </w:pPr>
      <w:r>
        <w:rPr>
          <w:b/>
        </w:rPr>
        <w:t>Music Suggestions (Contemporary and Global):</w:t>
      </w:r>
    </w:p>
    <w:p w14:paraId="67E51A8D" w14:textId="77777777" w:rsidR="001012D5" w:rsidRDefault="001012D5" w:rsidP="001012D5">
      <w:pPr>
        <w:spacing w:after="0"/>
      </w:pPr>
      <w:r>
        <w:t xml:space="preserve">Break Every Chain, Will Reagan and Tasha Cobbs, CCLI # </w:t>
      </w:r>
      <w:r w:rsidRPr="00183D3D">
        <w:t>5910977</w:t>
      </w:r>
    </w:p>
    <w:p w14:paraId="5B3874C7" w14:textId="77777777" w:rsidR="001012D5" w:rsidRPr="000043F3" w:rsidRDefault="001012D5" w:rsidP="001012D5">
      <w:pPr>
        <w:spacing w:after="0"/>
      </w:pPr>
      <w:r>
        <w:t xml:space="preserve">What a Beautiful Name, Reuben Morgan, CCLI # </w:t>
      </w:r>
      <w:r w:rsidRPr="00183D3D">
        <w:t>7068424</w:t>
      </w:r>
    </w:p>
    <w:p w14:paraId="1FE4E32B" w14:textId="77777777" w:rsidR="001012D5" w:rsidRDefault="001012D5" w:rsidP="001012D5">
      <w:pPr>
        <w:spacing w:after="0"/>
      </w:pPr>
      <w:r>
        <w:t>Our God, Chris Tomlin, CCLI #</w:t>
      </w:r>
      <w:r w:rsidRPr="00183D3D">
        <w:t xml:space="preserve"> 5677416</w:t>
      </w:r>
    </w:p>
    <w:p w14:paraId="2AEB992D" w14:textId="148368D9" w:rsidR="001012D5" w:rsidRDefault="001012D5" w:rsidP="001012D5">
      <w:pPr>
        <w:spacing w:after="0"/>
      </w:pPr>
      <w:r>
        <w:t xml:space="preserve">Unstoppable God, Chris Brown, CCLI # </w:t>
      </w:r>
      <w:r w:rsidRPr="00DB134D">
        <w:t>7011436</w:t>
      </w:r>
    </w:p>
    <w:p w14:paraId="2B6021CD" w14:textId="77777777" w:rsidR="001012D5" w:rsidRPr="00C322DF" w:rsidRDefault="001012D5" w:rsidP="001012D5">
      <w:pPr>
        <w:spacing w:after="0"/>
      </w:pPr>
      <w:r>
        <w:t xml:space="preserve">Great I Am, Jared Anderson, CCLI # </w:t>
      </w:r>
      <w:r w:rsidRPr="00D67AA4">
        <w:t>5881491</w:t>
      </w:r>
    </w:p>
    <w:p w14:paraId="21FD6FC5" w14:textId="77777777" w:rsidR="001012D5" w:rsidRDefault="001012D5" w:rsidP="001012D5"/>
    <w:p w14:paraId="247AE6C6" w14:textId="77777777" w:rsidR="00B337EA" w:rsidRDefault="00B337EA" w:rsidP="001012D5">
      <w:pPr>
        <w:sectPr w:rsidR="00B337EA" w:rsidSect="00B337EA">
          <w:type w:val="continuous"/>
          <w:pgSz w:w="12240" w:h="15840"/>
          <w:pgMar w:top="720" w:right="720" w:bottom="720" w:left="720" w:header="720" w:footer="720" w:gutter="0"/>
          <w:pgBorders w:offsetFrom="page">
            <w:top w:val="single" w:sz="12" w:space="24" w:color="1D428A"/>
            <w:left w:val="single" w:sz="12" w:space="24" w:color="1D428A"/>
            <w:bottom w:val="single" w:sz="12" w:space="24" w:color="1D428A"/>
            <w:right w:val="single" w:sz="12" w:space="24" w:color="1D428A"/>
          </w:pgBorders>
          <w:cols w:num="2" w:space="720"/>
          <w:docGrid w:linePitch="360"/>
        </w:sectPr>
      </w:pPr>
    </w:p>
    <w:p w14:paraId="0DB403ED" w14:textId="549D9BFC" w:rsidR="00E42520" w:rsidRPr="00B337EA" w:rsidRDefault="00E42520" w:rsidP="00B337EA">
      <w:pPr>
        <w:jc w:val="center"/>
        <w:rPr>
          <w:rFonts w:ascii="Franklin Gothic Book" w:hAnsi="Franklin Gothic Book"/>
          <w:b/>
          <w:bCs/>
          <w:color w:val="1D428A"/>
          <w:sz w:val="28"/>
          <w:szCs w:val="28"/>
        </w:rPr>
      </w:pPr>
      <w:r w:rsidRPr="00B337EA">
        <w:rPr>
          <w:rFonts w:ascii="Franklin Gothic Book" w:hAnsi="Franklin Gothic Book"/>
          <w:b/>
          <w:bCs/>
          <w:color w:val="1D428A"/>
          <w:sz w:val="28"/>
          <w:szCs w:val="28"/>
        </w:rPr>
        <w:lastRenderedPageBreak/>
        <w:t xml:space="preserve">Week </w:t>
      </w:r>
      <w:r w:rsidR="004A2589" w:rsidRPr="00B337EA">
        <w:rPr>
          <w:rFonts w:ascii="Franklin Gothic Book" w:hAnsi="Franklin Gothic Book"/>
          <w:b/>
          <w:bCs/>
          <w:color w:val="1D428A"/>
          <w:sz w:val="28"/>
          <w:szCs w:val="28"/>
        </w:rPr>
        <w:t>3</w:t>
      </w:r>
      <w:r w:rsidRPr="00B337EA">
        <w:rPr>
          <w:rFonts w:ascii="Franklin Gothic Book" w:hAnsi="Franklin Gothic Book"/>
          <w:b/>
          <w:bCs/>
          <w:color w:val="1D428A"/>
          <w:sz w:val="28"/>
          <w:szCs w:val="28"/>
        </w:rPr>
        <w:t xml:space="preserve"> </w:t>
      </w:r>
      <w:r w:rsidR="00B337EA" w:rsidRPr="00B337EA">
        <w:rPr>
          <w:rFonts w:ascii="Franklin Gothic Book" w:hAnsi="Franklin Gothic Book"/>
          <w:b/>
          <w:bCs/>
          <w:color w:val="1D428A"/>
          <w:sz w:val="28"/>
          <w:szCs w:val="28"/>
        </w:rPr>
        <w:t xml:space="preserve">| </w:t>
      </w:r>
      <w:r w:rsidR="00CA0203" w:rsidRPr="00B337EA">
        <w:rPr>
          <w:rFonts w:ascii="Franklin Gothic Book" w:hAnsi="Franklin Gothic Book"/>
          <w:b/>
          <w:bCs/>
          <w:color w:val="1D428A"/>
          <w:sz w:val="28"/>
          <w:szCs w:val="28"/>
        </w:rPr>
        <w:t>Courage</w:t>
      </w:r>
    </w:p>
    <w:p w14:paraId="4E0758C3" w14:textId="77777777" w:rsidR="00E42520" w:rsidRPr="006D21BB" w:rsidRDefault="00E42520" w:rsidP="00B337EA">
      <w:pPr>
        <w:spacing w:after="0" w:line="240" w:lineRule="auto"/>
        <w:contextualSpacing/>
        <w:rPr>
          <w:b/>
        </w:rPr>
      </w:pPr>
      <w:r w:rsidRPr="006D21BB">
        <w:rPr>
          <w:b/>
        </w:rPr>
        <w:t>Scripture:</w:t>
      </w:r>
      <w:r w:rsidR="00CA0203">
        <w:rPr>
          <w:b/>
        </w:rPr>
        <w:t xml:space="preserve"> </w:t>
      </w:r>
      <w:r w:rsidR="00CA0203">
        <w:t>Esther 8:1-8</w:t>
      </w:r>
    </w:p>
    <w:p w14:paraId="50DAF55B" w14:textId="77777777" w:rsidR="00B337EA" w:rsidRDefault="00B337EA" w:rsidP="00B337EA">
      <w:pPr>
        <w:spacing w:after="0" w:line="240" w:lineRule="auto"/>
        <w:contextualSpacing/>
      </w:pPr>
    </w:p>
    <w:p w14:paraId="12A9066D" w14:textId="657B939E" w:rsidR="00CA0203" w:rsidRDefault="00CA0203" w:rsidP="00B337EA">
      <w:pPr>
        <w:spacing w:after="0" w:line="240" w:lineRule="auto"/>
        <w:contextualSpacing/>
      </w:pPr>
      <w:r>
        <w:t xml:space="preserve">Through Esther’s courage, she became the miracle and saved her people. Our faith that God is present and continues to move gives us courage; and when we are courageous God will do great things through us. </w:t>
      </w:r>
      <w:r w:rsidRPr="00B12054">
        <w:t>Through the power of the Holy Spirit, the congregation, the body of Christ, is the primary actor to release the power of God to transform lives and the community (1 Corinthians 12:27).</w:t>
      </w:r>
      <w:r>
        <w:t xml:space="preserve"> We’re an actor in God’s play.</w:t>
      </w:r>
    </w:p>
    <w:p w14:paraId="7968380B" w14:textId="77777777" w:rsidR="00E42520" w:rsidRDefault="00E42520" w:rsidP="00B337EA">
      <w:pPr>
        <w:spacing w:after="0" w:line="240" w:lineRule="auto"/>
        <w:contextualSpacing/>
      </w:pPr>
    </w:p>
    <w:p w14:paraId="2E3B03E5" w14:textId="77777777" w:rsidR="00435564" w:rsidRPr="006D21BB" w:rsidRDefault="007A67B5" w:rsidP="00B337EA">
      <w:pPr>
        <w:spacing w:after="0" w:line="240" w:lineRule="auto"/>
        <w:contextualSpacing/>
        <w:rPr>
          <w:b/>
        </w:rPr>
      </w:pPr>
      <w:r>
        <w:rPr>
          <w:b/>
        </w:rPr>
        <w:t xml:space="preserve">Call to Worship: </w:t>
      </w:r>
    </w:p>
    <w:p w14:paraId="29113272" w14:textId="65D4584B" w:rsidR="00E42520" w:rsidRDefault="007A67B5" w:rsidP="00B337EA">
      <w:pPr>
        <w:spacing w:after="0" w:line="240" w:lineRule="auto"/>
        <w:contextualSpacing/>
        <w:rPr>
          <w:b/>
          <w:bCs/>
        </w:rPr>
      </w:pPr>
      <w:r w:rsidRPr="007A67B5">
        <w:t>Listen up, everyone!</w:t>
      </w:r>
      <w:r>
        <w:t xml:space="preserve"> </w:t>
      </w:r>
      <w:r w:rsidRPr="007A67B5">
        <w:t>God has given us work to do.</w:t>
      </w:r>
      <w:r w:rsidRPr="007A67B5">
        <w:br/>
      </w:r>
      <w:r w:rsidRPr="007A67B5">
        <w:rPr>
          <w:b/>
          <w:bCs/>
        </w:rPr>
        <w:t>God has called each of us</w:t>
      </w:r>
      <w:r>
        <w:t xml:space="preserve"> </w:t>
      </w:r>
      <w:r w:rsidRPr="007A67B5">
        <w:rPr>
          <w:b/>
          <w:bCs/>
        </w:rPr>
        <w:t>before we were even born.</w:t>
      </w:r>
      <w:r w:rsidRPr="007A67B5">
        <w:br/>
        <w:t>It was God who named us.</w:t>
      </w:r>
      <w:r w:rsidRPr="007A67B5">
        <w:br/>
      </w:r>
      <w:r w:rsidRPr="007A67B5">
        <w:rPr>
          <w:b/>
          <w:bCs/>
        </w:rPr>
        <w:t>It is God who claims us.</w:t>
      </w:r>
      <w:r w:rsidRPr="007A67B5">
        <w:br/>
        <w:t>The light of God’s love shines in us.</w:t>
      </w:r>
      <w:r w:rsidRPr="007A67B5">
        <w:br/>
      </w:r>
      <w:r w:rsidRPr="007A67B5">
        <w:rPr>
          <w:b/>
          <w:bCs/>
        </w:rPr>
        <w:t>Let’s shine God’s love into all the world!</w:t>
      </w:r>
    </w:p>
    <w:p w14:paraId="1E4C19A7" w14:textId="77777777" w:rsidR="00B337EA" w:rsidRDefault="00B337EA" w:rsidP="00B337EA">
      <w:pPr>
        <w:spacing w:after="0" w:line="240" w:lineRule="auto"/>
        <w:contextualSpacing/>
      </w:pPr>
    </w:p>
    <w:p w14:paraId="3DB09B95" w14:textId="77777777" w:rsidR="00E42520" w:rsidRPr="006D21BB" w:rsidRDefault="00E42520" w:rsidP="00B337EA">
      <w:pPr>
        <w:spacing w:after="0" w:line="240" w:lineRule="auto"/>
        <w:contextualSpacing/>
        <w:rPr>
          <w:b/>
        </w:rPr>
      </w:pPr>
      <w:r w:rsidRPr="006D21BB">
        <w:rPr>
          <w:b/>
        </w:rPr>
        <w:t>Opening Prayer:</w:t>
      </w:r>
    </w:p>
    <w:p w14:paraId="3B4D727B" w14:textId="77777777" w:rsidR="004A2589" w:rsidRDefault="004A2589" w:rsidP="00B337EA">
      <w:pPr>
        <w:spacing w:after="0" w:line="240" w:lineRule="auto"/>
        <w:contextualSpacing/>
      </w:pPr>
      <w:r>
        <w:t xml:space="preserve">Dear God, give us the courage to live into Your miracles. Grant us the faith to be obedient to Your guiding, and embolden us with the wisdom to see from Your perspective. </w:t>
      </w:r>
    </w:p>
    <w:p w14:paraId="252D99E0" w14:textId="77777777" w:rsidR="0014147C" w:rsidRDefault="004A2589" w:rsidP="00B337EA">
      <w:pPr>
        <w:spacing w:after="0" w:line="240" w:lineRule="auto"/>
        <w:contextualSpacing/>
      </w:pPr>
      <w:r>
        <w:t xml:space="preserve">In the name of </w:t>
      </w:r>
      <w:proofErr w:type="gramStart"/>
      <w:r>
        <w:t>Christ</w:t>
      </w:r>
      <w:proofErr w:type="gramEnd"/>
      <w:r>
        <w:t xml:space="preserve"> we pray all things assuredly. Amen.</w:t>
      </w:r>
    </w:p>
    <w:p w14:paraId="6174DAE6" w14:textId="77777777" w:rsidR="004A2589" w:rsidRDefault="004A2589" w:rsidP="00B337EA">
      <w:pPr>
        <w:spacing w:after="0" w:line="240" w:lineRule="auto"/>
        <w:contextualSpacing/>
      </w:pPr>
    </w:p>
    <w:p w14:paraId="49180335" w14:textId="77777777" w:rsidR="00B337EA" w:rsidRDefault="00B337EA" w:rsidP="00B337EA">
      <w:pPr>
        <w:spacing w:after="0" w:line="240" w:lineRule="auto"/>
        <w:contextualSpacing/>
        <w:rPr>
          <w:b/>
        </w:rPr>
        <w:sectPr w:rsidR="00B337EA" w:rsidSect="00B337EA">
          <w:type w:val="continuous"/>
          <w:pgSz w:w="12240" w:h="15840"/>
          <w:pgMar w:top="720" w:right="720" w:bottom="720" w:left="720" w:header="720" w:footer="720" w:gutter="0"/>
          <w:pgBorders w:offsetFrom="page">
            <w:top w:val="single" w:sz="12" w:space="24" w:color="1D428A"/>
            <w:left w:val="single" w:sz="12" w:space="24" w:color="1D428A"/>
            <w:bottom w:val="single" w:sz="12" w:space="24" w:color="1D428A"/>
            <w:right w:val="single" w:sz="12" w:space="24" w:color="1D428A"/>
          </w:pgBorders>
          <w:cols w:space="720"/>
          <w:docGrid w:linePitch="360"/>
        </w:sectPr>
      </w:pPr>
    </w:p>
    <w:p w14:paraId="5AFE900E" w14:textId="1B45353C" w:rsidR="007A67B5" w:rsidRDefault="007A67B5" w:rsidP="00B337EA">
      <w:pPr>
        <w:spacing w:after="0" w:line="240" w:lineRule="auto"/>
        <w:contextualSpacing/>
        <w:rPr>
          <w:b/>
        </w:rPr>
      </w:pPr>
      <w:r w:rsidRPr="006D21BB">
        <w:rPr>
          <w:b/>
        </w:rPr>
        <w:t>Music Suggestions</w:t>
      </w:r>
      <w:r>
        <w:rPr>
          <w:b/>
        </w:rPr>
        <w:t xml:space="preserve"> (Traditional)</w:t>
      </w:r>
      <w:r w:rsidRPr="006D21BB">
        <w:rPr>
          <w:b/>
        </w:rPr>
        <w:t>:</w:t>
      </w:r>
    </w:p>
    <w:p w14:paraId="72E95581" w14:textId="77777777" w:rsidR="007A67B5" w:rsidRDefault="007A67B5" w:rsidP="00B337EA">
      <w:pPr>
        <w:spacing w:after="0" w:line="240" w:lineRule="auto"/>
        <w:contextualSpacing/>
      </w:pPr>
      <w:r>
        <w:t>O God Our Help in Ages Past, United Methodist Hymnal #117</w:t>
      </w:r>
    </w:p>
    <w:p w14:paraId="7C822FB1" w14:textId="77777777" w:rsidR="007A67B5" w:rsidRDefault="007A67B5" w:rsidP="00B337EA">
      <w:pPr>
        <w:spacing w:after="0" w:line="240" w:lineRule="auto"/>
        <w:contextualSpacing/>
      </w:pPr>
      <w:r>
        <w:t>Standing on the Promises, UMH #374</w:t>
      </w:r>
    </w:p>
    <w:p w14:paraId="296CA6FE" w14:textId="77777777" w:rsidR="007A67B5" w:rsidRDefault="007A67B5" w:rsidP="00B337EA">
      <w:pPr>
        <w:spacing w:after="0" w:line="240" w:lineRule="auto"/>
        <w:contextualSpacing/>
      </w:pPr>
      <w:r>
        <w:t>Jesus, Thine all Victorious Love, UMH #422</w:t>
      </w:r>
    </w:p>
    <w:p w14:paraId="484F2455" w14:textId="77777777" w:rsidR="007A67B5" w:rsidRDefault="007A67B5" w:rsidP="00B337EA">
      <w:pPr>
        <w:spacing w:after="0" w:line="240" w:lineRule="auto"/>
        <w:contextualSpacing/>
      </w:pPr>
      <w:r>
        <w:t>We Shall Overcome, UMH #533</w:t>
      </w:r>
    </w:p>
    <w:p w14:paraId="1F31A45A" w14:textId="77777777" w:rsidR="007A67B5" w:rsidRDefault="007A67B5" w:rsidP="00B337EA">
      <w:pPr>
        <w:spacing w:after="0" w:line="240" w:lineRule="auto"/>
        <w:contextualSpacing/>
      </w:pPr>
      <w:r>
        <w:t>Be Still, My Soul: The Lord is on Your Side UMH #534</w:t>
      </w:r>
    </w:p>
    <w:p w14:paraId="4E7AD182" w14:textId="77777777" w:rsidR="007A67B5" w:rsidRPr="0013142B" w:rsidRDefault="007A67B5" w:rsidP="00B337EA">
      <w:pPr>
        <w:spacing w:after="0" w:line="240" w:lineRule="auto"/>
        <w:contextualSpacing/>
      </w:pPr>
    </w:p>
    <w:p w14:paraId="58C446A3" w14:textId="77777777" w:rsidR="007A67B5" w:rsidRDefault="007A67B5" w:rsidP="00B337EA">
      <w:pPr>
        <w:spacing w:after="0" w:line="240" w:lineRule="auto"/>
        <w:contextualSpacing/>
        <w:rPr>
          <w:b/>
        </w:rPr>
      </w:pPr>
      <w:r>
        <w:rPr>
          <w:b/>
        </w:rPr>
        <w:t>Music Suggestions (Contemporary and Global):</w:t>
      </w:r>
    </w:p>
    <w:p w14:paraId="7CD6AFF5" w14:textId="77777777" w:rsidR="007A67B5" w:rsidRDefault="007A67B5" w:rsidP="00B337EA">
      <w:pPr>
        <w:spacing w:after="0" w:line="240" w:lineRule="auto"/>
        <w:contextualSpacing/>
      </w:pPr>
      <w:r>
        <w:t xml:space="preserve">The Lion and the Lamb, </w:t>
      </w:r>
      <w:proofErr w:type="spellStart"/>
      <w:r>
        <w:t>Leeland</w:t>
      </w:r>
      <w:proofErr w:type="spellEnd"/>
      <w:r>
        <w:t xml:space="preserve">, CCLI # </w:t>
      </w:r>
      <w:r w:rsidRPr="007A67B5">
        <w:t>7038281</w:t>
      </w:r>
    </w:p>
    <w:p w14:paraId="5329348D" w14:textId="77777777" w:rsidR="0012008C" w:rsidRDefault="0012008C" w:rsidP="00B337EA">
      <w:pPr>
        <w:spacing w:after="0" w:line="240" w:lineRule="auto"/>
        <w:contextualSpacing/>
      </w:pPr>
      <w:r>
        <w:t xml:space="preserve">Christ is Enough, Reuben Morgan, CCLI # </w:t>
      </w:r>
      <w:r w:rsidRPr="0012008C">
        <w:t>6514035</w:t>
      </w:r>
    </w:p>
    <w:p w14:paraId="061C26D5" w14:textId="77777777" w:rsidR="007A67B5" w:rsidRDefault="007A67B5" w:rsidP="0012008C">
      <w:pPr>
        <w:spacing w:after="0"/>
      </w:pPr>
      <w:r>
        <w:t xml:space="preserve">Be Still My Soul (In You I Rest), Kari </w:t>
      </w:r>
      <w:proofErr w:type="spellStart"/>
      <w:r>
        <w:t>Jobe</w:t>
      </w:r>
      <w:proofErr w:type="spellEnd"/>
      <w:r>
        <w:t>, CCLI #</w:t>
      </w:r>
      <w:r w:rsidR="0012008C">
        <w:t xml:space="preserve"> </w:t>
      </w:r>
      <w:r w:rsidR="0012008C" w:rsidRPr="0012008C">
        <w:t>6534077</w:t>
      </w:r>
    </w:p>
    <w:p w14:paraId="010A5FF9" w14:textId="77777777" w:rsidR="007A67B5" w:rsidRDefault="007A67B5" w:rsidP="0012008C">
      <w:pPr>
        <w:spacing w:after="0"/>
      </w:pPr>
      <w:r>
        <w:t xml:space="preserve">We Will Be Bold, Eric Drew </w:t>
      </w:r>
      <w:hyperlink r:id="rId10" w:history="1">
        <w:r w:rsidRPr="00FE2354">
          <w:rPr>
            <w:rStyle w:val="Hyperlink"/>
          </w:rPr>
          <w:t>www.ericdrewmusic.com/free-resources</w:t>
        </w:r>
      </w:hyperlink>
      <w:r>
        <w:t xml:space="preserve"> </w:t>
      </w:r>
    </w:p>
    <w:p w14:paraId="61E2EF1F" w14:textId="77777777" w:rsidR="00B337EA" w:rsidRDefault="00B337EA" w:rsidP="004A2589">
      <w:pPr>
        <w:sectPr w:rsidR="00B337EA" w:rsidSect="00B337EA">
          <w:type w:val="continuous"/>
          <w:pgSz w:w="12240" w:h="15840"/>
          <w:pgMar w:top="720" w:right="720" w:bottom="720" w:left="720" w:header="720" w:footer="720" w:gutter="0"/>
          <w:pgBorders w:offsetFrom="page">
            <w:top w:val="single" w:sz="12" w:space="24" w:color="1D428A"/>
            <w:left w:val="single" w:sz="12" w:space="24" w:color="1D428A"/>
            <w:bottom w:val="single" w:sz="12" w:space="24" w:color="1D428A"/>
            <w:right w:val="single" w:sz="12" w:space="24" w:color="1D428A"/>
          </w:pgBorders>
          <w:cols w:num="2" w:space="720"/>
          <w:docGrid w:linePitch="360"/>
        </w:sectPr>
      </w:pPr>
    </w:p>
    <w:p w14:paraId="0610757A" w14:textId="393FDBE0" w:rsidR="007A67B5" w:rsidRDefault="007A67B5" w:rsidP="004A2589"/>
    <w:p w14:paraId="32E1F5BB" w14:textId="77777777" w:rsidR="00B337EA" w:rsidRDefault="00B337EA">
      <w:pPr>
        <w:rPr>
          <w:sz w:val="28"/>
        </w:rPr>
      </w:pPr>
      <w:r>
        <w:rPr>
          <w:sz w:val="28"/>
        </w:rPr>
        <w:br w:type="page"/>
      </w:r>
    </w:p>
    <w:p w14:paraId="2908F3BD" w14:textId="24AB94E3" w:rsidR="001012D5" w:rsidRPr="00B337EA" w:rsidRDefault="001012D5" w:rsidP="00B337EA">
      <w:pPr>
        <w:jc w:val="center"/>
        <w:rPr>
          <w:rFonts w:ascii="Franklin Gothic Book" w:hAnsi="Franklin Gothic Book"/>
          <w:b/>
          <w:bCs/>
          <w:color w:val="1D428A"/>
          <w:sz w:val="28"/>
          <w:szCs w:val="28"/>
        </w:rPr>
      </w:pPr>
      <w:r w:rsidRPr="00B337EA">
        <w:rPr>
          <w:rFonts w:ascii="Franklin Gothic Book" w:hAnsi="Franklin Gothic Book"/>
          <w:b/>
          <w:bCs/>
          <w:color w:val="1D428A"/>
          <w:sz w:val="28"/>
          <w:szCs w:val="28"/>
        </w:rPr>
        <w:lastRenderedPageBreak/>
        <w:t xml:space="preserve">Week 4 </w:t>
      </w:r>
      <w:r w:rsidR="00B337EA" w:rsidRPr="00B337EA">
        <w:rPr>
          <w:rFonts w:ascii="Franklin Gothic Book" w:hAnsi="Franklin Gothic Book"/>
          <w:b/>
          <w:bCs/>
          <w:color w:val="1D428A"/>
          <w:sz w:val="28"/>
          <w:szCs w:val="28"/>
        </w:rPr>
        <w:t xml:space="preserve">| </w:t>
      </w:r>
      <w:r w:rsidRPr="00B337EA">
        <w:rPr>
          <w:rFonts w:ascii="Franklin Gothic Book" w:hAnsi="Franklin Gothic Book"/>
          <w:b/>
          <w:bCs/>
          <w:color w:val="1D428A"/>
          <w:sz w:val="28"/>
          <w:szCs w:val="28"/>
        </w:rPr>
        <w:t>Tangible</w:t>
      </w:r>
    </w:p>
    <w:p w14:paraId="577B718D" w14:textId="4D25C2EE" w:rsidR="001012D5" w:rsidRDefault="001012D5" w:rsidP="00B337EA">
      <w:pPr>
        <w:spacing w:after="0" w:line="240" w:lineRule="auto"/>
        <w:contextualSpacing/>
      </w:pPr>
      <w:r w:rsidRPr="006D21BB">
        <w:rPr>
          <w:b/>
        </w:rPr>
        <w:t>Scripture:</w:t>
      </w:r>
      <w:r>
        <w:rPr>
          <w:b/>
        </w:rPr>
        <w:t xml:space="preserve"> </w:t>
      </w:r>
      <w:r>
        <w:t>Mark 8:22-25</w:t>
      </w:r>
    </w:p>
    <w:p w14:paraId="3CB4086A" w14:textId="77777777" w:rsidR="00B337EA" w:rsidRPr="006D21BB" w:rsidRDefault="00B337EA" w:rsidP="00B337EA">
      <w:pPr>
        <w:spacing w:after="0" w:line="240" w:lineRule="auto"/>
        <w:contextualSpacing/>
        <w:rPr>
          <w:b/>
        </w:rPr>
      </w:pPr>
    </w:p>
    <w:p w14:paraId="2360FB38" w14:textId="77777777" w:rsidR="001012D5" w:rsidRDefault="001012D5" w:rsidP="00B337EA">
      <w:pPr>
        <w:spacing w:after="0" w:line="240" w:lineRule="auto"/>
        <w:contextualSpacing/>
      </w:pPr>
      <w:r w:rsidRPr="00B12054">
        <w:t>God is creating signs and wonders in GNJ and there is even more God wants to do. God wants to continue working through the United Methodists of Greater New Jersey so that miracles of healing and transformation occur across GNJ and around the world</w:t>
      </w:r>
      <w:r>
        <w:t>.</w:t>
      </w:r>
    </w:p>
    <w:p w14:paraId="5A9257D4" w14:textId="77777777" w:rsidR="001012D5" w:rsidRDefault="001012D5" w:rsidP="00B337EA">
      <w:pPr>
        <w:spacing w:after="0" w:line="240" w:lineRule="auto"/>
        <w:contextualSpacing/>
      </w:pPr>
    </w:p>
    <w:p w14:paraId="3B403A9B" w14:textId="77777777" w:rsidR="001012D5" w:rsidRPr="00FC604F" w:rsidRDefault="001012D5" w:rsidP="00B337EA">
      <w:pPr>
        <w:spacing w:after="0" w:line="240" w:lineRule="auto"/>
        <w:contextualSpacing/>
        <w:rPr>
          <w:b/>
        </w:rPr>
      </w:pPr>
      <w:r w:rsidRPr="00FC604F">
        <w:rPr>
          <w:b/>
        </w:rPr>
        <w:t>Call to Worship:</w:t>
      </w:r>
    </w:p>
    <w:p w14:paraId="2A1516F0" w14:textId="77777777" w:rsidR="001012D5" w:rsidRPr="00FC604F" w:rsidRDefault="001012D5" w:rsidP="00B337EA">
      <w:pPr>
        <w:spacing w:after="0" w:line="240" w:lineRule="auto"/>
        <w:contextualSpacing/>
      </w:pPr>
      <w:r w:rsidRPr="00FC604F">
        <w:t>No one can lay any foundation other than the one already laid, which is Jesus Christ. For it stands in Scripture:</w:t>
      </w:r>
    </w:p>
    <w:p w14:paraId="061DCBBC" w14:textId="77777777" w:rsidR="001012D5" w:rsidRPr="00FC604F" w:rsidRDefault="001012D5" w:rsidP="00B337EA">
      <w:pPr>
        <w:spacing w:after="0" w:line="240" w:lineRule="auto"/>
        <w:contextualSpacing/>
      </w:pPr>
      <w:r w:rsidRPr="00FC604F">
        <w:rPr>
          <w:b/>
          <w:bCs/>
        </w:rPr>
        <w:t>“See, I am laying in Zion a stone, rejected by mortals yet chosen and precious in God’s sight, and whoever believes in him will not be put to shame.”</w:t>
      </w:r>
    </w:p>
    <w:p w14:paraId="401D96E8" w14:textId="77777777" w:rsidR="001012D5" w:rsidRPr="00FC604F" w:rsidRDefault="001012D5" w:rsidP="00B337EA">
      <w:pPr>
        <w:spacing w:after="0" w:line="240" w:lineRule="auto"/>
        <w:contextualSpacing/>
      </w:pPr>
      <w:r w:rsidRPr="00FC604F">
        <w:t>Come to him, a living stone, rejected by mortals</w:t>
      </w:r>
      <w:r>
        <w:t xml:space="preserve"> </w:t>
      </w:r>
      <w:r w:rsidRPr="00FC604F">
        <w:t>yet chosen and precious in God’s sight, and like living stones, let yourselves be built into a spiritual house.</w:t>
      </w:r>
    </w:p>
    <w:p w14:paraId="4A33112E" w14:textId="77777777" w:rsidR="001012D5" w:rsidRPr="00FC604F" w:rsidRDefault="001012D5" w:rsidP="00B337EA">
      <w:pPr>
        <w:spacing w:after="0" w:line="240" w:lineRule="auto"/>
        <w:contextualSpacing/>
      </w:pPr>
      <w:r w:rsidRPr="00FC604F">
        <w:rPr>
          <w:b/>
          <w:bCs/>
        </w:rPr>
        <w:t>We are no longer foreigners and aliens, but fellow citizens with God’s people and members of God’s household, built on the foundation of the apostles and prophets, with Christ Jesus himself as the chief cornerstone. In him the whole building is joined together and rises to become a holy temple in the Lord.</w:t>
      </w:r>
    </w:p>
    <w:p w14:paraId="2426F5D1" w14:textId="77777777" w:rsidR="001012D5" w:rsidRDefault="001012D5" w:rsidP="00B337EA">
      <w:pPr>
        <w:spacing w:after="0" w:line="240" w:lineRule="auto"/>
        <w:contextualSpacing/>
      </w:pPr>
    </w:p>
    <w:p w14:paraId="05B1202E" w14:textId="77777777" w:rsidR="001012D5" w:rsidRPr="006D21BB" w:rsidRDefault="001012D5" w:rsidP="00B337EA">
      <w:pPr>
        <w:spacing w:after="0" w:line="240" w:lineRule="auto"/>
        <w:contextualSpacing/>
        <w:rPr>
          <w:b/>
        </w:rPr>
      </w:pPr>
      <w:r w:rsidRPr="006D21BB">
        <w:rPr>
          <w:b/>
        </w:rPr>
        <w:t>Opening Prayer:</w:t>
      </w:r>
    </w:p>
    <w:p w14:paraId="772C4299" w14:textId="77777777" w:rsidR="001012D5" w:rsidRDefault="001012D5" w:rsidP="00B337EA">
      <w:pPr>
        <w:spacing w:after="0" w:line="240" w:lineRule="auto"/>
        <w:contextualSpacing/>
      </w:pPr>
      <w:r>
        <w:t xml:space="preserve">Dear God, may Your power move from invisible to visible so we may touch, feel, </w:t>
      </w:r>
      <w:proofErr w:type="gramStart"/>
      <w:r>
        <w:t>see</w:t>
      </w:r>
      <w:proofErr w:type="gramEnd"/>
      <w:r>
        <w:t xml:space="preserve"> and hear Your miracles in our midst. As receivers, givers, participants, or witnesses, may we ourselves be a part of them. In the power of </w:t>
      </w:r>
      <w:proofErr w:type="gramStart"/>
      <w:r>
        <w:t>Christ</w:t>
      </w:r>
      <w:proofErr w:type="gramEnd"/>
      <w:r>
        <w:t xml:space="preserve"> we pray. Amen.</w:t>
      </w:r>
    </w:p>
    <w:p w14:paraId="7803E921" w14:textId="77777777" w:rsidR="001012D5" w:rsidRDefault="001012D5" w:rsidP="00B337EA">
      <w:pPr>
        <w:spacing w:after="0" w:line="240" w:lineRule="auto"/>
        <w:contextualSpacing/>
      </w:pPr>
    </w:p>
    <w:p w14:paraId="457AE792" w14:textId="77777777" w:rsidR="00B337EA" w:rsidRDefault="00B337EA" w:rsidP="00B337EA">
      <w:pPr>
        <w:spacing w:after="0" w:line="240" w:lineRule="auto"/>
        <w:contextualSpacing/>
        <w:rPr>
          <w:b/>
        </w:rPr>
        <w:sectPr w:rsidR="00B337EA" w:rsidSect="00B337EA">
          <w:type w:val="continuous"/>
          <w:pgSz w:w="12240" w:h="15840"/>
          <w:pgMar w:top="720" w:right="720" w:bottom="720" w:left="720" w:header="720" w:footer="720" w:gutter="0"/>
          <w:pgBorders w:offsetFrom="page">
            <w:top w:val="single" w:sz="12" w:space="24" w:color="1D428A"/>
            <w:left w:val="single" w:sz="12" w:space="24" w:color="1D428A"/>
            <w:bottom w:val="single" w:sz="12" w:space="24" w:color="1D428A"/>
            <w:right w:val="single" w:sz="12" w:space="24" w:color="1D428A"/>
          </w:pgBorders>
          <w:cols w:space="720"/>
          <w:docGrid w:linePitch="360"/>
        </w:sectPr>
      </w:pPr>
    </w:p>
    <w:p w14:paraId="49139970" w14:textId="61B3B02F" w:rsidR="001012D5" w:rsidRPr="006D21BB" w:rsidRDefault="001012D5" w:rsidP="00B337EA">
      <w:pPr>
        <w:spacing w:after="0" w:line="240" w:lineRule="auto"/>
        <w:contextualSpacing/>
        <w:rPr>
          <w:b/>
        </w:rPr>
      </w:pPr>
      <w:r w:rsidRPr="006D21BB">
        <w:rPr>
          <w:b/>
        </w:rPr>
        <w:t>Music Suggestions</w:t>
      </w:r>
      <w:r>
        <w:rPr>
          <w:b/>
        </w:rPr>
        <w:t xml:space="preserve"> (Traditional)</w:t>
      </w:r>
      <w:r w:rsidRPr="006D21BB">
        <w:rPr>
          <w:b/>
        </w:rPr>
        <w:t>:</w:t>
      </w:r>
    </w:p>
    <w:p w14:paraId="0FF240AC" w14:textId="77777777" w:rsidR="001012D5" w:rsidRDefault="001012D5" w:rsidP="00B337EA">
      <w:pPr>
        <w:spacing w:after="0" w:line="240" w:lineRule="auto"/>
        <w:contextualSpacing/>
      </w:pPr>
      <w:r>
        <w:t>O Jesus, I Have Promised, UMH #396</w:t>
      </w:r>
    </w:p>
    <w:p w14:paraId="5BA7B7F0" w14:textId="77777777" w:rsidR="001012D5" w:rsidRDefault="001012D5" w:rsidP="00B337EA">
      <w:pPr>
        <w:spacing w:after="0" w:line="240" w:lineRule="auto"/>
        <w:contextualSpacing/>
      </w:pPr>
      <w:r>
        <w:t>Take My Life and Let it Be, United Methodist Hymnal #399</w:t>
      </w:r>
    </w:p>
    <w:p w14:paraId="4C484788" w14:textId="77777777" w:rsidR="001012D5" w:rsidRDefault="001012D5" w:rsidP="00B337EA">
      <w:pPr>
        <w:spacing w:after="0" w:line="240" w:lineRule="auto"/>
        <w:contextualSpacing/>
      </w:pPr>
      <w:r>
        <w:t>Make Me a Captive, Lord, UMH #421</w:t>
      </w:r>
    </w:p>
    <w:p w14:paraId="0BED01FA" w14:textId="77777777" w:rsidR="001012D5" w:rsidRDefault="001012D5" w:rsidP="00B337EA">
      <w:pPr>
        <w:spacing w:after="0" w:line="240" w:lineRule="auto"/>
        <w:contextualSpacing/>
      </w:pPr>
      <w:r>
        <w:t>Here I Am, Lord, UMH #593</w:t>
      </w:r>
    </w:p>
    <w:p w14:paraId="1E7197EF" w14:textId="77777777" w:rsidR="001012D5" w:rsidRDefault="001012D5" w:rsidP="00B337EA">
      <w:pPr>
        <w:spacing w:after="0" w:line="240" w:lineRule="auto"/>
        <w:contextualSpacing/>
      </w:pPr>
    </w:p>
    <w:p w14:paraId="06DE6393" w14:textId="77777777" w:rsidR="001012D5" w:rsidRPr="00BA51B5" w:rsidRDefault="001012D5" w:rsidP="00B337EA">
      <w:pPr>
        <w:spacing w:after="0" w:line="240" w:lineRule="auto"/>
        <w:contextualSpacing/>
        <w:rPr>
          <w:b/>
        </w:rPr>
      </w:pPr>
      <w:r>
        <w:rPr>
          <w:b/>
        </w:rPr>
        <w:t>Music Suggestions Contemporary and Global:</w:t>
      </w:r>
    </w:p>
    <w:p w14:paraId="1C9EB747" w14:textId="77777777" w:rsidR="001012D5" w:rsidRDefault="001012D5" w:rsidP="00B337EA">
      <w:pPr>
        <w:spacing w:after="0" w:line="240" w:lineRule="auto"/>
        <w:contextualSpacing/>
      </w:pPr>
      <w:proofErr w:type="spellStart"/>
      <w:r>
        <w:t>Cuando</w:t>
      </w:r>
      <w:proofErr w:type="spellEnd"/>
      <w:r>
        <w:t xml:space="preserve"> el Pueblo/When God’s People, Jorge </w:t>
      </w:r>
      <w:proofErr w:type="spellStart"/>
      <w:r>
        <w:t>Lockward</w:t>
      </w:r>
      <w:proofErr w:type="spellEnd"/>
    </w:p>
    <w:p w14:paraId="0FE9CD1A" w14:textId="77777777" w:rsidR="001012D5" w:rsidRDefault="001012D5" w:rsidP="00B337EA">
      <w:pPr>
        <w:spacing w:after="0" w:line="240" w:lineRule="auto"/>
        <w:contextualSpacing/>
      </w:pPr>
      <w:r>
        <w:t xml:space="preserve">Cornerstone, Jonas </w:t>
      </w:r>
      <w:proofErr w:type="spellStart"/>
      <w:r>
        <w:t>Myrin</w:t>
      </w:r>
      <w:proofErr w:type="spellEnd"/>
      <w:r>
        <w:t xml:space="preserve">, CCLI # </w:t>
      </w:r>
      <w:r w:rsidRPr="00FC604F">
        <w:t>6158927</w:t>
      </w:r>
    </w:p>
    <w:p w14:paraId="176E1BAA" w14:textId="77777777" w:rsidR="001012D5" w:rsidRDefault="001012D5" w:rsidP="00B337EA">
      <w:pPr>
        <w:spacing w:after="0" w:line="240" w:lineRule="auto"/>
        <w:contextualSpacing/>
      </w:pPr>
      <w:r>
        <w:t xml:space="preserve">Open Up the Heavens, Meredith Andrews, CCLI # </w:t>
      </w:r>
      <w:r w:rsidRPr="00FC604F">
        <w:t>6304702</w:t>
      </w:r>
    </w:p>
    <w:p w14:paraId="76280B97" w14:textId="77777777" w:rsidR="001012D5" w:rsidRDefault="001012D5" w:rsidP="00B337EA">
      <w:pPr>
        <w:spacing w:after="0" w:line="240" w:lineRule="auto"/>
        <w:contextualSpacing/>
      </w:pPr>
      <w:r>
        <w:t xml:space="preserve">Oceans (Where Feet May Fail), Joel Houston, CCLI # </w:t>
      </w:r>
      <w:r w:rsidRPr="00FC604F">
        <w:t>6428767</w:t>
      </w:r>
    </w:p>
    <w:p w14:paraId="41897960" w14:textId="77777777" w:rsidR="00B337EA" w:rsidRDefault="00B337EA" w:rsidP="00B337EA">
      <w:pPr>
        <w:spacing w:after="0" w:line="240" w:lineRule="auto"/>
        <w:contextualSpacing/>
        <w:sectPr w:rsidR="00B337EA" w:rsidSect="00B337EA">
          <w:type w:val="continuous"/>
          <w:pgSz w:w="12240" w:h="15840"/>
          <w:pgMar w:top="720" w:right="720" w:bottom="720" w:left="720" w:header="720" w:footer="720" w:gutter="0"/>
          <w:pgBorders w:offsetFrom="page">
            <w:top w:val="single" w:sz="12" w:space="24" w:color="1D428A"/>
            <w:left w:val="single" w:sz="12" w:space="24" w:color="1D428A"/>
            <w:bottom w:val="single" w:sz="12" w:space="24" w:color="1D428A"/>
            <w:right w:val="single" w:sz="12" w:space="24" w:color="1D428A"/>
          </w:pgBorders>
          <w:cols w:num="2" w:space="720"/>
          <w:docGrid w:linePitch="360"/>
        </w:sectPr>
      </w:pPr>
    </w:p>
    <w:p w14:paraId="7951A0F4" w14:textId="1712A67B" w:rsidR="001012D5" w:rsidRDefault="001012D5" w:rsidP="00B337EA">
      <w:pPr>
        <w:spacing w:after="0" w:line="240" w:lineRule="auto"/>
        <w:contextualSpacing/>
      </w:pPr>
    </w:p>
    <w:p w14:paraId="4B98AFA5" w14:textId="77777777" w:rsidR="001012D5" w:rsidRPr="006D21BB" w:rsidRDefault="001012D5" w:rsidP="00B337EA">
      <w:pPr>
        <w:spacing w:after="0" w:line="240" w:lineRule="auto"/>
        <w:contextualSpacing/>
        <w:rPr>
          <w:b/>
        </w:rPr>
      </w:pPr>
    </w:p>
    <w:p w14:paraId="40778EA1" w14:textId="77777777" w:rsidR="007A67B5" w:rsidRDefault="007A67B5" w:rsidP="00B337EA">
      <w:pPr>
        <w:spacing w:after="0" w:line="240" w:lineRule="auto"/>
        <w:contextualSpacing/>
      </w:pPr>
    </w:p>
    <w:sectPr w:rsidR="007A67B5" w:rsidSect="00B337EA">
      <w:type w:val="continuous"/>
      <w:pgSz w:w="12240" w:h="15840"/>
      <w:pgMar w:top="720" w:right="720" w:bottom="720" w:left="720" w:header="720" w:footer="720" w:gutter="0"/>
      <w:pgBorders w:offsetFrom="page">
        <w:top w:val="single" w:sz="12" w:space="24" w:color="1D428A"/>
        <w:left w:val="single" w:sz="12" w:space="24" w:color="1D428A"/>
        <w:bottom w:val="single" w:sz="12" w:space="24" w:color="1D428A"/>
        <w:right w:val="single" w:sz="12" w:space="24" w:color="1D428A"/>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8D69B" w14:textId="77777777" w:rsidR="00F651AA" w:rsidRDefault="00F651AA" w:rsidP="001012D5">
      <w:pPr>
        <w:spacing w:after="0" w:line="240" w:lineRule="auto"/>
      </w:pPr>
      <w:r>
        <w:separator/>
      </w:r>
    </w:p>
  </w:endnote>
  <w:endnote w:type="continuationSeparator" w:id="0">
    <w:p w14:paraId="789676AB" w14:textId="77777777" w:rsidR="00F651AA" w:rsidRDefault="00F651AA" w:rsidP="0010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C00D" w14:textId="4C2D1CDB" w:rsidR="001012D5" w:rsidRDefault="001012D5" w:rsidP="001012D5">
    <w:pPr>
      <w:pStyle w:val="Footer"/>
      <w:jc w:val="center"/>
    </w:pPr>
    <w:r>
      <w:rPr>
        <w:noProof/>
      </w:rPr>
      <w:drawing>
        <wp:inline distT="0" distB="0" distL="0" distR="0" wp14:anchorId="79B8DA64" wp14:editId="408BF8F1">
          <wp:extent cx="2457048" cy="618987"/>
          <wp:effectExtent l="0" t="0" r="63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0105" cy="6247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7F118" w14:textId="77777777" w:rsidR="00F651AA" w:rsidRDefault="00F651AA" w:rsidP="001012D5">
      <w:pPr>
        <w:spacing w:after="0" w:line="240" w:lineRule="auto"/>
      </w:pPr>
      <w:r>
        <w:separator/>
      </w:r>
    </w:p>
  </w:footnote>
  <w:footnote w:type="continuationSeparator" w:id="0">
    <w:p w14:paraId="22325DE9" w14:textId="77777777" w:rsidR="00F651AA" w:rsidRDefault="00F651AA" w:rsidP="00101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E416C" w14:textId="11C48801" w:rsidR="001012D5" w:rsidRDefault="001012D5" w:rsidP="001012D5">
    <w:pPr>
      <w:pStyle w:val="Header"/>
      <w:jc w:val="center"/>
    </w:pPr>
    <w:r>
      <w:rPr>
        <w:noProof/>
      </w:rPr>
      <w:drawing>
        <wp:inline distT="0" distB="0" distL="0" distR="0" wp14:anchorId="4A029D37" wp14:editId="17040F1D">
          <wp:extent cx="2800350" cy="1572504"/>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11457" cy="1578741"/>
                  </a:xfrm>
                  <a:prstGeom prst="rect">
                    <a:avLst/>
                  </a:prstGeom>
                </pic:spPr>
              </pic:pic>
            </a:graphicData>
          </a:graphic>
        </wp:inline>
      </w:drawing>
    </w:r>
  </w:p>
  <w:p w14:paraId="3BA2583E" w14:textId="2B595BFF" w:rsidR="00B337EA" w:rsidRPr="00B337EA" w:rsidRDefault="00B337EA" w:rsidP="001012D5">
    <w:pPr>
      <w:pStyle w:val="Header"/>
      <w:jc w:val="center"/>
      <w:rPr>
        <w:rFonts w:ascii="Franklin Gothic Book" w:hAnsi="Franklin Gothic Book"/>
        <w:b/>
        <w:bCs/>
        <w:color w:val="1D428A"/>
        <w:sz w:val="28"/>
        <w:szCs w:val="28"/>
      </w:rPr>
    </w:pPr>
    <w:r w:rsidRPr="00B337EA">
      <w:rPr>
        <w:rFonts w:ascii="Franklin Gothic Book" w:hAnsi="Franklin Gothic Book"/>
        <w:b/>
        <w:bCs/>
        <w:color w:val="1D428A"/>
        <w:sz w:val="28"/>
        <w:szCs w:val="28"/>
      </w:rPr>
      <w:t>Sermon Series</w:t>
    </w:r>
  </w:p>
  <w:p w14:paraId="39678E07" w14:textId="77777777" w:rsidR="001012D5" w:rsidRDefault="001012D5" w:rsidP="001012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B47B7"/>
    <w:multiLevelType w:val="hybridMultilevel"/>
    <w:tmpl w:val="D80E4792"/>
    <w:lvl w:ilvl="0" w:tplc="9C7A96E2">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36025"/>
    <w:multiLevelType w:val="hybridMultilevel"/>
    <w:tmpl w:val="4AF4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520"/>
    <w:rsid w:val="000D4DAC"/>
    <w:rsid w:val="001012D5"/>
    <w:rsid w:val="0012008C"/>
    <w:rsid w:val="0013142B"/>
    <w:rsid w:val="0014147C"/>
    <w:rsid w:val="002236A1"/>
    <w:rsid w:val="003811F3"/>
    <w:rsid w:val="00435564"/>
    <w:rsid w:val="004A2589"/>
    <w:rsid w:val="00621AEF"/>
    <w:rsid w:val="006D21BB"/>
    <w:rsid w:val="00791CA2"/>
    <w:rsid w:val="007A67B5"/>
    <w:rsid w:val="00B337EA"/>
    <w:rsid w:val="00CA0203"/>
    <w:rsid w:val="00E42520"/>
    <w:rsid w:val="00F5320B"/>
    <w:rsid w:val="00F6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BA534"/>
  <w15:chartTrackingRefBased/>
  <w15:docId w15:val="{A0264471-AC73-4FE0-9B0A-F349FBB2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564"/>
    <w:rPr>
      <w:color w:val="0563C1" w:themeColor="hyperlink"/>
      <w:u w:val="single"/>
    </w:rPr>
  </w:style>
  <w:style w:type="paragraph" w:styleId="ListParagraph">
    <w:name w:val="List Paragraph"/>
    <w:basedOn w:val="Normal"/>
    <w:uiPriority w:val="34"/>
    <w:qFormat/>
    <w:rsid w:val="00621AEF"/>
    <w:pPr>
      <w:ind w:left="720"/>
      <w:contextualSpacing/>
    </w:pPr>
  </w:style>
  <w:style w:type="paragraph" w:styleId="Header">
    <w:name w:val="header"/>
    <w:basedOn w:val="Normal"/>
    <w:link w:val="HeaderChar"/>
    <w:uiPriority w:val="99"/>
    <w:unhideWhenUsed/>
    <w:rsid w:val="0010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2D5"/>
  </w:style>
  <w:style w:type="paragraph" w:styleId="Footer">
    <w:name w:val="footer"/>
    <w:basedOn w:val="Normal"/>
    <w:link w:val="FooterChar"/>
    <w:uiPriority w:val="99"/>
    <w:unhideWhenUsed/>
    <w:rsid w:val="0010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ricdrewmusic.com/free-resources" TargetMode="External"/><Relationship Id="rId4" Type="http://schemas.openxmlformats.org/officeDocument/2006/relationships/webSettings" Target="webSettings.xml"/><Relationship Id="rId9" Type="http://schemas.openxmlformats.org/officeDocument/2006/relationships/hyperlink" Target="http://www.ericdrewmusic.com/free-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3</cp:revision>
  <dcterms:created xsi:type="dcterms:W3CDTF">2021-04-30T13:02:00Z</dcterms:created>
  <dcterms:modified xsi:type="dcterms:W3CDTF">2021-04-30T13:11:00Z</dcterms:modified>
</cp:coreProperties>
</file>