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8E33" w14:textId="1C8491B5" w:rsidR="00F16915" w:rsidRDefault="00F16915" w:rsidP="001F4FA7">
      <w:pPr>
        <w:spacing w:after="0"/>
        <w:jc w:val="right"/>
        <w:rPr>
          <w:rFonts w:ascii="Lucida Calligraphy" w:hAnsi="Lucida Calligraphy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607EFA5" wp14:editId="29818E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396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FA7">
        <w:rPr>
          <w:rFonts w:cstheme="minorHAnsi"/>
        </w:rPr>
        <w:t>Easter 20</w:t>
      </w:r>
      <w:r w:rsidR="00F606F6">
        <w:rPr>
          <w:rFonts w:cstheme="minorHAnsi"/>
        </w:rPr>
        <w:t>2</w:t>
      </w:r>
      <w:r w:rsidR="001F4FA7">
        <w:rPr>
          <w:rFonts w:cstheme="minorHAnsi"/>
        </w:rPr>
        <w:t>1</w:t>
      </w:r>
    </w:p>
    <w:p w14:paraId="2BE03D77" w14:textId="331D2192" w:rsidR="00F16915" w:rsidRPr="00B1357C" w:rsidRDefault="001F4FA7" w:rsidP="007B72EB">
      <w:pPr>
        <w:spacing w:after="0"/>
        <w:jc w:val="center"/>
        <w:rPr>
          <w:i/>
        </w:rPr>
      </w:pPr>
      <w:r w:rsidRPr="00B1357C">
        <w:t>“</w:t>
      </w:r>
      <w:r w:rsidRPr="00B1357C">
        <w:rPr>
          <w:i/>
        </w:rPr>
        <w:t>This is a day of new beginnings, time to remember and move on,</w:t>
      </w:r>
    </w:p>
    <w:p w14:paraId="54A2BED1" w14:textId="5E372058" w:rsidR="001F4FA7" w:rsidRPr="00B1357C" w:rsidRDefault="001F4FA7" w:rsidP="007B72EB">
      <w:pPr>
        <w:spacing w:after="0"/>
        <w:jc w:val="center"/>
        <w:rPr>
          <w:i/>
        </w:rPr>
      </w:pPr>
      <w:r w:rsidRPr="00B1357C">
        <w:rPr>
          <w:i/>
        </w:rPr>
        <w:t xml:space="preserve">Time to believe what love </w:t>
      </w:r>
      <w:r w:rsidR="00920B2F" w:rsidRPr="00B1357C">
        <w:rPr>
          <w:i/>
        </w:rPr>
        <w:t xml:space="preserve">is </w:t>
      </w:r>
      <w:r w:rsidRPr="00B1357C">
        <w:rPr>
          <w:i/>
        </w:rPr>
        <w:t xml:space="preserve">bringing, laying to rest the pain </w:t>
      </w:r>
      <w:proofErr w:type="gramStart"/>
      <w:r w:rsidRPr="00B1357C">
        <w:rPr>
          <w:i/>
        </w:rPr>
        <w:t>that’s</w:t>
      </w:r>
      <w:proofErr w:type="gramEnd"/>
      <w:r w:rsidRPr="00B1357C">
        <w:rPr>
          <w:i/>
        </w:rPr>
        <w:t xml:space="preserve"> gone.</w:t>
      </w:r>
    </w:p>
    <w:p w14:paraId="67F217DA" w14:textId="0E8A1079" w:rsidR="001F4FA7" w:rsidRPr="00B1357C" w:rsidRDefault="001F4FA7" w:rsidP="007B72EB">
      <w:pPr>
        <w:spacing w:after="0"/>
        <w:jc w:val="center"/>
        <w:rPr>
          <w:i/>
        </w:rPr>
      </w:pPr>
      <w:r w:rsidRPr="00B1357C">
        <w:rPr>
          <w:i/>
        </w:rPr>
        <w:t>For by the life and death of Jesus, God’s mighty Spirit, now as then,</w:t>
      </w:r>
    </w:p>
    <w:p w14:paraId="4D89EF9F" w14:textId="4F455A98" w:rsidR="001F4FA7" w:rsidRPr="00B1357C" w:rsidRDefault="001F4FA7" w:rsidP="007B72EB">
      <w:pPr>
        <w:spacing w:after="0"/>
        <w:jc w:val="center"/>
        <w:rPr>
          <w:i/>
        </w:rPr>
      </w:pPr>
      <w:r w:rsidRPr="00B1357C">
        <w:rPr>
          <w:i/>
        </w:rPr>
        <w:t>Can make for us a world of difference, as faith and hope are born again.</w:t>
      </w:r>
    </w:p>
    <w:p w14:paraId="71DB9A7E" w14:textId="32B15049" w:rsidR="001F4FA7" w:rsidRPr="00B1357C" w:rsidRDefault="001F4FA7" w:rsidP="007B72EB">
      <w:pPr>
        <w:spacing w:after="0"/>
        <w:jc w:val="center"/>
        <w:rPr>
          <w:i/>
        </w:rPr>
      </w:pPr>
      <w:r w:rsidRPr="00B1357C">
        <w:rPr>
          <w:i/>
        </w:rPr>
        <w:t xml:space="preserve">Then let us, with the Spirit’s daring, step from the past and leave </w:t>
      </w:r>
      <w:proofErr w:type="gramStart"/>
      <w:r w:rsidRPr="00B1357C">
        <w:rPr>
          <w:i/>
        </w:rPr>
        <w:t>behind</w:t>
      </w:r>
      <w:proofErr w:type="gramEnd"/>
    </w:p>
    <w:p w14:paraId="10C2CA63" w14:textId="606488B2" w:rsidR="001F4FA7" w:rsidRPr="00B1357C" w:rsidRDefault="001F4FA7" w:rsidP="007B72EB">
      <w:pPr>
        <w:spacing w:after="0"/>
        <w:jc w:val="center"/>
        <w:rPr>
          <w:i/>
        </w:rPr>
      </w:pPr>
      <w:r w:rsidRPr="00B1357C">
        <w:rPr>
          <w:i/>
        </w:rPr>
        <w:t>Our disappointment, guilt, and grieving, seeking new paths, and sure to find.</w:t>
      </w:r>
    </w:p>
    <w:p w14:paraId="3BA07C07" w14:textId="5059A07B" w:rsidR="001F4FA7" w:rsidRPr="00B1357C" w:rsidRDefault="001F4FA7" w:rsidP="007B72EB">
      <w:pPr>
        <w:spacing w:after="0"/>
        <w:jc w:val="center"/>
        <w:rPr>
          <w:i/>
        </w:rPr>
      </w:pPr>
      <w:r w:rsidRPr="00B1357C">
        <w:rPr>
          <w:i/>
        </w:rPr>
        <w:t>Christ is alive and goes before us to show and share what love can do.</w:t>
      </w:r>
    </w:p>
    <w:p w14:paraId="16C2FF6C" w14:textId="036B8F00" w:rsidR="001F4FA7" w:rsidRDefault="001F4FA7" w:rsidP="007B72EB">
      <w:pPr>
        <w:spacing w:after="0"/>
        <w:jc w:val="center"/>
        <w:rPr>
          <w:i/>
          <w:sz w:val="24"/>
          <w:szCs w:val="24"/>
        </w:rPr>
      </w:pPr>
      <w:r w:rsidRPr="00B1357C">
        <w:rPr>
          <w:i/>
        </w:rPr>
        <w:t>This is a day of new beginnings; our God is making all things new.”</w:t>
      </w:r>
    </w:p>
    <w:p w14:paraId="51CD94C5" w14:textId="77777777" w:rsidR="001F4FA7" w:rsidRPr="001F4FA7" w:rsidRDefault="001F4FA7" w:rsidP="00DB4753">
      <w:pPr>
        <w:spacing w:after="0"/>
        <w:rPr>
          <w:i/>
          <w:sz w:val="10"/>
          <w:szCs w:val="10"/>
        </w:rPr>
      </w:pPr>
      <w:r w:rsidRPr="001F4FA7">
        <w:rPr>
          <w:i/>
          <w:sz w:val="10"/>
          <w:szCs w:val="10"/>
        </w:rPr>
        <w:tab/>
      </w:r>
      <w:r w:rsidRPr="001F4FA7">
        <w:rPr>
          <w:i/>
          <w:sz w:val="10"/>
          <w:szCs w:val="10"/>
        </w:rPr>
        <w:tab/>
      </w:r>
      <w:r w:rsidRPr="001F4FA7">
        <w:rPr>
          <w:i/>
          <w:sz w:val="10"/>
          <w:szCs w:val="10"/>
        </w:rPr>
        <w:tab/>
      </w:r>
      <w:r w:rsidRPr="001F4FA7">
        <w:rPr>
          <w:i/>
          <w:sz w:val="10"/>
          <w:szCs w:val="10"/>
        </w:rPr>
        <w:tab/>
      </w:r>
      <w:r w:rsidRPr="001F4FA7">
        <w:rPr>
          <w:i/>
          <w:sz w:val="10"/>
          <w:szCs w:val="10"/>
        </w:rPr>
        <w:tab/>
      </w:r>
      <w:r w:rsidRPr="001F4FA7">
        <w:rPr>
          <w:i/>
          <w:sz w:val="10"/>
          <w:szCs w:val="10"/>
        </w:rPr>
        <w:tab/>
      </w:r>
      <w:r w:rsidRPr="001F4FA7">
        <w:rPr>
          <w:i/>
          <w:sz w:val="10"/>
          <w:szCs w:val="10"/>
        </w:rPr>
        <w:tab/>
      </w:r>
      <w:r w:rsidRPr="001F4FA7">
        <w:rPr>
          <w:i/>
          <w:sz w:val="10"/>
          <w:szCs w:val="10"/>
        </w:rPr>
        <w:tab/>
      </w:r>
    </w:p>
    <w:p w14:paraId="56D12ECB" w14:textId="77777777" w:rsidR="001F4FA7" w:rsidRPr="001F4FA7" w:rsidRDefault="001F4FA7" w:rsidP="001F4FA7">
      <w:pPr>
        <w:spacing w:after="0"/>
        <w:ind w:left="5040" w:firstLine="720"/>
        <w:rPr>
          <w:sz w:val="16"/>
          <w:szCs w:val="16"/>
        </w:rPr>
      </w:pPr>
      <w:r w:rsidRPr="001F4FA7">
        <w:rPr>
          <w:i/>
          <w:sz w:val="16"/>
          <w:szCs w:val="16"/>
        </w:rPr>
        <w:t>This is a Day of New Beginnings</w:t>
      </w:r>
      <w:r>
        <w:rPr>
          <w:sz w:val="16"/>
          <w:szCs w:val="16"/>
        </w:rPr>
        <w:t>, by Brian Wren &amp; Carlton R. Young, UMH 383</w:t>
      </w:r>
    </w:p>
    <w:p w14:paraId="31FD0ACC" w14:textId="77777777" w:rsidR="00F16915" w:rsidRPr="00821798" w:rsidRDefault="001F4FA7" w:rsidP="00DB4753">
      <w:pPr>
        <w:spacing w:after="0"/>
        <w:rPr>
          <w:i/>
          <w:sz w:val="16"/>
          <w:szCs w:val="16"/>
        </w:rPr>
      </w:pPr>
      <w:r w:rsidRPr="00821798">
        <w:rPr>
          <w:i/>
          <w:sz w:val="16"/>
          <w:szCs w:val="16"/>
        </w:rPr>
        <w:tab/>
      </w:r>
      <w:r w:rsidRPr="00821798">
        <w:rPr>
          <w:i/>
          <w:sz w:val="16"/>
          <w:szCs w:val="16"/>
        </w:rPr>
        <w:tab/>
      </w:r>
      <w:r w:rsidRPr="00821798">
        <w:rPr>
          <w:i/>
          <w:sz w:val="16"/>
          <w:szCs w:val="16"/>
        </w:rPr>
        <w:tab/>
      </w:r>
      <w:r w:rsidRPr="00821798">
        <w:rPr>
          <w:i/>
          <w:sz w:val="16"/>
          <w:szCs w:val="16"/>
        </w:rPr>
        <w:tab/>
      </w:r>
    </w:p>
    <w:p w14:paraId="6FF3CB73" w14:textId="4A9F0377" w:rsidR="00FD22B6" w:rsidRPr="00B1357C" w:rsidRDefault="009D5D77" w:rsidP="00920B2F">
      <w:pPr>
        <w:spacing w:after="0" w:line="276" w:lineRule="auto"/>
        <w:ind w:firstLine="720"/>
      </w:pPr>
      <w:r w:rsidRPr="00B1357C">
        <w:t>This Lent we are struggling.</w:t>
      </w:r>
      <w:r w:rsidR="00142A10" w:rsidRPr="00B1357C">
        <w:t xml:space="preserve"> </w:t>
      </w:r>
      <w:r w:rsidRPr="00B1357C">
        <w:t>O</w:t>
      </w:r>
      <w:r w:rsidR="00142A10" w:rsidRPr="00B1357C">
        <w:t>ur hearts are heavy</w:t>
      </w:r>
      <w:r w:rsidRPr="00B1357C">
        <w:t>, our burdens are deep</w:t>
      </w:r>
      <w:r w:rsidR="00142A10" w:rsidRPr="00B1357C">
        <w:t xml:space="preserve">.  </w:t>
      </w:r>
      <w:r w:rsidRPr="00B1357C">
        <w:t>As we look at the suffering and pain that Jesus endured, we are also reminded of the hope that future brought.</w:t>
      </w:r>
    </w:p>
    <w:p w14:paraId="76D0EEB0" w14:textId="5154DA99" w:rsidR="00DB4753" w:rsidRPr="00B1357C" w:rsidRDefault="00FD22B6" w:rsidP="00821798">
      <w:pPr>
        <w:spacing w:after="0" w:line="276" w:lineRule="auto"/>
      </w:pPr>
      <w:r w:rsidRPr="00B1357C">
        <w:t xml:space="preserve">  </w:t>
      </w:r>
      <w:r w:rsidR="00316EB3" w:rsidRPr="00B1357C">
        <w:t xml:space="preserve">  </w:t>
      </w:r>
      <w:r w:rsidR="00354BDD" w:rsidRPr="00B1357C">
        <w:tab/>
      </w:r>
      <w:r w:rsidR="00A92051" w:rsidRPr="00B1357C">
        <w:rPr>
          <w:caps/>
        </w:rPr>
        <w:t xml:space="preserve">Easter </w:t>
      </w:r>
      <w:r w:rsidR="00A92051" w:rsidRPr="00B1357C">
        <w:rPr>
          <w:b/>
          <w:caps/>
        </w:rPr>
        <w:t>IS</w:t>
      </w:r>
      <w:r w:rsidR="00A92051" w:rsidRPr="00B1357C">
        <w:rPr>
          <w:caps/>
        </w:rPr>
        <w:t xml:space="preserve"> Coming</w:t>
      </w:r>
      <w:r w:rsidR="00A92051" w:rsidRPr="00B1357C">
        <w:t xml:space="preserve">!  The day of resurrection is only </w:t>
      </w:r>
      <w:r w:rsidR="009D5D77" w:rsidRPr="00B1357C">
        <w:t>days</w:t>
      </w:r>
      <w:r w:rsidR="00A92051" w:rsidRPr="00B1357C">
        <w:t xml:space="preserve"> away.  The day of new beginnings is just around the corner. Jesus’ words </w:t>
      </w:r>
      <w:proofErr w:type="gramStart"/>
      <w:r w:rsidR="00A92051" w:rsidRPr="00B1357C">
        <w:t>don’t</w:t>
      </w:r>
      <w:proofErr w:type="gramEnd"/>
      <w:r w:rsidR="00A92051" w:rsidRPr="00B1357C">
        <w:t xml:space="preserve"> end suffering at the cross.  Jesus’ words continue after the grave.  Jesus speaks words </w:t>
      </w:r>
      <w:r w:rsidR="00920B2F" w:rsidRPr="00B1357C">
        <w:t xml:space="preserve">of compassion to those in grief, heartache, </w:t>
      </w:r>
      <w:proofErr w:type="gramStart"/>
      <w:r w:rsidR="00920B2F" w:rsidRPr="00B1357C">
        <w:t>despair</w:t>
      </w:r>
      <w:proofErr w:type="gramEnd"/>
      <w:r w:rsidR="00920B2F" w:rsidRPr="00B1357C">
        <w:t xml:space="preserve"> </w:t>
      </w:r>
      <w:r w:rsidR="00A92051" w:rsidRPr="00B1357C">
        <w:t>and fear.</w:t>
      </w:r>
      <w:r w:rsidR="00920B2F" w:rsidRPr="00B1357C">
        <w:t xml:space="preserve">  A new day dawns with new beginnings.  As we await th</w:t>
      </w:r>
      <w:r w:rsidR="00210F4C" w:rsidRPr="00B1357C">
        <w:t>is</w:t>
      </w:r>
      <w:r w:rsidR="00920B2F" w:rsidRPr="00B1357C">
        <w:t xml:space="preserve"> victory over death, I share this prayer that we might be ready for what God has in store for us all…. </w:t>
      </w:r>
      <w:r w:rsidR="00E01AAF" w:rsidRPr="00B1357C">
        <w:t xml:space="preserve">  </w:t>
      </w:r>
      <w:r w:rsidR="00DB4753" w:rsidRPr="00B1357C">
        <w:tab/>
      </w:r>
    </w:p>
    <w:p w14:paraId="4861D624" w14:textId="77777777" w:rsidR="00920B2F" w:rsidRPr="006C77D8" w:rsidRDefault="00DB4753" w:rsidP="00920B2F">
      <w:pPr>
        <w:spacing w:after="0"/>
        <w:rPr>
          <w:rFonts w:cstheme="minorHAnsi"/>
          <w:i/>
          <w:color w:val="404040"/>
        </w:rPr>
      </w:pPr>
      <w:r>
        <w:rPr>
          <w:sz w:val="24"/>
          <w:szCs w:val="24"/>
        </w:rPr>
        <w:tab/>
      </w:r>
      <w:r w:rsidR="00920B2F">
        <w:rPr>
          <w:sz w:val="24"/>
          <w:szCs w:val="24"/>
        </w:rPr>
        <w:tab/>
      </w:r>
      <w:r w:rsidR="00920B2F">
        <w:rPr>
          <w:sz w:val="24"/>
          <w:szCs w:val="24"/>
        </w:rPr>
        <w:tab/>
      </w:r>
      <w:r w:rsidR="00DF7934" w:rsidRPr="006C77D8">
        <w:rPr>
          <w:rFonts w:cstheme="minorHAnsi"/>
          <w:i/>
          <w:color w:val="404040"/>
        </w:rPr>
        <w:t xml:space="preserve">God of new beginnings, we open our hearts to you in this new day. </w:t>
      </w:r>
    </w:p>
    <w:p w14:paraId="6C60F4D3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In all that is new and different we look for your creating hand, and </w:t>
      </w:r>
      <w:proofErr w:type="gramStart"/>
      <w:r w:rsidRPr="006C77D8">
        <w:rPr>
          <w:rFonts w:cstheme="minorHAnsi"/>
          <w:i/>
          <w:color w:val="404040"/>
        </w:rPr>
        <w:t>wonder</w:t>
      </w:r>
      <w:proofErr w:type="gramEnd"/>
      <w:r w:rsidRPr="006C77D8">
        <w:rPr>
          <w:rFonts w:cstheme="minorHAnsi"/>
          <w:i/>
          <w:color w:val="404040"/>
        </w:rPr>
        <w:t xml:space="preserve"> </w:t>
      </w:r>
    </w:p>
    <w:p w14:paraId="5E9D2302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>at your Creation still unfolding. In all that is not as we are accustomed to</w:t>
      </w:r>
      <w:r w:rsidR="00DF7EEF" w:rsidRPr="006C77D8">
        <w:rPr>
          <w:rFonts w:cstheme="minorHAnsi"/>
          <w:i/>
          <w:color w:val="404040"/>
        </w:rPr>
        <w:t>,</w:t>
      </w:r>
      <w:r w:rsidRPr="006C77D8">
        <w:rPr>
          <w:rFonts w:cstheme="minorHAnsi"/>
          <w:i/>
          <w:color w:val="404040"/>
        </w:rPr>
        <w:t xml:space="preserve"> </w:t>
      </w:r>
    </w:p>
    <w:p w14:paraId="4D54F458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we confess our desire to control, acknowledge our powerlessness, and </w:t>
      </w:r>
      <w:proofErr w:type="gramStart"/>
      <w:r w:rsidRPr="006C77D8">
        <w:rPr>
          <w:rFonts w:cstheme="minorHAnsi"/>
          <w:i/>
          <w:color w:val="404040"/>
        </w:rPr>
        <w:t>turn</w:t>
      </w:r>
      <w:proofErr w:type="gramEnd"/>
      <w:r w:rsidRPr="006C77D8">
        <w:rPr>
          <w:rFonts w:cstheme="minorHAnsi"/>
          <w:i/>
          <w:color w:val="404040"/>
        </w:rPr>
        <w:t xml:space="preserve"> </w:t>
      </w:r>
    </w:p>
    <w:p w14:paraId="4F2EAE08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to you as our only Lord and Creator. Bless our grief, and turn our hearts to </w:t>
      </w:r>
    </w:p>
    <w:p w14:paraId="4CD74F7C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your loving care. In all that is unfamiliar remind us to pay attention; to </w:t>
      </w:r>
      <w:proofErr w:type="gramStart"/>
      <w:r w:rsidRPr="006C77D8">
        <w:rPr>
          <w:rFonts w:cstheme="minorHAnsi"/>
          <w:i/>
          <w:color w:val="404040"/>
        </w:rPr>
        <w:t>see</w:t>
      </w:r>
      <w:proofErr w:type="gramEnd"/>
      <w:r w:rsidRPr="006C77D8">
        <w:rPr>
          <w:rFonts w:cstheme="minorHAnsi"/>
          <w:i/>
          <w:color w:val="404040"/>
        </w:rPr>
        <w:t xml:space="preserve"> </w:t>
      </w:r>
    </w:p>
    <w:p w14:paraId="7B111512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what is, not merely what we remember; to see as if for the first time. </w:t>
      </w:r>
    </w:p>
    <w:p w14:paraId="59624940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In our uncertainty, return us to the certainty of who we are, and to your sure </w:t>
      </w:r>
    </w:p>
    <w:p w14:paraId="2AA103E1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and unfailing presence with us. In all that is unknown, unwrap us from </w:t>
      </w:r>
    </w:p>
    <w:p w14:paraId="7E1E8A3A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the grave cloths of our expectations; help us to be lovingly present to what is, </w:t>
      </w:r>
    </w:p>
    <w:p w14:paraId="74A9DBD0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free from having to know, free from needing to be comfortable, poised to </w:t>
      </w:r>
    </w:p>
    <w:p w14:paraId="3362A76F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behold and to love without fear. God of Creation, in this new day we let </w:t>
      </w:r>
      <w:proofErr w:type="gramStart"/>
      <w:r w:rsidRPr="006C77D8">
        <w:rPr>
          <w:rFonts w:cstheme="minorHAnsi"/>
          <w:i/>
          <w:color w:val="404040"/>
        </w:rPr>
        <w:t>go</w:t>
      </w:r>
      <w:proofErr w:type="gramEnd"/>
      <w:r w:rsidRPr="006C77D8">
        <w:rPr>
          <w:rFonts w:cstheme="minorHAnsi"/>
          <w:i/>
          <w:color w:val="404040"/>
        </w:rPr>
        <w:t xml:space="preserve"> </w:t>
      </w:r>
    </w:p>
    <w:p w14:paraId="6ABE2450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of all that we cling </w:t>
      </w:r>
      <w:proofErr w:type="gramStart"/>
      <w:r w:rsidRPr="006C77D8">
        <w:rPr>
          <w:rFonts w:cstheme="minorHAnsi"/>
          <w:i/>
          <w:color w:val="404040"/>
        </w:rPr>
        <w:t>to, and</w:t>
      </w:r>
      <w:proofErr w:type="gramEnd"/>
      <w:r w:rsidRPr="006C77D8">
        <w:rPr>
          <w:rFonts w:cstheme="minorHAnsi"/>
          <w:i/>
          <w:color w:val="404040"/>
        </w:rPr>
        <w:t xml:space="preserve"> return to your Holy Presence in this moment. </w:t>
      </w:r>
    </w:p>
    <w:p w14:paraId="1B840CD9" w14:textId="77777777" w:rsidR="00920B2F" w:rsidRPr="006C77D8" w:rsidRDefault="00DF7934" w:rsidP="00920B2F">
      <w:pPr>
        <w:spacing w:after="0"/>
        <w:ind w:left="720" w:firstLine="72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Help us to die and rise with Christ, to become new people, born not of </w:t>
      </w:r>
      <w:proofErr w:type="gramStart"/>
      <w:r w:rsidRPr="006C77D8">
        <w:rPr>
          <w:rFonts w:cstheme="minorHAnsi"/>
          <w:i/>
          <w:color w:val="404040"/>
        </w:rPr>
        <w:t>our</w:t>
      </w:r>
      <w:proofErr w:type="gramEnd"/>
      <w:r w:rsidRPr="006C77D8">
        <w:rPr>
          <w:rFonts w:cstheme="minorHAnsi"/>
          <w:i/>
          <w:color w:val="404040"/>
        </w:rPr>
        <w:t xml:space="preserve"> </w:t>
      </w:r>
    </w:p>
    <w:p w14:paraId="11CAF327" w14:textId="77777777" w:rsidR="006C77D8" w:rsidRDefault="00DF7934" w:rsidP="00821798">
      <w:pPr>
        <w:spacing w:after="0"/>
        <w:ind w:left="1440"/>
        <w:rPr>
          <w:rFonts w:cstheme="minorHAnsi"/>
          <w:i/>
          <w:color w:val="404040"/>
        </w:rPr>
      </w:pPr>
      <w:r w:rsidRPr="006C77D8">
        <w:rPr>
          <w:rFonts w:cstheme="minorHAnsi"/>
          <w:i/>
          <w:color w:val="404040"/>
        </w:rPr>
        <w:t xml:space="preserve">own will or </w:t>
      </w:r>
      <w:proofErr w:type="gramStart"/>
      <w:r w:rsidRPr="006C77D8">
        <w:rPr>
          <w:rFonts w:cstheme="minorHAnsi"/>
          <w:i/>
          <w:color w:val="404040"/>
        </w:rPr>
        <w:t>knowledge, but</w:t>
      </w:r>
      <w:proofErr w:type="gramEnd"/>
      <w:r w:rsidRPr="006C77D8">
        <w:rPr>
          <w:rFonts w:cstheme="minorHAnsi"/>
          <w:i/>
          <w:color w:val="404040"/>
        </w:rPr>
        <w:t xml:space="preserve"> born anew of your Spirit</w:t>
      </w:r>
      <w:r w:rsidR="009B4649" w:rsidRPr="006C77D8">
        <w:rPr>
          <w:rFonts w:cstheme="minorHAnsi"/>
          <w:i/>
          <w:color w:val="404040"/>
        </w:rPr>
        <w:t>.</w:t>
      </w:r>
      <w:r w:rsidR="00821798" w:rsidRPr="006C77D8">
        <w:rPr>
          <w:rFonts w:cstheme="minorHAnsi"/>
          <w:i/>
          <w:color w:val="404040"/>
        </w:rPr>
        <w:t xml:space="preserve">  </w:t>
      </w:r>
      <w:r w:rsidRPr="006C77D8">
        <w:rPr>
          <w:rFonts w:cstheme="minorHAnsi"/>
          <w:i/>
          <w:color w:val="404040"/>
        </w:rPr>
        <w:t>This is the day the Lord is creating.</w:t>
      </w:r>
    </w:p>
    <w:p w14:paraId="33ED9702" w14:textId="12F9989B" w:rsidR="00DF7934" w:rsidRPr="00316EB3" w:rsidRDefault="00DF7934" w:rsidP="00821798">
      <w:pPr>
        <w:spacing w:after="0"/>
        <w:ind w:left="1440"/>
        <w:rPr>
          <w:rFonts w:ascii="Rockwell" w:hAnsi="Rockwell"/>
          <w:i/>
          <w:color w:val="404040"/>
          <w:sz w:val="24"/>
          <w:szCs w:val="24"/>
        </w:rPr>
      </w:pPr>
      <w:r w:rsidRPr="006C77D8">
        <w:rPr>
          <w:rFonts w:cstheme="minorHAnsi"/>
          <w:i/>
          <w:color w:val="404040"/>
        </w:rPr>
        <w:t xml:space="preserve">Let us rejoice and be glad. </w:t>
      </w:r>
      <w:r w:rsidR="009B4649" w:rsidRPr="006C77D8">
        <w:rPr>
          <w:rFonts w:cstheme="minorHAnsi"/>
          <w:i/>
          <w:color w:val="404040"/>
        </w:rPr>
        <w:t xml:space="preserve"> Amen</w:t>
      </w:r>
      <w:r w:rsidRPr="006C77D8">
        <w:rPr>
          <w:rFonts w:cstheme="minorHAnsi"/>
          <w:i/>
          <w:color w:val="404040"/>
        </w:rPr>
        <w:t>              </w:t>
      </w:r>
      <w:r w:rsidRPr="00316EB3">
        <w:rPr>
          <w:rFonts w:ascii="Rockwell" w:hAnsi="Rockwell"/>
          <w:i/>
          <w:color w:val="404040"/>
          <w:sz w:val="24"/>
          <w:szCs w:val="24"/>
        </w:rPr>
        <w:t xml:space="preserve">      </w:t>
      </w:r>
    </w:p>
    <w:p w14:paraId="3CC6E7B7" w14:textId="77777777" w:rsidR="00DF7934" w:rsidRPr="00821798" w:rsidRDefault="00316EB3" w:rsidP="00821798">
      <w:pPr>
        <w:pStyle w:val="NormalWeb"/>
        <w:spacing w:after="0" w:line="276" w:lineRule="auto"/>
        <w:ind w:left="6480" w:firstLine="720"/>
        <w:rPr>
          <w:rFonts w:asciiTheme="minorHAnsi" w:hAnsiTheme="minorHAnsi" w:cstheme="minorHAnsi"/>
          <w:color w:val="404040"/>
          <w:sz w:val="16"/>
          <w:szCs w:val="16"/>
        </w:rPr>
      </w:pPr>
      <w:r w:rsidRPr="00821798">
        <w:rPr>
          <w:rFonts w:asciiTheme="minorHAnsi" w:hAnsiTheme="minorHAnsi" w:cstheme="minorHAnsi"/>
          <w:color w:val="404040"/>
          <w:sz w:val="16"/>
          <w:szCs w:val="16"/>
        </w:rPr>
        <w:t xml:space="preserve">By: </w:t>
      </w:r>
      <w:r w:rsidR="00DF7934" w:rsidRPr="00821798">
        <w:rPr>
          <w:rFonts w:asciiTheme="minorHAnsi" w:hAnsiTheme="minorHAnsi" w:cstheme="minorHAnsi"/>
          <w:color w:val="404040"/>
          <w:sz w:val="16"/>
          <w:szCs w:val="16"/>
        </w:rPr>
        <w:t xml:space="preserve">Steve </w:t>
      </w:r>
      <w:proofErr w:type="spellStart"/>
      <w:r w:rsidR="00DF7934" w:rsidRPr="00821798">
        <w:rPr>
          <w:rFonts w:asciiTheme="minorHAnsi" w:hAnsiTheme="minorHAnsi" w:cstheme="minorHAnsi"/>
          <w:color w:val="404040"/>
          <w:sz w:val="16"/>
          <w:szCs w:val="16"/>
        </w:rPr>
        <w:t>Garnaas</w:t>
      </w:r>
      <w:proofErr w:type="spellEnd"/>
      <w:r w:rsidR="00DF7934" w:rsidRPr="00821798">
        <w:rPr>
          <w:rFonts w:asciiTheme="minorHAnsi" w:hAnsiTheme="minorHAnsi" w:cstheme="minorHAnsi"/>
          <w:color w:val="404040"/>
          <w:sz w:val="16"/>
          <w:szCs w:val="16"/>
        </w:rPr>
        <w:t>-Holmes</w:t>
      </w:r>
      <w:r w:rsidRPr="00821798">
        <w:rPr>
          <w:rFonts w:asciiTheme="minorHAnsi" w:hAnsiTheme="minorHAnsi" w:cstheme="minorHAnsi"/>
          <w:color w:val="404040"/>
          <w:sz w:val="16"/>
          <w:szCs w:val="16"/>
        </w:rPr>
        <w:t>,</w:t>
      </w:r>
      <w:r w:rsidR="00DF7934" w:rsidRPr="00821798">
        <w:rPr>
          <w:rFonts w:asciiTheme="minorHAnsi" w:hAnsiTheme="minorHAnsi" w:cstheme="minorHAnsi"/>
          <w:color w:val="404040"/>
          <w:sz w:val="16"/>
          <w:szCs w:val="16"/>
        </w:rPr>
        <w:t xml:space="preserve"> Unfolding Light </w:t>
      </w:r>
    </w:p>
    <w:p w14:paraId="35B435F7" w14:textId="77777777" w:rsidR="00821798" w:rsidRPr="00821798" w:rsidRDefault="00821798" w:rsidP="00821798">
      <w:pPr>
        <w:spacing w:after="0" w:line="276" w:lineRule="auto"/>
        <w:ind w:firstLine="720"/>
        <w:rPr>
          <w:sz w:val="10"/>
          <w:szCs w:val="10"/>
        </w:rPr>
      </w:pPr>
    </w:p>
    <w:p w14:paraId="5D872071" w14:textId="706AB10C" w:rsidR="00210F4C" w:rsidRPr="00B1357C" w:rsidRDefault="00E01AAF" w:rsidP="00821798">
      <w:pPr>
        <w:spacing w:after="0" w:line="276" w:lineRule="auto"/>
        <w:ind w:firstLine="720"/>
      </w:pPr>
      <w:r w:rsidRPr="00B1357C">
        <w:t xml:space="preserve">Easter </w:t>
      </w:r>
      <w:r w:rsidR="009B4649" w:rsidRPr="00B1357C">
        <w:t xml:space="preserve">Is </w:t>
      </w:r>
      <w:r w:rsidR="008D0279" w:rsidRPr="00B1357C">
        <w:t>c</w:t>
      </w:r>
      <w:r w:rsidR="009B4649" w:rsidRPr="00B1357C">
        <w:t>oming</w:t>
      </w:r>
      <w:r w:rsidR="008D0279" w:rsidRPr="00B1357C">
        <w:t xml:space="preserve"> indeed</w:t>
      </w:r>
      <w:r w:rsidR="009B4649" w:rsidRPr="00B1357C">
        <w:t>!</w:t>
      </w:r>
      <w:r w:rsidR="00210F4C" w:rsidRPr="00B1357C">
        <w:t xml:space="preserve"> And it beg</w:t>
      </w:r>
      <w:r w:rsidR="000E3764" w:rsidRPr="00B1357C">
        <w:t>ins</w:t>
      </w:r>
      <w:r w:rsidR="00210F4C" w:rsidRPr="00B1357C">
        <w:t xml:space="preserve"> with Jesus</w:t>
      </w:r>
      <w:r w:rsidR="000E3764" w:rsidRPr="00B1357C">
        <w:t>’</w:t>
      </w:r>
      <w:r w:rsidR="00210F4C" w:rsidRPr="00B1357C">
        <w:t xml:space="preserve"> procession int</w:t>
      </w:r>
      <w:r w:rsidR="000E3764" w:rsidRPr="00B1357C">
        <w:t>o Jerusalem on Palm Sunday and</w:t>
      </w:r>
      <w:r w:rsidR="00210F4C" w:rsidRPr="00B1357C">
        <w:t xml:space="preserve"> move</w:t>
      </w:r>
      <w:r w:rsidR="000E3764" w:rsidRPr="00B1357C">
        <w:t>s</w:t>
      </w:r>
      <w:r w:rsidR="00210F4C" w:rsidRPr="00B1357C">
        <w:t xml:space="preserve"> through the pain of betrayal, servanthood, prayer, a final meal, </w:t>
      </w:r>
      <w:r w:rsidR="000E3764" w:rsidRPr="00B1357C">
        <w:t xml:space="preserve">and yet another procession to the cross. </w:t>
      </w:r>
      <w:r w:rsidR="00210F4C" w:rsidRPr="00B1357C">
        <w:t xml:space="preserve"> I pray that</w:t>
      </w:r>
      <w:r w:rsidR="000E3764" w:rsidRPr="00B1357C">
        <w:t xml:space="preserve"> we will commune together </w:t>
      </w:r>
      <w:r w:rsidR="009E5F79" w:rsidRPr="00B1357C">
        <w:t xml:space="preserve">[insert in person or virtual] </w:t>
      </w:r>
      <w:r w:rsidR="000E3764" w:rsidRPr="00B1357C">
        <w:t xml:space="preserve">with Jesus and one another throughout the coming days of this holiest of weeks so we might fully experience the new beginnings that comes with Easter.  </w:t>
      </w:r>
      <w:r w:rsidR="00210F4C" w:rsidRPr="00B1357C">
        <w:t xml:space="preserve"> </w:t>
      </w:r>
    </w:p>
    <w:p w14:paraId="23F4757B" w14:textId="77777777" w:rsidR="00821798" w:rsidRPr="00B1357C" w:rsidRDefault="000E3764" w:rsidP="00821798">
      <w:pPr>
        <w:spacing w:after="0" w:line="276" w:lineRule="auto"/>
        <w:ind w:firstLine="720"/>
      </w:pPr>
      <w:r w:rsidRPr="00B1357C">
        <w:t xml:space="preserve">I would like you to consider </w:t>
      </w:r>
      <w:r w:rsidR="00821798" w:rsidRPr="00B1357C">
        <w:t xml:space="preserve">two </w:t>
      </w:r>
      <w:r w:rsidRPr="00B1357C">
        <w:t>thing</w:t>
      </w:r>
      <w:r w:rsidR="00821798" w:rsidRPr="00B1357C">
        <w:t>s</w:t>
      </w:r>
      <w:r w:rsidRPr="00B1357C">
        <w:t xml:space="preserve"> this Easter</w:t>
      </w:r>
      <w:r w:rsidR="00821798" w:rsidRPr="00B1357C">
        <w:t xml:space="preserve">… </w:t>
      </w:r>
    </w:p>
    <w:p w14:paraId="744BAEC5" w14:textId="77777777" w:rsidR="00C30492" w:rsidRPr="00B1357C" w:rsidRDefault="000E3764" w:rsidP="00C30492">
      <w:pPr>
        <w:pStyle w:val="ListParagraph"/>
        <w:numPr>
          <w:ilvl w:val="0"/>
          <w:numId w:val="2"/>
        </w:numPr>
        <w:spacing w:after="0" w:line="276" w:lineRule="auto"/>
      </w:pPr>
      <w:r w:rsidRPr="00B1357C">
        <w:t>Invite someone to our Easter Service</w:t>
      </w:r>
      <w:r w:rsidR="00821798" w:rsidRPr="00B1357C">
        <w:t xml:space="preserve">.  Maybe there is someone who needs to hear the </w:t>
      </w:r>
    </w:p>
    <w:p w14:paraId="167CB986" w14:textId="77777777" w:rsidR="00821798" w:rsidRPr="00B1357C" w:rsidRDefault="00821798" w:rsidP="00C30492">
      <w:pPr>
        <w:pStyle w:val="ListParagraph"/>
        <w:spacing w:after="0" w:line="276" w:lineRule="auto"/>
        <w:ind w:left="1800"/>
      </w:pPr>
      <w:r w:rsidRPr="00B1357C">
        <w:t xml:space="preserve">words of Jesus this Easter.  Words of compassion, care, and invitation.  </w:t>
      </w:r>
    </w:p>
    <w:p w14:paraId="49E60A31" w14:textId="2CE28F00" w:rsidR="000E3764" w:rsidRPr="00B1357C" w:rsidRDefault="00821798" w:rsidP="00821798">
      <w:pPr>
        <w:spacing w:after="0" w:line="276" w:lineRule="auto"/>
        <w:ind w:left="720" w:firstLine="720"/>
      </w:pPr>
      <w:r w:rsidRPr="00B1357C">
        <w:t xml:space="preserve">2.   </w:t>
      </w:r>
      <w:r w:rsidR="008D0279" w:rsidRPr="00B1357C">
        <w:t>[amend according to whether in person or virtual]</w:t>
      </w:r>
      <w:r w:rsidRPr="00B1357C">
        <w:t>H</w:t>
      </w:r>
      <w:r w:rsidR="000E3764" w:rsidRPr="00B1357C">
        <w:t>elp us provide a radical welcome.</w:t>
      </w:r>
    </w:p>
    <w:p w14:paraId="1921E2B4" w14:textId="35A1C4A6" w:rsidR="000E3764" w:rsidRPr="00B1357C" w:rsidRDefault="000E3764" w:rsidP="00821798">
      <w:pPr>
        <w:pStyle w:val="ListParagraph"/>
        <w:spacing w:after="0" w:line="276" w:lineRule="auto"/>
        <w:ind w:left="1800"/>
      </w:pPr>
      <w:r w:rsidRPr="00B1357C">
        <w:t xml:space="preserve">Greet one another with warm and welcoming smiles, </w:t>
      </w:r>
      <w:r w:rsidR="008D0279" w:rsidRPr="00B1357C">
        <w:t>whether in person through a mask or over FB Live. S</w:t>
      </w:r>
      <w:r w:rsidRPr="00B1357C">
        <w:t xml:space="preserve">ave the best parking spots for the newcomers and be on the </w:t>
      </w:r>
      <w:r w:rsidR="00DF7EEF" w:rsidRPr="00B1357C">
        <w:t>lookout</w:t>
      </w:r>
      <w:r w:rsidRPr="00B1357C">
        <w:t xml:space="preserve"> for someone who needs to hear “we are glad you are here today</w:t>
      </w:r>
      <w:r w:rsidR="008D0279" w:rsidRPr="00B1357C">
        <w:t>.</w:t>
      </w:r>
      <w:r w:rsidRPr="00B1357C">
        <w:t xml:space="preserve">”  You are part of the beauty, </w:t>
      </w:r>
      <w:proofErr w:type="gramStart"/>
      <w:r w:rsidRPr="00B1357C">
        <w:t>goodness</w:t>
      </w:r>
      <w:proofErr w:type="gramEnd"/>
      <w:r w:rsidRPr="00B1357C">
        <w:t xml:space="preserve"> and hope that God is doing in the world, let our new faces see that in you.</w:t>
      </w:r>
    </w:p>
    <w:p w14:paraId="4402D241" w14:textId="77777777" w:rsidR="00210F4C" w:rsidRPr="00B1357C" w:rsidRDefault="00210F4C" w:rsidP="000E3764">
      <w:pPr>
        <w:spacing w:after="0"/>
        <w:ind w:firstLine="720"/>
      </w:pPr>
      <w:r w:rsidRPr="00B1357C">
        <w:t xml:space="preserve">This year our Easter Offerings will be used to assist </w:t>
      </w:r>
      <w:r w:rsidR="000E3764" w:rsidRPr="00B1357C">
        <w:t xml:space="preserve">others in our community experiencing despair, </w:t>
      </w:r>
      <w:proofErr w:type="gramStart"/>
      <w:r w:rsidR="000E3764" w:rsidRPr="00B1357C">
        <w:t>heartache</w:t>
      </w:r>
      <w:proofErr w:type="gramEnd"/>
      <w:r w:rsidR="000E3764" w:rsidRPr="00B1357C">
        <w:t xml:space="preserve"> and grief.  </w:t>
      </w:r>
      <w:r w:rsidRPr="00B1357C">
        <w:t>We will be using all gifts marked as “Easter Mission Offerings” or placed in Easter Envelopes</w:t>
      </w:r>
      <w:r w:rsidR="00821798" w:rsidRPr="00B1357C">
        <w:t xml:space="preserve"> (which will be in </w:t>
      </w:r>
      <w:r w:rsidR="00821798" w:rsidRPr="00B1357C">
        <w:lastRenderedPageBreak/>
        <w:t>the pews)</w:t>
      </w:r>
      <w:r w:rsidRPr="00B1357C">
        <w:t xml:space="preserve"> </w:t>
      </w:r>
      <w:r w:rsidR="00821798" w:rsidRPr="00B1357C">
        <w:t xml:space="preserve">for our pastor’s discretionary fund.  This fund shares the love of Jesus to those who need a little help with rent or utilities.  Your help brings hope to those who are facing the challenges of life.  </w:t>
      </w:r>
    </w:p>
    <w:p w14:paraId="3B48F0AA" w14:textId="77777777" w:rsidR="00210F4C" w:rsidRPr="00B1357C" w:rsidRDefault="00210F4C" w:rsidP="00821798">
      <w:pPr>
        <w:spacing w:after="0"/>
        <w:ind w:firstLine="720"/>
      </w:pPr>
      <w:r w:rsidRPr="00B1357C">
        <w:t xml:space="preserve">I pray that your journey of Holy Week may empower your awareness of God’s presence through the ministry, death and resurrection of God’s Son, Jesus Christ.  </w:t>
      </w:r>
      <w:r w:rsidRPr="00B1357C">
        <w:tab/>
      </w:r>
      <w:r w:rsidRPr="00B1357C">
        <w:tab/>
      </w:r>
      <w:r w:rsidRPr="00B1357C">
        <w:tab/>
      </w:r>
      <w:r w:rsidRPr="00B1357C">
        <w:tab/>
      </w:r>
      <w:r w:rsidRPr="00B1357C">
        <w:tab/>
      </w:r>
      <w:r w:rsidRPr="00B1357C">
        <w:tab/>
      </w:r>
      <w:r w:rsidRPr="00B1357C">
        <w:tab/>
      </w:r>
    </w:p>
    <w:p w14:paraId="46AEE525" w14:textId="77777777" w:rsidR="00351D66" w:rsidRPr="00B1357C" w:rsidRDefault="00351D66" w:rsidP="00351D66">
      <w:pPr>
        <w:spacing w:after="120"/>
        <w:rPr>
          <w:i/>
        </w:rPr>
      </w:pPr>
    </w:p>
    <w:p w14:paraId="7845768E" w14:textId="6C0CEB61" w:rsidR="00821798" w:rsidRPr="00B1357C" w:rsidRDefault="00210F4C" w:rsidP="00351D66">
      <w:pPr>
        <w:spacing w:after="120"/>
        <w:rPr>
          <w:rFonts w:ascii="Brush Script MT" w:hAnsi="Brush Script MT"/>
          <w:i/>
        </w:rPr>
      </w:pPr>
      <w:r w:rsidRPr="00B1357C">
        <w:rPr>
          <w:i/>
        </w:rPr>
        <w:t>In Christ-Like Love and Service</w:t>
      </w:r>
      <w:r w:rsidR="00351D66" w:rsidRPr="00B1357C">
        <w:rPr>
          <w:i/>
        </w:rPr>
        <w:t>,</w:t>
      </w:r>
      <w:r w:rsidRPr="00B1357C">
        <w:rPr>
          <w:rFonts w:ascii="Brush Script MT" w:hAnsi="Brush Script MT"/>
          <w:i/>
        </w:rPr>
        <w:t xml:space="preserve"> </w:t>
      </w:r>
    </w:p>
    <w:p w14:paraId="3DAECD54" w14:textId="1F4DC778" w:rsidR="00487EA0" w:rsidRPr="005318BC" w:rsidRDefault="007B72EB" w:rsidP="00C30492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ascii="Monotype Corsiva" w:eastAsia="Calibri" w:hAnsi="Monotype Corsiva" w:cs="Times New Roman"/>
          <w:sz w:val="28"/>
          <w:szCs w:val="28"/>
        </w:rPr>
        <w:t>[</w:t>
      </w:r>
      <w:r w:rsidR="00F0471A">
        <w:rPr>
          <w:rFonts w:ascii="Monotype Corsiva" w:eastAsia="Calibri" w:hAnsi="Monotype Corsiva" w:cs="Times New Roman"/>
          <w:sz w:val="28"/>
          <w:szCs w:val="28"/>
        </w:rPr>
        <w:t>insert service times and details here</w:t>
      </w:r>
      <w:r>
        <w:rPr>
          <w:rFonts w:ascii="Monotype Corsiva" w:eastAsia="Calibri" w:hAnsi="Monotype Corsiva" w:cs="Times New Roman"/>
          <w:sz w:val="28"/>
          <w:szCs w:val="28"/>
        </w:rPr>
        <w:t>]</w:t>
      </w:r>
    </w:p>
    <w:sectPr w:rsidR="00487EA0" w:rsidRPr="005318BC" w:rsidSect="00531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imson Tex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B08F1"/>
    <w:multiLevelType w:val="hybridMultilevel"/>
    <w:tmpl w:val="7D1ADB66"/>
    <w:lvl w:ilvl="0" w:tplc="89A64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124069"/>
    <w:multiLevelType w:val="hybridMultilevel"/>
    <w:tmpl w:val="1F5A09EE"/>
    <w:lvl w:ilvl="0" w:tplc="DDD01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BC"/>
    <w:rsid w:val="00070759"/>
    <w:rsid w:val="000E3764"/>
    <w:rsid w:val="00142A10"/>
    <w:rsid w:val="001F4FA7"/>
    <w:rsid w:val="00210F4C"/>
    <w:rsid w:val="00211955"/>
    <w:rsid w:val="00221234"/>
    <w:rsid w:val="00271E2A"/>
    <w:rsid w:val="00295A1E"/>
    <w:rsid w:val="002D747B"/>
    <w:rsid w:val="00316EB3"/>
    <w:rsid w:val="003453D8"/>
    <w:rsid w:val="00351D66"/>
    <w:rsid w:val="00354BDD"/>
    <w:rsid w:val="003B0193"/>
    <w:rsid w:val="00425736"/>
    <w:rsid w:val="00447E7B"/>
    <w:rsid w:val="00487EA0"/>
    <w:rsid w:val="005318BC"/>
    <w:rsid w:val="005C26CC"/>
    <w:rsid w:val="005D1158"/>
    <w:rsid w:val="00694D2A"/>
    <w:rsid w:val="006C77D8"/>
    <w:rsid w:val="006E2982"/>
    <w:rsid w:val="00715D70"/>
    <w:rsid w:val="007679F2"/>
    <w:rsid w:val="007B72EB"/>
    <w:rsid w:val="00821798"/>
    <w:rsid w:val="00842A2D"/>
    <w:rsid w:val="008D0279"/>
    <w:rsid w:val="00920B2F"/>
    <w:rsid w:val="00952963"/>
    <w:rsid w:val="00955D69"/>
    <w:rsid w:val="009B4649"/>
    <w:rsid w:val="009D4464"/>
    <w:rsid w:val="009D5D77"/>
    <w:rsid w:val="009E5F79"/>
    <w:rsid w:val="00A92051"/>
    <w:rsid w:val="00AC699C"/>
    <w:rsid w:val="00B1357C"/>
    <w:rsid w:val="00B27A08"/>
    <w:rsid w:val="00B669AC"/>
    <w:rsid w:val="00B842A1"/>
    <w:rsid w:val="00C30492"/>
    <w:rsid w:val="00DB4753"/>
    <w:rsid w:val="00DF7934"/>
    <w:rsid w:val="00DF7EEF"/>
    <w:rsid w:val="00E01AAF"/>
    <w:rsid w:val="00E42053"/>
    <w:rsid w:val="00E57DF8"/>
    <w:rsid w:val="00E85FE6"/>
    <w:rsid w:val="00F0471A"/>
    <w:rsid w:val="00F06554"/>
    <w:rsid w:val="00F16915"/>
    <w:rsid w:val="00F606F6"/>
    <w:rsid w:val="00F84546"/>
    <w:rsid w:val="00FC05E7"/>
    <w:rsid w:val="00FD22B6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F328"/>
  <w15:docId w15:val="{1355A47E-6C9A-4722-8A5D-50CD092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934"/>
    <w:pPr>
      <w:spacing w:after="240" w:line="384" w:lineRule="atLeast"/>
    </w:pPr>
    <w:rPr>
      <w:rFonts w:ascii="Crimson Text" w:eastAsia="Times New Roman" w:hAnsi="Crimson Text" w:cs="Times New Roman"/>
      <w:spacing w:val="5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L1u_qrMvhAhUBmuAKHSQ3AsQQjRx6BAgBEAU&amp;url=https://www.pinterest.com/pin/514536326155838843/&amp;psig=AOvVaw2aI0dvCT_qW7XMDm2v6sa6&amp;ust=1555185760082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Hubbard-Smith</dc:creator>
  <cp:lastModifiedBy>Heather Mistretta</cp:lastModifiedBy>
  <cp:revision>4</cp:revision>
  <cp:lastPrinted>2019-04-13T03:17:00Z</cp:lastPrinted>
  <dcterms:created xsi:type="dcterms:W3CDTF">2021-03-12T12:24:00Z</dcterms:created>
  <dcterms:modified xsi:type="dcterms:W3CDTF">2021-03-12T12:33:00Z</dcterms:modified>
</cp:coreProperties>
</file>