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C312B" w14:textId="46D1672D" w:rsidR="00177220" w:rsidRPr="00F25524" w:rsidRDefault="00177220" w:rsidP="00177220">
      <w:pPr>
        <w:jc w:val="center"/>
        <w:rPr>
          <w:rFonts w:ascii="Franklin Gothic Book" w:hAnsi="Franklin Gothic Book"/>
          <w:b/>
          <w:bCs/>
          <w:color w:val="704099"/>
          <w:sz w:val="28"/>
          <w:szCs w:val="28"/>
        </w:rPr>
      </w:pPr>
      <w:r w:rsidRPr="00F25524">
        <w:rPr>
          <w:rFonts w:ascii="Franklin Gothic Book" w:hAnsi="Franklin Gothic Book"/>
          <w:b/>
          <w:bCs/>
          <w:color w:val="704099"/>
          <w:sz w:val="28"/>
          <w:szCs w:val="28"/>
        </w:rPr>
        <w:t>Purple Theory: Ash Wednesday</w:t>
      </w:r>
      <w:r w:rsidRPr="00F25524">
        <w:rPr>
          <w:rFonts w:ascii="Franklin Gothic Book" w:hAnsi="Franklin Gothic Book"/>
          <w:b/>
          <w:bCs/>
          <w:color w:val="704099"/>
          <w:sz w:val="28"/>
          <w:szCs w:val="28"/>
        </w:rPr>
        <w:br/>
        <w:t>Self-examination</w:t>
      </w:r>
      <w:r w:rsidR="00536B2D" w:rsidRPr="00F25524">
        <w:rPr>
          <w:rFonts w:ascii="Franklin Gothic Book" w:hAnsi="Franklin Gothic Book"/>
          <w:b/>
          <w:bCs/>
          <w:color w:val="704099"/>
          <w:sz w:val="28"/>
          <w:szCs w:val="28"/>
        </w:rPr>
        <w:t xml:space="preserve"> | </w:t>
      </w:r>
      <w:r w:rsidR="007D0B69" w:rsidRPr="00F25524">
        <w:rPr>
          <w:rFonts w:ascii="Franklin Gothic Book" w:hAnsi="Franklin Gothic Book"/>
          <w:b/>
          <w:bCs/>
          <w:color w:val="704099"/>
          <w:sz w:val="28"/>
          <w:szCs w:val="28"/>
        </w:rPr>
        <w:t xml:space="preserve">Scripture: </w:t>
      </w:r>
      <w:r w:rsidR="00536B2D" w:rsidRPr="00F25524">
        <w:rPr>
          <w:rFonts w:ascii="Franklin Gothic Book" w:hAnsi="Franklin Gothic Book"/>
          <w:b/>
          <w:bCs/>
          <w:color w:val="704099"/>
          <w:sz w:val="28"/>
          <w:szCs w:val="28"/>
        </w:rPr>
        <w:t>Psalm 51:6-12</w:t>
      </w:r>
    </w:p>
    <w:p w14:paraId="2563D0A4" w14:textId="2DFF4930" w:rsidR="00AA75F1" w:rsidRPr="00F25524" w:rsidRDefault="00B345DE" w:rsidP="00177220">
      <w:pPr>
        <w:pStyle w:val="line"/>
        <w:shd w:val="clear" w:color="auto" w:fill="FFFFFF"/>
        <w:spacing w:before="0" w:beforeAutospacing="0" w:after="0" w:afterAutospacing="0"/>
        <w:rPr>
          <w:rStyle w:val="text"/>
          <w:rFonts w:asciiTheme="minorHAnsi" w:hAnsiTheme="minorHAnsi" w:cstheme="minorHAnsi"/>
          <w:b/>
          <w:bCs/>
          <w:color w:val="704099"/>
        </w:rPr>
      </w:pPr>
      <w:r w:rsidRPr="00F25524">
        <w:rPr>
          <w:rStyle w:val="text"/>
          <w:rFonts w:asciiTheme="minorHAnsi" w:hAnsiTheme="minorHAnsi" w:cstheme="minorHAnsi"/>
          <w:b/>
          <w:bCs/>
          <w:color w:val="704099"/>
        </w:rPr>
        <w:t>COVID-19 Recommendations</w:t>
      </w:r>
    </w:p>
    <w:p w14:paraId="7701652A" w14:textId="2500C9F5" w:rsidR="00B345DE" w:rsidRDefault="00B345DE" w:rsidP="00B345DE">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As we continue to accommodate our practices due to the COVID-19 pandemic to protect the health and safety of those we serve, it is recommended that churches do not impose ashes in any way that would require people who do not live in the same household to be within six feet of one another or touching one another. Alternative ideas include:</w:t>
      </w:r>
    </w:p>
    <w:p w14:paraId="11EC68C2" w14:textId="5E36F001" w:rsidR="00B345DE" w:rsidRPr="007072D1" w:rsidRDefault="00B345DE" w:rsidP="007072D1">
      <w:pPr>
        <w:pStyle w:val="line"/>
        <w:numPr>
          <w:ilvl w:val="0"/>
          <w:numId w:val="6"/>
        </w:numPr>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Creating Lent kits/packages</w:t>
      </w:r>
      <w:r w:rsidR="007072D1" w:rsidRPr="007072D1">
        <w:rPr>
          <w:rStyle w:val="text"/>
          <w:rFonts w:asciiTheme="minorHAnsi" w:hAnsiTheme="minorHAnsi" w:cstheme="minorHAnsi"/>
          <w:color w:val="000000"/>
          <w:sz w:val="22"/>
          <w:szCs w:val="22"/>
        </w:rPr>
        <w:t xml:space="preserve"> </w:t>
      </w:r>
      <w:r w:rsidR="007072D1">
        <w:rPr>
          <w:rStyle w:val="text"/>
          <w:rFonts w:asciiTheme="minorHAnsi" w:hAnsiTheme="minorHAnsi" w:cstheme="minorHAnsi"/>
          <w:color w:val="000000"/>
          <w:sz w:val="22"/>
          <w:szCs w:val="22"/>
        </w:rPr>
        <w:t xml:space="preserve">that include ashes (or, e.g., a piece of burlap with ashes on it) </w:t>
      </w:r>
      <w:r w:rsidR="007072D1" w:rsidRPr="007072D1">
        <w:rPr>
          <w:rStyle w:val="text"/>
          <w:rFonts w:asciiTheme="minorHAnsi" w:hAnsiTheme="minorHAnsi" w:cstheme="minorHAnsi"/>
          <w:color w:val="000000"/>
          <w:sz w:val="22"/>
          <w:szCs w:val="22"/>
        </w:rPr>
        <w:t>and sending/delivering</w:t>
      </w:r>
      <w:r w:rsidRPr="007072D1">
        <w:rPr>
          <w:rStyle w:val="text"/>
          <w:rFonts w:asciiTheme="minorHAnsi" w:hAnsiTheme="minorHAnsi" w:cstheme="minorHAnsi"/>
          <w:color w:val="000000"/>
          <w:sz w:val="22"/>
          <w:szCs w:val="22"/>
        </w:rPr>
        <w:t xml:space="preserve"> to households </w:t>
      </w:r>
    </w:p>
    <w:p w14:paraId="181FAF80" w14:textId="39A2A488" w:rsidR="00B345DE" w:rsidRDefault="007072D1" w:rsidP="00B345DE">
      <w:pPr>
        <w:pStyle w:val="line"/>
        <w:numPr>
          <w:ilvl w:val="0"/>
          <w:numId w:val="6"/>
        </w:numPr>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Asking worshipers to use dirt from outside in place of ashes and to have some on hand before the service   </w:t>
      </w:r>
    </w:p>
    <w:p w14:paraId="7F9D0AA3" w14:textId="799F863C" w:rsidR="00B345DE" w:rsidRDefault="00B345DE" w:rsidP="00B345DE">
      <w:pPr>
        <w:pStyle w:val="line"/>
        <w:numPr>
          <w:ilvl w:val="0"/>
          <w:numId w:val="6"/>
        </w:numPr>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Pastor may speak the words for imposing ashes during an online service while worshipers self-impose ashes </w:t>
      </w:r>
      <w:r w:rsidR="007072D1">
        <w:rPr>
          <w:rStyle w:val="text"/>
          <w:rFonts w:asciiTheme="minorHAnsi" w:hAnsiTheme="minorHAnsi" w:cstheme="minorHAnsi"/>
          <w:color w:val="000000"/>
          <w:sz w:val="22"/>
          <w:szCs w:val="22"/>
        </w:rPr>
        <w:t xml:space="preserve">or members of a household impose ashes on one another. If worshiping in person, individual containers of ashes should be made available for worshipers to self-impose or impose on members of their household. </w:t>
      </w:r>
    </w:p>
    <w:p w14:paraId="2214FA44" w14:textId="562D6EB4" w:rsidR="007072D1" w:rsidRDefault="007072D1" w:rsidP="00B345DE">
      <w:pPr>
        <w:pStyle w:val="line"/>
        <w:numPr>
          <w:ilvl w:val="0"/>
          <w:numId w:val="6"/>
        </w:numPr>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Pastor may choose to include instructions, words of imposition, and a prayer in a kit for home so that individuals/households may observe Ash Wednesday without a church service </w:t>
      </w:r>
    </w:p>
    <w:p w14:paraId="27FCE614" w14:textId="1A9B215C" w:rsidR="00C33869" w:rsidRPr="00B345DE" w:rsidRDefault="00C33869" w:rsidP="00B345DE">
      <w:pPr>
        <w:pStyle w:val="line"/>
        <w:numPr>
          <w:ilvl w:val="0"/>
          <w:numId w:val="6"/>
        </w:numPr>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For individuals living alone, the pastor might recommend imposing ashes in front of a mirror, which can symbolize the self-reflection that Lent calls for </w:t>
      </w:r>
    </w:p>
    <w:p w14:paraId="35A78D0E" w14:textId="77777777" w:rsidR="00B345DE" w:rsidRPr="00536B2D" w:rsidRDefault="00B345DE"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3FE359CA" w14:textId="78D4AFB9" w:rsidR="00AA75F1" w:rsidRPr="00F25524" w:rsidRDefault="00AA75F1" w:rsidP="00177220">
      <w:pPr>
        <w:pStyle w:val="line"/>
        <w:shd w:val="clear" w:color="auto" w:fill="FFFFFF"/>
        <w:spacing w:before="0" w:beforeAutospacing="0" w:after="0" w:afterAutospacing="0"/>
        <w:rPr>
          <w:rStyle w:val="text"/>
          <w:rFonts w:asciiTheme="minorHAnsi" w:hAnsiTheme="minorHAnsi" w:cstheme="minorHAnsi"/>
          <w:b/>
          <w:bCs/>
          <w:color w:val="704099"/>
        </w:rPr>
      </w:pPr>
      <w:r w:rsidRPr="00F25524">
        <w:rPr>
          <w:rStyle w:val="text"/>
          <w:rFonts w:asciiTheme="minorHAnsi" w:hAnsiTheme="minorHAnsi" w:cstheme="minorHAnsi"/>
          <w:b/>
          <w:bCs/>
          <w:color w:val="704099"/>
        </w:rPr>
        <w:t>Call to Worship</w:t>
      </w:r>
    </w:p>
    <w:p w14:paraId="126653AE" w14:textId="3D60C075" w:rsidR="00542527" w:rsidRPr="00536B2D" w:rsidRDefault="00536B2D"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sidRPr="00536B2D">
        <w:rPr>
          <w:rStyle w:val="text"/>
          <w:rFonts w:asciiTheme="minorHAnsi" w:hAnsiTheme="minorHAnsi" w:cstheme="minorHAnsi"/>
          <w:color w:val="000000"/>
          <w:sz w:val="22"/>
          <w:szCs w:val="22"/>
        </w:rPr>
        <w:t xml:space="preserve">Come before God with an open heart and an open spirit. </w:t>
      </w:r>
    </w:p>
    <w:p w14:paraId="43C40C77" w14:textId="5C6BA263" w:rsidR="00536B2D" w:rsidRPr="00536B2D" w:rsidRDefault="00536B2D" w:rsidP="00177220">
      <w:pPr>
        <w:pStyle w:val="line"/>
        <w:shd w:val="clear" w:color="auto" w:fill="FFFFFF"/>
        <w:spacing w:before="0" w:beforeAutospacing="0" w:after="0" w:afterAutospacing="0"/>
        <w:rPr>
          <w:rStyle w:val="text"/>
          <w:rFonts w:asciiTheme="minorHAnsi" w:hAnsiTheme="minorHAnsi" w:cstheme="minorHAnsi"/>
          <w:b/>
          <w:bCs/>
          <w:color w:val="000000"/>
          <w:sz w:val="22"/>
          <w:szCs w:val="22"/>
        </w:rPr>
      </w:pPr>
      <w:r w:rsidRPr="00536B2D">
        <w:rPr>
          <w:rStyle w:val="text"/>
          <w:rFonts w:asciiTheme="minorHAnsi" w:hAnsiTheme="minorHAnsi" w:cstheme="minorHAnsi"/>
          <w:b/>
          <w:bCs/>
          <w:color w:val="000000"/>
          <w:sz w:val="22"/>
          <w:szCs w:val="22"/>
        </w:rPr>
        <w:t xml:space="preserve">We come seeking to know God and ourselves better. </w:t>
      </w:r>
    </w:p>
    <w:p w14:paraId="2841890E" w14:textId="22F2074F" w:rsidR="00536B2D" w:rsidRPr="00536B2D" w:rsidRDefault="00536B2D"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sidRPr="00536B2D">
        <w:rPr>
          <w:rStyle w:val="text"/>
          <w:rFonts w:asciiTheme="minorHAnsi" w:hAnsiTheme="minorHAnsi" w:cstheme="minorHAnsi"/>
          <w:color w:val="000000"/>
          <w:sz w:val="22"/>
          <w:szCs w:val="22"/>
        </w:rPr>
        <w:t>Walk with Jesus who knew all the struggles of human life.</w:t>
      </w:r>
    </w:p>
    <w:p w14:paraId="1B8891D2" w14:textId="4A95CE47" w:rsidR="00536B2D" w:rsidRPr="00536B2D" w:rsidRDefault="00536B2D" w:rsidP="00177220">
      <w:pPr>
        <w:pStyle w:val="line"/>
        <w:shd w:val="clear" w:color="auto" w:fill="FFFFFF"/>
        <w:spacing w:before="0" w:beforeAutospacing="0" w:after="0" w:afterAutospacing="0"/>
        <w:rPr>
          <w:rStyle w:val="text"/>
          <w:rFonts w:asciiTheme="minorHAnsi" w:hAnsiTheme="minorHAnsi" w:cstheme="minorHAnsi"/>
          <w:b/>
          <w:bCs/>
          <w:color w:val="000000"/>
          <w:sz w:val="22"/>
          <w:szCs w:val="22"/>
        </w:rPr>
      </w:pPr>
      <w:r w:rsidRPr="00536B2D">
        <w:rPr>
          <w:rStyle w:val="text"/>
          <w:rFonts w:asciiTheme="minorHAnsi" w:hAnsiTheme="minorHAnsi" w:cstheme="minorHAnsi"/>
          <w:b/>
          <w:bCs/>
          <w:color w:val="000000"/>
          <w:sz w:val="22"/>
          <w:szCs w:val="22"/>
        </w:rPr>
        <w:t>We walk with him and lean on him when the journey gets hard.</w:t>
      </w:r>
    </w:p>
    <w:p w14:paraId="70176803" w14:textId="1E0C4041" w:rsidR="00536B2D" w:rsidRPr="00536B2D" w:rsidRDefault="00536B2D"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sidRPr="00536B2D">
        <w:rPr>
          <w:rStyle w:val="text"/>
          <w:rFonts w:asciiTheme="minorHAnsi" w:hAnsiTheme="minorHAnsi" w:cstheme="minorHAnsi"/>
          <w:color w:val="000000"/>
          <w:sz w:val="22"/>
          <w:szCs w:val="22"/>
        </w:rPr>
        <w:t>Open yourself to the Spirit who brings change and renewal.</w:t>
      </w:r>
    </w:p>
    <w:p w14:paraId="5709CEFC" w14:textId="318B5D4F" w:rsidR="00536B2D" w:rsidRPr="00536B2D" w:rsidRDefault="00536B2D" w:rsidP="00177220">
      <w:pPr>
        <w:pStyle w:val="line"/>
        <w:shd w:val="clear" w:color="auto" w:fill="FFFFFF"/>
        <w:spacing w:before="0" w:beforeAutospacing="0" w:after="0" w:afterAutospacing="0"/>
        <w:rPr>
          <w:rStyle w:val="text"/>
          <w:rFonts w:asciiTheme="minorHAnsi" w:hAnsiTheme="minorHAnsi" w:cstheme="minorHAnsi"/>
          <w:b/>
          <w:bCs/>
          <w:color w:val="000000"/>
          <w:sz w:val="22"/>
          <w:szCs w:val="22"/>
        </w:rPr>
      </w:pPr>
      <w:r w:rsidRPr="00536B2D">
        <w:rPr>
          <w:rStyle w:val="text"/>
          <w:rFonts w:asciiTheme="minorHAnsi" w:hAnsiTheme="minorHAnsi" w:cstheme="minorHAnsi"/>
          <w:b/>
          <w:bCs/>
          <w:color w:val="000000"/>
          <w:sz w:val="22"/>
          <w:szCs w:val="22"/>
        </w:rPr>
        <w:t xml:space="preserve">We are open to how the Spirit is moving us to change. </w:t>
      </w:r>
    </w:p>
    <w:p w14:paraId="74E4CD33" w14:textId="77777777" w:rsidR="00536B2D" w:rsidRPr="00536B2D" w:rsidRDefault="00536B2D"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2435279B" w14:textId="2EB71D8F" w:rsidR="00AA75F1" w:rsidRPr="00F25524" w:rsidRDefault="00AA75F1" w:rsidP="00177220">
      <w:pPr>
        <w:pStyle w:val="line"/>
        <w:shd w:val="clear" w:color="auto" w:fill="FFFFFF"/>
        <w:spacing w:before="0" w:beforeAutospacing="0" w:after="0" w:afterAutospacing="0"/>
        <w:rPr>
          <w:rStyle w:val="text"/>
          <w:rFonts w:asciiTheme="minorHAnsi" w:hAnsiTheme="minorHAnsi" w:cstheme="minorHAnsi"/>
          <w:b/>
          <w:bCs/>
          <w:color w:val="704099"/>
        </w:rPr>
      </w:pPr>
      <w:r w:rsidRPr="00F25524">
        <w:rPr>
          <w:rStyle w:val="text"/>
          <w:rFonts w:asciiTheme="minorHAnsi" w:hAnsiTheme="minorHAnsi" w:cstheme="minorHAnsi"/>
          <w:b/>
          <w:bCs/>
          <w:color w:val="704099"/>
        </w:rPr>
        <w:t>Introduction to Lent</w:t>
      </w:r>
    </w:p>
    <w:p w14:paraId="41F5C793" w14:textId="5D72C921" w:rsidR="00E55C14" w:rsidRDefault="00E55C14"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On Ash Wednesday, we begin the season of Lent, a period of </w:t>
      </w:r>
      <w:r w:rsidR="00015640">
        <w:rPr>
          <w:rStyle w:val="text"/>
          <w:rFonts w:asciiTheme="minorHAnsi" w:hAnsiTheme="minorHAnsi" w:cstheme="minorHAnsi"/>
          <w:color w:val="000000"/>
          <w:sz w:val="22"/>
          <w:szCs w:val="22"/>
        </w:rPr>
        <w:t>40</w:t>
      </w:r>
      <w:r>
        <w:rPr>
          <w:rStyle w:val="text"/>
          <w:rFonts w:asciiTheme="minorHAnsi" w:hAnsiTheme="minorHAnsi" w:cstheme="minorHAnsi"/>
          <w:color w:val="000000"/>
          <w:sz w:val="22"/>
          <w:szCs w:val="22"/>
        </w:rPr>
        <w:t xml:space="preserve"> days, not including Sundays, leading up to Easter Sunday. </w:t>
      </w:r>
      <w:r w:rsidR="007C1DED">
        <w:rPr>
          <w:rStyle w:val="text"/>
          <w:rFonts w:asciiTheme="minorHAnsi" w:hAnsiTheme="minorHAnsi" w:cstheme="minorHAnsi"/>
          <w:color w:val="000000"/>
          <w:sz w:val="22"/>
          <w:szCs w:val="22"/>
        </w:rPr>
        <w:t xml:space="preserve">These </w:t>
      </w:r>
      <w:r w:rsidR="00015640">
        <w:rPr>
          <w:rStyle w:val="text"/>
          <w:rFonts w:asciiTheme="minorHAnsi" w:hAnsiTheme="minorHAnsi" w:cstheme="minorHAnsi"/>
          <w:color w:val="000000"/>
          <w:sz w:val="22"/>
          <w:szCs w:val="22"/>
        </w:rPr>
        <w:t>40</w:t>
      </w:r>
      <w:r w:rsidR="007C1DED">
        <w:rPr>
          <w:rStyle w:val="text"/>
          <w:rFonts w:asciiTheme="minorHAnsi" w:hAnsiTheme="minorHAnsi" w:cstheme="minorHAnsi"/>
          <w:color w:val="000000"/>
          <w:sz w:val="22"/>
          <w:szCs w:val="22"/>
        </w:rPr>
        <w:t xml:space="preserve"> days remind us of the </w:t>
      </w:r>
      <w:r w:rsidR="00015640">
        <w:rPr>
          <w:rStyle w:val="text"/>
          <w:rFonts w:asciiTheme="minorHAnsi" w:hAnsiTheme="minorHAnsi" w:cstheme="minorHAnsi"/>
          <w:color w:val="000000"/>
          <w:sz w:val="22"/>
          <w:szCs w:val="22"/>
        </w:rPr>
        <w:t>40</w:t>
      </w:r>
      <w:r w:rsidR="007C1DED">
        <w:rPr>
          <w:rStyle w:val="text"/>
          <w:rFonts w:asciiTheme="minorHAnsi" w:hAnsiTheme="minorHAnsi" w:cstheme="minorHAnsi"/>
          <w:color w:val="000000"/>
          <w:sz w:val="22"/>
          <w:szCs w:val="22"/>
        </w:rPr>
        <w:t xml:space="preserve"> days Jesus spent being tempted in the wilderness. They remind us of Jesus’ humanity. </w:t>
      </w:r>
      <w:r w:rsidR="00D334E5">
        <w:rPr>
          <w:rStyle w:val="text"/>
          <w:rFonts w:asciiTheme="minorHAnsi" w:hAnsiTheme="minorHAnsi" w:cstheme="minorHAnsi"/>
          <w:color w:val="000000"/>
          <w:sz w:val="22"/>
          <w:szCs w:val="22"/>
        </w:rPr>
        <w:t xml:space="preserve">Traditionally, Lent has also been a season of repentance – a literal turning toward God and away from the sin that drags us down. For us, </w:t>
      </w:r>
      <w:r w:rsidR="007C1DED">
        <w:rPr>
          <w:rStyle w:val="text"/>
          <w:rFonts w:asciiTheme="minorHAnsi" w:hAnsiTheme="minorHAnsi" w:cstheme="minorHAnsi"/>
          <w:color w:val="000000"/>
          <w:sz w:val="22"/>
          <w:szCs w:val="22"/>
        </w:rPr>
        <w:t>Lent can be a special time in our spiritual lives when we focus on our humanity devote some time to real self-reflection, and practice turning to</w:t>
      </w:r>
      <w:r w:rsidR="00D334E5">
        <w:rPr>
          <w:rStyle w:val="text"/>
          <w:rFonts w:asciiTheme="minorHAnsi" w:hAnsiTheme="minorHAnsi" w:cstheme="minorHAnsi"/>
          <w:color w:val="000000"/>
          <w:sz w:val="22"/>
          <w:szCs w:val="22"/>
        </w:rPr>
        <w:t>ward</w:t>
      </w:r>
      <w:r w:rsidR="00847221">
        <w:rPr>
          <w:rStyle w:val="text"/>
          <w:rFonts w:asciiTheme="minorHAnsi" w:hAnsiTheme="minorHAnsi" w:cstheme="minorHAnsi"/>
          <w:color w:val="000000"/>
          <w:sz w:val="22"/>
          <w:szCs w:val="22"/>
        </w:rPr>
        <w:t xml:space="preserve"> Jesus</w:t>
      </w:r>
      <w:r w:rsidR="007C1DED">
        <w:rPr>
          <w:rStyle w:val="text"/>
          <w:rFonts w:asciiTheme="minorHAnsi" w:hAnsiTheme="minorHAnsi" w:cstheme="minorHAnsi"/>
          <w:color w:val="000000"/>
          <w:sz w:val="22"/>
          <w:szCs w:val="22"/>
        </w:rPr>
        <w:t xml:space="preserve">, who waits for us on the cross on Good Friday. </w:t>
      </w:r>
      <w:r w:rsidR="00847221">
        <w:rPr>
          <w:rStyle w:val="text"/>
          <w:rFonts w:asciiTheme="minorHAnsi" w:hAnsiTheme="minorHAnsi" w:cstheme="minorHAnsi"/>
          <w:color w:val="000000"/>
          <w:sz w:val="22"/>
          <w:szCs w:val="22"/>
        </w:rPr>
        <w:t>This Lent, we will be exploring different practices, called spiritual disciplines, that can help us</w:t>
      </w:r>
      <w:r w:rsidR="00D334E5">
        <w:rPr>
          <w:rStyle w:val="text"/>
          <w:rFonts w:asciiTheme="minorHAnsi" w:hAnsiTheme="minorHAnsi" w:cstheme="minorHAnsi"/>
          <w:color w:val="000000"/>
          <w:sz w:val="22"/>
          <w:szCs w:val="22"/>
        </w:rPr>
        <w:t xml:space="preserve"> do these things as we seek to grab hold of </w:t>
      </w:r>
      <w:r w:rsidR="00847221">
        <w:rPr>
          <w:rStyle w:val="text"/>
          <w:rFonts w:asciiTheme="minorHAnsi" w:hAnsiTheme="minorHAnsi" w:cstheme="minorHAnsi"/>
          <w:color w:val="000000"/>
          <w:sz w:val="22"/>
          <w:szCs w:val="22"/>
        </w:rPr>
        <w:t xml:space="preserve">the new life promised to us at Easter through Jesus. </w:t>
      </w:r>
    </w:p>
    <w:p w14:paraId="3D02C8F2" w14:textId="2EE3C23C" w:rsidR="00C03274" w:rsidRDefault="00C03274"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5EA87FFF" w14:textId="77777777" w:rsidR="00F25524" w:rsidRDefault="00F25524">
      <w:pPr>
        <w:rPr>
          <w:rStyle w:val="text"/>
          <w:rFonts w:eastAsia="Times New Roman" w:cstheme="minorHAnsi"/>
          <w:b/>
          <w:bCs/>
          <w:color w:val="704099"/>
          <w:sz w:val="24"/>
          <w:szCs w:val="24"/>
        </w:rPr>
      </w:pPr>
      <w:r>
        <w:rPr>
          <w:rStyle w:val="text"/>
          <w:rFonts w:cstheme="minorHAnsi"/>
          <w:b/>
          <w:bCs/>
          <w:color w:val="704099"/>
        </w:rPr>
        <w:br w:type="page"/>
      </w:r>
    </w:p>
    <w:p w14:paraId="729F34DC" w14:textId="03A4A708" w:rsidR="00C03274" w:rsidRPr="00F25524" w:rsidRDefault="00C03274" w:rsidP="00177220">
      <w:pPr>
        <w:pStyle w:val="line"/>
        <w:shd w:val="clear" w:color="auto" w:fill="FFFFFF"/>
        <w:spacing w:before="0" w:beforeAutospacing="0" w:after="0" w:afterAutospacing="0"/>
        <w:rPr>
          <w:rStyle w:val="text"/>
          <w:rFonts w:asciiTheme="minorHAnsi" w:hAnsiTheme="minorHAnsi" w:cstheme="minorHAnsi"/>
          <w:b/>
          <w:bCs/>
          <w:color w:val="704099"/>
        </w:rPr>
      </w:pPr>
      <w:r w:rsidRPr="00F25524">
        <w:rPr>
          <w:rStyle w:val="text"/>
          <w:rFonts w:asciiTheme="minorHAnsi" w:hAnsiTheme="minorHAnsi" w:cstheme="minorHAnsi"/>
          <w:b/>
          <w:bCs/>
          <w:color w:val="704099"/>
        </w:rPr>
        <w:lastRenderedPageBreak/>
        <w:t>Opening Unison Prayer</w:t>
      </w:r>
    </w:p>
    <w:p w14:paraId="38D059E1" w14:textId="678A3729" w:rsidR="00A11D28" w:rsidRPr="00A11D28" w:rsidRDefault="00A11D28"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God, we pray that you will be with us today as we begin this season by looking at ourselves. Help us to see ourselves as you do. Give us the courage to change what needs changing, so we can grow closer to you and bear your love in the world. Amen. </w:t>
      </w:r>
    </w:p>
    <w:p w14:paraId="67C3127E" w14:textId="77777777" w:rsidR="00094A41" w:rsidRDefault="00094A41" w:rsidP="00177220">
      <w:pPr>
        <w:pStyle w:val="line"/>
        <w:shd w:val="clear" w:color="auto" w:fill="FFFFFF"/>
        <w:spacing w:before="0" w:beforeAutospacing="0" w:after="0" w:afterAutospacing="0"/>
        <w:rPr>
          <w:rStyle w:val="text"/>
          <w:rFonts w:asciiTheme="minorHAnsi" w:hAnsiTheme="minorHAnsi" w:cstheme="minorHAnsi"/>
          <w:b/>
          <w:bCs/>
          <w:color w:val="000000"/>
          <w:sz w:val="22"/>
          <w:szCs w:val="22"/>
        </w:rPr>
      </w:pPr>
    </w:p>
    <w:p w14:paraId="6D4374C7" w14:textId="77777777" w:rsidR="006802FF" w:rsidRDefault="00AA75F1"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sidRPr="00F25524">
        <w:rPr>
          <w:rStyle w:val="text"/>
          <w:rFonts w:asciiTheme="minorHAnsi" w:hAnsiTheme="minorHAnsi" w:cstheme="minorHAnsi"/>
          <w:b/>
          <w:bCs/>
          <w:color w:val="704099"/>
        </w:rPr>
        <w:t>Scripture Reading:</w:t>
      </w:r>
      <w:r w:rsidRPr="00F25524">
        <w:rPr>
          <w:rStyle w:val="text"/>
          <w:rFonts w:asciiTheme="minorHAnsi" w:hAnsiTheme="minorHAnsi" w:cstheme="minorHAnsi"/>
          <w:b/>
          <w:bCs/>
          <w:color w:val="704099"/>
          <w:sz w:val="22"/>
          <w:szCs w:val="22"/>
        </w:rPr>
        <w:t xml:space="preserve"> </w:t>
      </w:r>
      <w:r w:rsidRPr="00536B2D">
        <w:rPr>
          <w:rStyle w:val="text"/>
          <w:rFonts w:asciiTheme="minorHAnsi" w:hAnsiTheme="minorHAnsi" w:cstheme="minorHAnsi"/>
          <w:color w:val="000000"/>
          <w:sz w:val="22"/>
          <w:szCs w:val="22"/>
        </w:rPr>
        <w:t>Psalm 51:6-12</w:t>
      </w:r>
    </w:p>
    <w:p w14:paraId="45A59E84" w14:textId="09DA6A64" w:rsidR="00AA75F1" w:rsidRPr="00F25524" w:rsidRDefault="00AA75F1" w:rsidP="00177220">
      <w:pPr>
        <w:pStyle w:val="line"/>
        <w:shd w:val="clear" w:color="auto" w:fill="FFFFFF"/>
        <w:spacing w:before="0" w:beforeAutospacing="0" w:after="0" w:afterAutospacing="0"/>
        <w:rPr>
          <w:rStyle w:val="text"/>
          <w:rFonts w:asciiTheme="minorHAnsi" w:hAnsiTheme="minorHAnsi" w:cstheme="minorHAnsi"/>
          <w:b/>
          <w:bCs/>
          <w:color w:val="000000"/>
        </w:rPr>
      </w:pPr>
      <w:r w:rsidRPr="00536B2D">
        <w:rPr>
          <w:rStyle w:val="text"/>
          <w:rFonts w:asciiTheme="minorHAnsi" w:hAnsiTheme="minorHAnsi" w:cstheme="minorHAnsi"/>
          <w:color w:val="000000"/>
          <w:sz w:val="22"/>
          <w:szCs w:val="22"/>
        </w:rPr>
        <w:br/>
      </w:r>
      <w:r w:rsidRPr="00F25524">
        <w:rPr>
          <w:rStyle w:val="text"/>
          <w:rFonts w:asciiTheme="minorHAnsi" w:hAnsiTheme="minorHAnsi" w:cstheme="minorHAnsi"/>
          <w:b/>
          <w:bCs/>
          <w:color w:val="704099"/>
        </w:rPr>
        <w:t xml:space="preserve">Message </w:t>
      </w:r>
    </w:p>
    <w:p w14:paraId="1B303FE5" w14:textId="2AB48421" w:rsidR="006802FF" w:rsidRDefault="006802FF" w:rsidP="00177220">
      <w:pPr>
        <w:pStyle w:val="line"/>
        <w:shd w:val="clear" w:color="auto" w:fill="FFFFFF"/>
        <w:spacing w:before="0" w:beforeAutospacing="0" w:after="0" w:afterAutospacing="0"/>
        <w:rPr>
          <w:rStyle w:val="text"/>
          <w:rFonts w:asciiTheme="minorHAnsi" w:hAnsiTheme="minorHAnsi" w:cstheme="minorHAnsi"/>
          <w:color w:val="000000"/>
          <w:sz w:val="22"/>
          <w:szCs w:val="22"/>
          <w:u w:val="single"/>
        </w:rPr>
      </w:pPr>
      <w:r>
        <w:rPr>
          <w:rStyle w:val="text"/>
          <w:rFonts w:asciiTheme="minorHAnsi" w:hAnsiTheme="minorHAnsi" w:cstheme="minorHAnsi"/>
          <w:color w:val="000000"/>
          <w:sz w:val="22"/>
          <w:szCs w:val="22"/>
          <w:u w:val="single"/>
        </w:rPr>
        <w:t>Introduction:</w:t>
      </w:r>
    </w:p>
    <w:p w14:paraId="6A3DC153" w14:textId="629FCF73" w:rsidR="00721AA4" w:rsidRDefault="00721AA4"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If we want to grow in our relationship with God, it is important to be honest both with God and with ourselves about where we are in our own lives</w:t>
      </w:r>
      <w:r w:rsidR="00B64723">
        <w:rPr>
          <w:rStyle w:val="text"/>
          <w:rFonts w:asciiTheme="minorHAnsi" w:hAnsiTheme="minorHAnsi" w:cstheme="minorHAnsi"/>
          <w:color w:val="000000"/>
          <w:sz w:val="22"/>
          <w:szCs w:val="22"/>
        </w:rPr>
        <w:t>, like the psalmist in verse 6.</w:t>
      </w:r>
      <w:r>
        <w:rPr>
          <w:rStyle w:val="text"/>
          <w:rFonts w:asciiTheme="minorHAnsi" w:hAnsiTheme="minorHAnsi" w:cstheme="minorHAnsi"/>
          <w:color w:val="000000"/>
          <w:sz w:val="22"/>
          <w:szCs w:val="22"/>
        </w:rPr>
        <w:t xml:space="preserve"> As we grapple with our struggles, shortcomings, </w:t>
      </w:r>
      <w:proofErr w:type="gramStart"/>
      <w:r>
        <w:rPr>
          <w:rStyle w:val="text"/>
          <w:rFonts w:asciiTheme="minorHAnsi" w:hAnsiTheme="minorHAnsi" w:cstheme="minorHAnsi"/>
          <w:color w:val="000000"/>
          <w:sz w:val="22"/>
          <w:szCs w:val="22"/>
        </w:rPr>
        <w:t>weaknesses</w:t>
      </w:r>
      <w:proofErr w:type="gramEnd"/>
      <w:r>
        <w:rPr>
          <w:rStyle w:val="text"/>
          <w:rFonts w:asciiTheme="minorHAnsi" w:hAnsiTheme="minorHAnsi" w:cstheme="minorHAnsi"/>
          <w:color w:val="000000"/>
          <w:sz w:val="22"/>
          <w:szCs w:val="22"/>
        </w:rPr>
        <w:t xml:space="preserve"> and failures (in short, our sin), we can accept the forgiveness God offers </w:t>
      </w:r>
      <w:r w:rsidR="00B64723">
        <w:rPr>
          <w:rStyle w:val="text"/>
          <w:rFonts w:asciiTheme="minorHAnsi" w:hAnsiTheme="minorHAnsi" w:cstheme="minorHAnsi"/>
          <w:color w:val="000000"/>
          <w:sz w:val="22"/>
          <w:szCs w:val="22"/>
        </w:rPr>
        <w:t xml:space="preserve">(verses 7, 9) </w:t>
      </w:r>
      <w:r>
        <w:rPr>
          <w:rStyle w:val="text"/>
          <w:rFonts w:asciiTheme="minorHAnsi" w:hAnsiTheme="minorHAnsi" w:cstheme="minorHAnsi"/>
          <w:color w:val="000000"/>
          <w:sz w:val="22"/>
          <w:szCs w:val="22"/>
        </w:rPr>
        <w:t>and make changes to grow in faithfulness and happiness</w:t>
      </w:r>
      <w:r w:rsidR="00B64723">
        <w:rPr>
          <w:rStyle w:val="text"/>
          <w:rFonts w:asciiTheme="minorHAnsi" w:hAnsiTheme="minorHAnsi" w:cstheme="minorHAnsi"/>
          <w:color w:val="000000"/>
          <w:sz w:val="22"/>
          <w:szCs w:val="22"/>
        </w:rPr>
        <w:t xml:space="preserve"> (verses 6, 8, 10-12)</w:t>
      </w:r>
      <w:r>
        <w:rPr>
          <w:rStyle w:val="text"/>
          <w:rFonts w:asciiTheme="minorHAnsi" w:hAnsiTheme="minorHAnsi" w:cstheme="minorHAnsi"/>
          <w:color w:val="000000"/>
          <w:sz w:val="22"/>
          <w:szCs w:val="22"/>
        </w:rPr>
        <w:t xml:space="preserve">. </w:t>
      </w:r>
      <w:r w:rsidR="00B64723">
        <w:rPr>
          <w:rStyle w:val="text"/>
          <w:rFonts w:asciiTheme="minorHAnsi" w:hAnsiTheme="minorHAnsi" w:cstheme="minorHAnsi"/>
          <w:color w:val="000000"/>
          <w:sz w:val="22"/>
          <w:szCs w:val="22"/>
        </w:rPr>
        <w:t>This is where the spiritual discipline of self-examination comes in.</w:t>
      </w:r>
    </w:p>
    <w:p w14:paraId="1EEDA335" w14:textId="1D9AE65F" w:rsidR="00B64723" w:rsidRDefault="00B64723"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7313478F" w14:textId="6A72F04B" w:rsidR="00B64723" w:rsidRPr="00B64723" w:rsidRDefault="006802FF" w:rsidP="00B64723">
      <w:pPr>
        <w:pStyle w:val="line"/>
        <w:shd w:val="clear" w:color="auto" w:fill="FFFFFF"/>
        <w:spacing w:before="0" w:beforeAutospacing="0" w:after="0" w:afterAutospacing="0"/>
        <w:rPr>
          <w:rStyle w:val="text"/>
          <w:rFonts w:asciiTheme="minorHAnsi" w:hAnsiTheme="minorHAnsi" w:cstheme="minorHAnsi"/>
          <w:color w:val="000000"/>
          <w:sz w:val="22"/>
          <w:szCs w:val="22"/>
          <w:u w:val="single"/>
        </w:rPr>
      </w:pPr>
      <w:r>
        <w:rPr>
          <w:rStyle w:val="text"/>
          <w:rFonts w:asciiTheme="minorHAnsi" w:hAnsiTheme="minorHAnsi" w:cstheme="minorHAnsi"/>
          <w:color w:val="000000"/>
          <w:sz w:val="22"/>
          <w:szCs w:val="22"/>
          <w:u w:val="single"/>
        </w:rPr>
        <w:t>Main Points:</w:t>
      </w:r>
    </w:p>
    <w:p w14:paraId="30F79095" w14:textId="77777777" w:rsidR="00B64723" w:rsidRPr="00B64723" w:rsidRDefault="00B64723" w:rsidP="00B64723">
      <w:pPr>
        <w:pStyle w:val="line"/>
        <w:numPr>
          <w:ilvl w:val="0"/>
          <w:numId w:val="4"/>
        </w:numPr>
        <w:shd w:val="clear" w:color="auto" w:fill="FFFFFF"/>
        <w:spacing w:before="0" w:beforeAutospacing="0" w:after="0" w:afterAutospacing="0"/>
        <w:rPr>
          <w:rStyle w:val="text"/>
          <w:rFonts w:asciiTheme="minorHAnsi" w:hAnsiTheme="minorHAnsi" w:cstheme="minorHAnsi"/>
          <w:color w:val="000000"/>
          <w:sz w:val="22"/>
          <w:szCs w:val="22"/>
          <w:u w:val="single"/>
        </w:rPr>
      </w:pPr>
      <w:r>
        <w:rPr>
          <w:rStyle w:val="text"/>
          <w:rFonts w:asciiTheme="minorHAnsi" w:hAnsiTheme="minorHAnsi" w:cstheme="minorHAnsi"/>
          <w:color w:val="000000"/>
          <w:sz w:val="22"/>
          <w:szCs w:val="22"/>
        </w:rPr>
        <w:t>The writer of the psalm shows us some important aspects of self-examination. It’s easy to fall into one of two extremes:</w:t>
      </w:r>
    </w:p>
    <w:p w14:paraId="2208C556" w14:textId="3E6EF022" w:rsidR="00B64723" w:rsidRPr="00B64723" w:rsidRDefault="00B64723" w:rsidP="00B64723">
      <w:pPr>
        <w:pStyle w:val="line"/>
        <w:numPr>
          <w:ilvl w:val="1"/>
          <w:numId w:val="4"/>
        </w:numPr>
        <w:shd w:val="clear" w:color="auto" w:fill="FFFFFF"/>
        <w:spacing w:before="0" w:beforeAutospacing="0" w:after="0" w:afterAutospacing="0"/>
        <w:rPr>
          <w:rStyle w:val="text"/>
          <w:rFonts w:asciiTheme="minorHAnsi" w:hAnsiTheme="minorHAnsi" w:cstheme="minorHAnsi"/>
          <w:color w:val="000000"/>
          <w:sz w:val="22"/>
          <w:szCs w:val="22"/>
          <w:u w:val="single"/>
        </w:rPr>
      </w:pPr>
      <w:r>
        <w:rPr>
          <w:rStyle w:val="text"/>
          <w:rFonts w:asciiTheme="minorHAnsi" w:hAnsiTheme="minorHAnsi" w:cstheme="minorHAnsi"/>
          <w:color w:val="000000"/>
          <w:sz w:val="22"/>
          <w:szCs w:val="22"/>
        </w:rPr>
        <w:t xml:space="preserve">denying any wrongdoing or avoiding thinking about it </w:t>
      </w:r>
    </w:p>
    <w:p w14:paraId="29014FDD" w14:textId="32633D3F" w:rsidR="00B64723" w:rsidRDefault="004C3F44" w:rsidP="004C3F44">
      <w:pPr>
        <w:pStyle w:val="line"/>
        <w:numPr>
          <w:ilvl w:val="1"/>
          <w:numId w:val="4"/>
        </w:numPr>
        <w:shd w:val="clear" w:color="auto" w:fill="FFFFFF"/>
        <w:spacing w:before="0" w:beforeAutospacing="0" w:after="0" w:afterAutospacing="0"/>
        <w:rPr>
          <w:rStyle w:val="text"/>
          <w:rFonts w:asciiTheme="minorHAnsi" w:hAnsiTheme="minorHAnsi" w:cstheme="minorHAnsi"/>
          <w:color w:val="000000"/>
          <w:sz w:val="22"/>
          <w:szCs w:val="22"/>
          <w:u w:val="single"/>
        </w:rPr>
      </w:pPr>
      <w:r>
        <w:rPr>
          <w:rStyle w:val="text"/>
          <w:rFonts w:asciiTheme="minorHAnsi" w:hAnsiTheme="minorHAnsi" w:cstheme="minorHAnsi"/>
          <w:color w:val="000000"/>
          <w:sz w:val="22"/>
          <w:szCs w:val="22"/>
        </w:rPr>
        <w:t xml:space="preserve">over-criticizing ourselves, punishing ourselves, low self-esteem </w:t>
      </w:r>
    </w:p>
    <w:p w14:paraId="24315DB3" w14:textId="7AB31656" w:rsidR="004C3F44" w:rsidRDefault="004C3F44" w:rsidP="004C3F44">
      <w:pPr>
        <w:pStyle w:val="line"/>
        <w:shd w:val="clear" w:color="auto" w:fill="FFFFFF"/>
        <w:spacing w:before="0" w:beforeAutospacing="0" w:after="0" w:afterAutospacing="0"/>
        <w:ind w:left="72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Consider how the psalmist does neither of these things. He is honest about his sin and brings it to God in confession, knowing that God is “steadfast in love” and “abundant in mercy” (Psalm 51:1). </w:t>
      </w:r>
    </w:p>
    <w:p w14:paraId="436CE8CA" w14:textId="442B577D" w:rsidR="004C3F44" w:rsidRDefault="004C3F44" w:rsidP="004C3F44">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4DC82289" w14:textId="2F79A6B7" w:rsidR="004C3F44" w:rsidRDefault="004C3F44" w:rsidP="004C3F44">
      <w:pPr>
        <w:pStyle w:val="line"/>
        <w:numPr>
          <w:ilvl w:val="0"/>
          <w:numId w:val="4"/>
        </w:numPr>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The psalmist asks for forgiveness. Hyssop was a plant used for sprinkling liquids to purify. The word translated “purge” literally means “</w:t>
      </w:r>
      <w:proofErr w:type="spellStart"/>
      <w:r>
        <w:rPr>
          <w:rStyle w:val="text"/>
          <w:rFonts w:asciiTheme="minorHAnsi" w:hAnsiTheme="minorHAnsi" w:cstheme="minorHAnsi"/>
          <w:color w:val="000000"/>
          <w:sz w:val="22"/>
          <w:szCs w:val="22"/>
        </w:rPr>
        <w:t>unsin</w:t>
      </w:r>
      <w:proofErr w:type="spellEnd"/>
      <w:r>
        <w:rPr>
          <w:rStyle w:val="text"/>
          <w:rFonts w:asciiTheme="minorHAnsi" w:hAnsiTheme="minorHAnsi" w:cstheme="minorHAnsi"/>
          <w:color w:val="000000"/>
          <w:sz w:val="22"/>
          <w:szCs w:val="22"/>
        </w:rPr>
        <w:t xml:space="preserve">.” The writer is asking for his sin to be undone. But it is not just about forgiveness, about not being guilty or avoiding punishment. </w:t>
      </w:r>
      <w:r w:rsidR="00AC3ED3">
        <w:rPr>
          <w:rStyle w:val="text"/>
          <w:rFonts w:asciiTheme="minorHAnsi" w:hAnsiTheme="minorHAnsi" w:cstheme="minorHAnsi"/>
          <w:color w:val="000000"/>
          <w:sz w:val="22"/>
          <w:szCs w:val="22"/>
        </w:rPr>
        <w:t xml:space="preserve">Self-examination and repentance are starting points for transformation and growth in holiness and happiness (or, in theological words, “sanctification”).  </w:t>
      </w:r>
    </w:p>
    <w:p w14:paraId="35012717" w14:textId="08456F68" w:rsidR="00AC3ED3" w:rsidRDefault="00AC3ED3" w:rsidP="00AC3ED3">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6ACF9849" w14:textId="7D93F611" w:rsidR="00AC3ED3" w:rsidRPr="004C3F44" w:rsidRDefault="00AC3ED3" w:rsidP="00AC3ED3">
      <w:pPr>
        <w:pStyle w:val="line"/>
        <w:numPr>
          <w:ilvl w:val="0"/>
          <w:numId w:val="4"/>
        </w:numPr>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The psalmist knows that he needs God’s help to change and prays for a clean heart, a new and right spirit, willingness to keep going and wisdom. These are not things we can give ourselves</w:t>
      </w:r>
      <w:r w:rsidR="00015640">
        <w:rPr>
          <w:rStyle w:val="text"/>
          <w:rFonts w:asciiTheme="minorHAnsi" w:hAnsiTheme="minorHAnsi" w:cstheme="minorHAnsi"/>
          <w:color w:val="000000"/>
          <w:sz w:val="22"/>
          <w:szCs w:val="22"/>
        </w:rPr>
        <w:t>,</w:t>
      </w:r>
      <w:r>
        <w:rPr>
          <w:rStyle w:val="text"/>
          <w:rFonts w:asciiTheme="minorHAnsi" w:hAnsiTheme="minorHAnsi" w:cstheme="minorHAnsi"/>
          <w:color w:val="000000"/>
          <w:sz w:val="22"/>
          <w:szCs w:val="22"/>
        </w:rPr>
        <w:t xml:space="preserve"> and it is not a one-time change. The practice of self-examination can help us see where we need to be asking for God’s continued help. </w:t>
      </w:r>
    </w:p>
    <w:p w14:paraId="7AE4A00C" w14:textId="77777777" w:rsidR="00B64723" w:rsidRPr="006802FF" w:rsidRDefault="00B64723" w:rsidP="00177220">
      <w:pPr>
        <w:pStyle w:val="line"/>
        <w:shd w:val="clear" w:color="auto" w:fill="FFFFFF"/>
        <w:spacing w:before="0" w:beforeAutospacing="0" w:after="0" w:afterAutospacing="0"/>
        <w:rPr>
          <w:rStyle w:val="text"/>
          <w:rFonts w:asciiTheme="minorHAnsi" w:hAnsiTheme="minorHAnsi" w:cstheme="minorHAnsi"/>
          <w:color w:val="000000"/>
          <w:sz w:val="22"/>
          <w:szCs w:val="22"/>
          <w:u w:val="single"/>
        </w:rPr>
      </w:pPr>
    </w:p>
    <w:p w14:paraId="0DD21630" w14:textId="77777777" w:rsidR="00F25524" w:rsidRDefault="00F25524">
      <w:pPr>
        <w:rPr>
          <w:rStyle w:val="text"/>
          <w:rFonts w:eastAsia="Times New Roman" w:cstheme="minorHAnsi"/>
          <w:color w:val="000000"/>
          <w:u w:val="single"/>
        </w:rPr>
      </w:pPr>
      <w:r>
        <w:rPr>
          <w:rStyle w:val="text"/>
          <w:rFonts w:cstheme="minorHAnsi"/>
          <w:color w:val="000000"/>
          <w:u w:val="single"/>
        </w:rPr>
        <w:br w:type="page"/>
      </w:r>
    </w:p>
    <w:p w14:paraId="0A2201ED" w14:textId="01434C48" w:rsidR="00AC3ED3" w:rsidRDefault="007D0B69" w:rsidP="00177220">
      <w:pPr>
        <w:pStyle w:val="line"/>
        <w:shd w:val="clear" w:color="auto" w:fill="FFFFFF"/>
        <w:spacing w:before="0" w:beforeAutospacing="0" w:after="0" w:afterAutospacing="0"/>
        <w:rPr>
          <w:rStyle w:val="text"/>
          <w:rFonts w:asciiTheme="minorHAnsi" w:hAnsiTheme="minorHAnsi" w:cstheme="minorHAnsi"/>
          <w:color w:val="000000"/>
          <w:sz w:val="22"/>
          <w:szCs w:val="22"/>
          <w:u w:val="single"/>
        </w:rPr>
      </w:pPr>
      <w:r>
        <w:rPr>
          <w:rStyle w:val="text"/>
          <w:rFonts w:asciiTheme="minorHAnsi" w:hAnsiTheme="minorHAnsi" w:cstheme="minorHAnsi"/>
          <w:color w:val="000000"/>
          <w:sz w:val="22"/>
          <w:szCs w:val="22"/>
          <w:u w:val="single"/>
        </w:rPr>
        <w:lastRenderedPageBreak/>
        <w:t xml:space="preserve">Concluding </w:t>
      </w:r>
      <w:r w:rsidR="00AA75F1" w:rsidRPr="006802FF">
        <w:rPr>
          <w:rStyle w:val="text"/>
          <w:rFonts w:asciiTheme="minorHAnsi" w:hAnsiTheme="minorHAnsi" w:cstheme="minorHAnsi"/>
          <w:color w:val="000000"/>
          <w:sz w:val="22"/>
          <w:szCs w:val="22"/>
          <w:u w:val="single"/>
        </w:rPr>
        <w:t>Invitation to Observance of Lent</w:t>
      </w:r>
      <w:r w:rsidR="006802FF">
        <w:rPr>
          <w:rStyle w:val="text"/>
          <w:rFonts w:asciiTheme="minorHAnsi" w:hAnsiTheme="minorHAnsi" w:cstheme="minorHAnsi"/>
          <w:color w:val="000000"/>
          <w:sz w:val="22"/>
          <w:szCs w:val="22"/>
          <w:u w:val="single"/>
        </w:rPr>
        <w:t>:</w:t>
      </w:r>
    </w:p>
    <w:p w14:paraId="70F32C13" w14:textId="179AE283" w:rsidR="00AC3ED3" w:rsidRDefault="007D0B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Friends, over the centuries, the season of Lent has been one of spiritual preparation to celebrate Easter. I invite you now to make this tradition personal. I invite you to observe Lent, to prepare yourselves spiritually for Easter. </w:t>
      </w:r>
      <w:r w:rsidRPr="000F34E1">
        <w:rPr>
          <w:rStyle w:val="text"/>
          <w:rFonts w:asciiTheme="minorHAnsi" w:hAnsiTheme="minorHAnsi" w:cstheme="minorHAnsi"/>
          <w:color w:val="000000"/>
          <w:sz w:val="22"/>
          <w:szCs w:val="22"/>
        </w:rPr>
        <w:t xml:space="preserve">Consider committing to practice one of the spiritual disciplines we will be exploring over the next several weeks: prayer, reading and meditating on scripture, fasting, confession and repentance, worship, </w:t>
      </w:r>
      <w:proofErr w:type="gramStart"/>
      <w:r w:rsidRPr="000F34E1">
        <w:rPr>
          <w:rStyle w:val="text"/>
          <w:rFonts w:asciiTheme="minorHAnsi" w:hAnsiTheme="minorHAnsi" w:cstheme="minorHAnsi"/>
          <w:color w:val="000000"/>
          <w:sz w:val="22"/>
          <w:szCs w:val="22"/>
        </w:rPr>
        <w:t>silence</w:t>
      </w:r>
      <w:proofErr w:type="gramEnd"/>
      <w:r w:rsidRPr="000F34E1">
        <w:rPr>
          <w:rStyle w:val="text"/>
          <w:rFonts w:asciiTheme="minorHAnsi" w:hAnsiTheme="minorHAnsi" w:cstheme="minorHAnsi"/>
          <w:color w:val="000000"/>
          <w:sz w:val="22"/>
          <w:szCs w:val="22"/>
        </w:rPr>
        <w:t xml:space="preserve"> or gratitude.</w:t>
      </w:r>
      <w:r>
        <w:rPr>
          <w:rStyle w:val="text"/>
          <w:rFonts w:asciiTheme="minorHAnsi" w:hAnsiTheme="minorHAnsi" w:cstheme="minorHAnsi"/>
          <w:color w:val="000000"/>
          <w:sz w:val="22"/>
          <w:szCs w:val="22"/>
        </w:rPr>
        <w:t xml:space="preserve">  Or perhaps you would like to use this season to practice a different discipline each week. Whatever you choose, may this time of self-examination lead you into deeper relationship with God so that, by Holy Week,</w:t>
      </w:r>
      <w:r w:rsidR="002C5D8B">
        <w:rPr>
          <w:rStyle w:val="text"/>
          <w:rFonts w:asciiTheme="minorHAnsi" w:hAnsiTheme="minorHAnsi" w:cstheme="minorHAnsi"/>
          <w:color w:val="000000"/>
          <w:sz w:val="22"/>
          <w:szCs w:val="22"/>
        </w:rPr>
        <w:t xml:space="preserve"> you may experience anew the events at the center of our faith.  </w:t>
      </w:r>
    </w:p>
    <w:p w14:paraId="34300388" w14:textId="31045039" w:rsidR="007D0B69" w:rsidRDefault="007D0B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0D86700E" w14:textId="78FD9FFE" w:rsidR="007D0B69" w:rsidRPr="007D0B69" w:rsidRDefault="007D0B69" w:rsidP="00177220">
      <w:pPr>
        <w:pStyle w:val="line"/>
        <w:shd w:val="clear" w:color="auto" w:fill="FFFFFF"/>
        <w:spacing w:before="0" w:beforeAutospacing="0" w:after="0" w:afterAutospacing="0"/>
        <w:rPr>
          <w:rStyle w:val="text"/>
          <w:rFonts w:asciiTheme="minorHAnsi" w:hAnsiTheme="minorHAnsi" w:cstheme="minorHAnsi"/>
          <w:i/>
          <w:iCs/>
          <w:color w:val="000000"/>
          <w:sz w:val="22"/>
          <w:szCs w:val="22"/>
        </w:rPr>
      </w:pPr>
      <w:r>
        <w:rPr>
          <w:rStyle w:val="text"/>
          <w:rFonts w:asciiTheme="minorHAnsi" w:hAnsiTheme="minorHAnsi" w:cstheme="minorHAnsi"/>
          <w:i/>
          <w:iCs/>
          <w:color w:val="000000"/>
          <w:sz w:val="22"/>
          <w:szCs w:val="22"/>
        </w:rPr>
        <w:t xml:space="preserve">Pastors, if you will be encouraging your congregation to try different spiritual disciplines weekly or pick one and stick to it, consider adapting the invitation to observe Lent so that it is consistent with your approach to using the series. </w:t>
      </w:r>
    </w:p>
    <w:p w14:paraId="2F0EED47" w14:textId="4C1B06C7" w:rsidR="00AA75F1" w:rsidRPr="006802FF" w:rsidRDefault="00AA75F1" w:rsidP="00177220">
      <w:pPr>
        <w:pStyle w:val="line"/>
        <w:shd w:val="clear" w:color="auto" w:fill="FFFFFF"/>
        <w:spacing w:before="0" w:beforeAutospacing="0" w:after="0" w:afterAutospacing="0"/>
        <w:rPr>
          <w:rStyle w:val="text"/>
          <w:rFonts w:asciiTheme="minorHAnsi" w:hAnsiTheme="minorHAnsi" w:cstheme="minorHAnsi"/>
          <w:color w:val="000000"/>
          <w:sz w:val="22"/>
          <w:szCs w:val="22"/>
          <w:u w:val="single"/>
        </w:rPr>
      </w:pPr>
    </w:p>
    <w:p w14:paraId="18549222" w14:textId="3DBF75DA" w:rsidR="007072D1" w:rsidRPr="00F25524" w:rsidRDefault="007072D1" w:rsidP="00177220">
      <w:pPr>
        <w:pStyle w:val="line"/>
        <w:shd w:val="clear" w:color="auto" w:fill="FFFFFF"/>
        <w:spacing w:before="0" w:beforeAutospacing="0" w:after="0" w:afterAutospacing="0"/>
        <w:rPr>
          <w:rStyle w:val="text"/>
          <w:rFonts w:asciiTheme="minorHAnsi" w:hAnsiTheme="minorHAnsi" w:cstheme="minorHAnsi"/>
          <w:b/>
          <w:bCs/>
          <w:color w:val="704099"/>
        </w:rPr>
      </w:pPr>
      <w:r w:rsidRPr="00F25524">
        <w:rPr>
          <w:rStyle w:val="text"/>
          <w:rFonts w:asciiTheme="minorHAnsi" w:hAnsiTheme="minorHAnsi" w:cstheme="minorHAnsi"/>
          <w:b/>
          <w:bCs/>
          <w:color w:val="704099"/>
        </w:rPr>
        <w:t xml:space="preserve">Thanksgiving Over the Ashes </w:t>
      </w:r>
    </w:p>
    <w:p w14:paraId="2AB5C23D" w14:textId="28EDFB4D" w:rsidR="00CD5811" w:rsidRDefault="007072D1"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Holy God, thank you for creating us from the earth. </w:t>
      </w:r>
      <w:r w:rsidR="00CD5811">
        <w:rPr>
          <w:rStyle w:val="text"/>
          <w:rFonts w:asciiTheme="minorHAnsi" w:hAnsiTheme="minorHAnsi" w:cstheme="minorHAnsi"/>
          <w:color w:val="000000"/>
          <w:sz w:val="22"/>
          <w:szCs w:val="22"/>
        </w:rPr>
        <w:t xml:space="preserve">Help us to use these ashes </w:t>
      </w:r>
      <w:r w:rsidR="00CD5811" w:rsidRPr="00CD5811">
        <w:rPr>
          <w:rStyle w:val="text"/>
          <w:rFonts w:asciiTheme="minorHAnsi" w:hAnsiTheme="minorHAnsi" w:cstheme="minorHAnsi"/>
          <w:i/>
          <w:iCs/>
          <w:color w:val="000000"/>
          <w:sz w:val="22"/>
          <w:szCs w:val="22"/>
        </w:rPr>
        <w:t xml:space="preserve">(or </w:t>
      </w:r>
      <w:r w:rsidR="00CD5811">
        <w:rPr>
          <w:rStyle w:val="text"/>
          <w:rFonts w:asciiTheme="minorHAnsi" w:hAnsiTheme="minorHAnsi" w:cstheme="minorHAnsi"/>
          <w:color w:val="000000"/>
          <w:sz w:val="22"/>
          <w:szCs w:val="22"/>
        </w:rPr>
        <w:t>“</w:t>
      </w:r>
      <w:r w:rsidR="00CD5811" w:rsidRPr="00CD5811">
        <w:rPr>
          <w:rStyle w:val="text"/>
          <w:rFonts w:asciiTheme="minorHAnsi" w:hAnsiTheme="minorHAnsi" w:cstheme="minorHAnsi"/>
          <w:i/>
          <w:iCs/>
          <w:color w:val="000000"/>
          <w:sz w:val="22"/>
          <w:szCs w:val="22"/>
        </w:rPr>
        <w:t>this dirt</w:t>
      </w:r>
      <w:r w:rsidR="00CD5811">
        <w:rPr>
          <w:rStyle w:val="text"/>
          <w:rFonts w:asciiTheme="minorHAnsi" w:hAnsiTheme="minorHAnsi" w:cstheme="minorHAnsi"/>
          <w:i/>
          <w:iCs/>
          <w:color w:val="000000"/>
          <w:sz w:val="22"/>
          <w:szCs w:val="22"/>
        </w:rPr>
        <w:t>”</w:t>
      </w:r>
      <w:r w:rsidR="00CD5811" w:rsidRPr="00CD5811">
        <w:rPr>
          <w:rStyle w:val="text"/>
          <w:rFonts w:asciiTheme="minorHAnsi" w:hAnsiTheme="minorHAnsi" w:cstheme="minorHAnsi"/>
          <w:i/>
          <w:iCs/>
          <w:color w:val="000000"/>
          <w:sz w:val="22"/>
          <w:szCs w:val="22"/>
        </w:rPr>
        <w:t>)</w:t>
      </w:r>
      <w:r w:rsidR="00CD5811">
        <w:rPr>
          <w:rStyle w:val="text"/>
          <w:rFonts w:asciiTheme="minorHAnsi" w:hAnsiTheme="minorHAnsi" w:cstheme="minorHAnsi"/>
          <w:i/>
          <w:iCs/>
          <w:color w:val="000000"/>
          <w:sz w:val="22"/>
          <w:szCs w:val="22"/>
        </w:rPr>
        <w:t xml:space="preserve"> </w:t>
      </w:r>
      <w:r w:rsidR="00CD5811">
        <w:rPr>
          <w:rStyle w:val="text"/>
          <w:rFonts w:asciiTheme="minorHAnsi" w:hAnsiTheme="minorHAnsi" w:cstheme="minorHAnsi"/>
          <w:color w:val="000000"/>
          <w:sz w:val="22"/>
          <w:szCs w:val="22"/>
        </w:rPr>
        <w:t xml:space="preserve">to remember our limits and our humanity. May they remind us that we live by your grace alone and may they call us into self-reflection and a genuine turning away from evil and wrongdoing. We want to turn toward you, Jesus. In your name, we pray. Amen. </w:t>
      </w:r>
    </w:p>
    <w:p w14:paraId="28E09C59" w14:textId="77777777" w:rsidR="00C33869" w:rsidRDefault="00C338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7BE2F17D" w14:textId="3B6EE8AA" w:rsidR="00B345DE" w:rsidRPr="00F25524" w:rsidRDefault="00AA75F1" w:rsidP="00177220">
      <w:pPr>
        <w:pStyle w:val="line"/>
        <w:shd w:val="clear" w:color="auto" w:fill="FFFFFF"/>
        <w:spacing w:before="0" w:beforeAutospacing="0" w:after="0" w:afterAutospacing="0"/>
        <w:rPr>
          <w:rStyle w:val="text"/>
          <w:rFonts w:asciiTheme="minorHAnsi" w:hAnsiTheme="minorHAnsi" w:cstheme="minorHAnsi"/>
          <w:color w:val="704099"/>
        </w:rPr>
      </w:pPr>
      <w:r w:rsidRPr="00F25524">
        <w:rPr>
          <w:rStyle w:val="text"/>
          <w:rFonts w:asciiTheme="minorHAnsi" w:hAnsiTheme="minorHAnsi" w:cstheme="minorHAnsi"/>
          <w:b/>
          <w:bCs/>
          <w:color w:val="704099"/>
        </w:rPr>
        <w:t xml:space="preserve">Imposition of Ashes </w:t>
      </w:r>
    </w:p>
    <w:p w14:paraId="23F5CFE9" w14:textId="7FBBD22B" w:rsidR="00C33869" w:rsidRDefault="00C338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i/>
          <w:iCs/>
          <w:color w:val="000000"/>
          <w:sz w:val="22"/>
          <w:szCs w:val="22"/>
        </w:rPr>
        <w:t xml:space="preserve">The traditional words of imposition are on page 323 of </w:t>
      </w:r>
      <w:r>
        <w:rPr>
          <w:rStyle w:val="text"/>
          <w:rFonts w:asciiTheme="minorHAnsi" w:hAnsiTheme="minorHAnsi" w:cstheme="minorHAnsi"/>
          <w:color w:val="000000"/>
          <w:sz w:val="22"/>
          <w:szCs w:val="22"/>
        </w:rPr>
        <w:t xml:space="preserve">The United Methodist Book of Worship. </w:t>
      </w:r>
      <w:r>
        <w:rPr>
          <w:rStyle w:val="text"/>
          <w:rFonts w:asciiTheme="minorHAnsi" w:hAnsiTheme="minorHAnsi" w:cstheme="minorHAnsi"/>
          <w:i/>
          <w:iCs/>
          <w:color w:val="000000"/>
          <w:sz w:val="22"/>
          <w:szCs w:val="22"/>
        </w:rPr>
        <w:t>Alternatively, you can say (or have members of the same household say to one another, or individuals say aloud to themselves</w:t>
      </w:r>
      <w:r>
        <w:rPr>
          <w:rStyle w:val="text"/>
          <w:rFonts w:asciiTheme="minorHAnsi" w:hAnsiTheme="minorHAnsi" w:cstheme="minorHAnsi"/>
          <w:color w:val="000000"/>
          <w:sz w:val="22"/>
          <w:szCs w:val="22"/>
        </w:rPr>
        <w:t xml:space="preserve">): </w:t>
      </w:r>
    </w:p>
    <w:p w14:paraId="34F13739" w14:textId="24E0617F" w:rsidR="00C33869" w:rsidRDefault="00C338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4B53EFF3" w14:textId="7AEF0379" w:rsidR="00C33869" w:rsidRDefault="00C338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Turn towards God, who gives </w:t>
      </w:r>
      <w:proofErr w:type="spellStart"/>
      <w:r>
        <w:rPr>
          <w:rStyle w:val="text"/>
          <w:rFonts w:asciiTheme="minorHAnsi" w:hAnsiTheme="minorHAnsi" w:cstheme="minorHAnsi"/>
          <w:color w:val="000000"/>
          <w:sz w:val="22"/>
          <w:szCs w:val="22"/>
        </w:rPr>
        <w:t>you</w:t>
      </w:r>
      <w:proofErr w:type="spellEnd"/>
      <w:r>
        <w:rPr>
          <w:rStyle w:val="text"/>
          <w:rFonts w:asciiTheme="minorHAnsi" w:hAnsiTheme="minorHAnsi" w:cstheme="minorHAnsi"/>
          <w:color w:val="000000"/>
          <w:sz w:val="22"/>
          <w:szCs w:val="22"/>
        </w:rPr>
        <w:t xml:space="preserve"> life. </w:t>
      </w:r>
    </w:p>
    <w:p w14:paraId="3E65284D" w14:textId="49C7E8D0" w:rsidR="00C33869" w:rsidRDefault="00C338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153B6169" w14:textId="1DCBA0B7" w:rsidR="00C33869" w:rsidRPr="00C33869" w:rsidRDefault="00C33869" w:rsidP="00177220">
      <w:pPr>
        <w:pStyle w:val="line"/>
        <w:shd w:val="clear" w:color="auto" w:fill="FFFFFF"/>
        <w:spacing w:before="0" w:beforeAutospacing="0" w:after="0" w:afterAutospacing="0"/>
        <w:rPr>
          <w:rStyle w:val="text"/>
          <w:rFonts w:asciiTheme="minorHAnsi" w:hAnsiTheme="minorHAnsi" w:cstheme="minorHAnsi"/>
          <w:i/>
          <w:iCs/>
          <w:color w:val="000000"/>
          <w:sz w:val="22"/>
          <w:szCs w:val="22"/>
        </w:rPr>
      </w:pPr>
      <w:r w:rsidRPr="00C33869">
        <w:rPr>
          <w:rStyle w:val="text"/>
          <w:rFonts w:asciiTheme="minorHAnsi" w:hAnsiTheme="minorHAnsi" w:cstheme="minorHAnsi"/>
          <w:i/>
          <w:iCs/>
          <w:color w:val="000000"/>
          <w:sz w:val="22"/>
          <w:szCs w:val="22"/>
        </w:rPr>
        <w:t>If the pastor is speaking the words of imposition or members of a household are speaking them to one another, the recipient may respond with:</w:t>
      </w:r>
    </w:p>
    <w:p w14:paraId="27E15E14" w14:textId="0BE2F7B1" w:rsidR="00C33869" w:rsidRDefault="00C338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1D44ED49" w14:textId="65D52F5E" w:rsidR="00C33869" w:rsidRPr="00C33869" w:rsidRDefault="00C338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God, draw me nearer to you. </w:t>
      </w:r>
    </w:p>
    <w:p w14:paraId="6EC482AD" w14:textId="03D62B2D" w:rsidR="00C33869" w:rsidRDefault="00C33869"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4A43086E" w14:textId="65071EF9" w:rsidR="00C33869" w:rsidRPr="00F25524" w:rsidRDefault="00CA083B" w:rsidP="00177220">
      <w:pPr>
        <w:pStyle w:val="line"/>
        <w:shd w:val="clear" w:color="auto" w:fill="FFFFFF"/>
        <w:spacing w:before="0" w:beforeAutospacing="0" w:after="0" w:afterAutospacing="0"/>
        <w:rPr>
          <w:rStyle w:val="text"/>
          <w:rFonts w:asciiTheme="minorHAnsi" w:hAnsiTheme="minorHAnsi" w:cstheme="minorHAnsi"/>
          <w:b/>
          <w:bCs/>
          <w:color w:val="704099"/>
        </w:rPr>
      </w:pPr>
      <w:r w:rsidRPr="00F25524">
        <w:rPr>
          <w:rStyle w:val="text"/>
          <w:rFonts w:asciiTheme="minorHAnsi" w:hAnsiTheme="minorHAnsi" w:cstheme="minorHAnsi"/>
          <w:b/>
          <w:bCs/>
          <w:color w:val="704099"/>
        </w:rPr>
        <w:t xml:space="preserve">Prayer of </w:t>
      </w:r>
      <w:r w:rsidR="00C33869" w:rsidRPr="00F25524">
        <w:rPr>
          <w:rStyle w:val="text"/>
          <w:rFonts w:asciiTheme="minorHAnsi" w:hAnsiTheme="minorHAnsi" w:cstheme="minorHAnsi"/>
          <w:b/>
          <w:bCs/>
          <w:color w:val="704099"/>
        </w:rPr>
        <w:t xml:space="preserve">Confession </w:t>
      </w:r>
    </w:p>
    <w:p w14:paraId="55F7BD74" w14:textId="5D3C2C2B" w:rsidR="00C33869" w:rsidRDefault="00CA083B"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 xml:space="preserve">God, you desire truth in the inmost parts of who we are. We admit that we often hide our truth from you and even from ourselves. We fear the wrong we have done and the good we have failed to do, and so we hide it. Today, we ask that you help us to see ourselves clearly. Help us to face the facts our lives, in all their messiness and beauty. Forgive our sins – sins against others, sins against ourselves, and ultimately, sins against you. We ask not only forgiveness, but boldly we ask you to create a new and clean heart in us and to sustain a willing spirit within us. We ask all these things in the name of Jesus Christ by the power of the Holy Spirit. Amen.  </w:t>
      </w:r>
    </w:p>
    <w:p w14:paraId="6877552B" w14:textId="450B53DF" w:rsidR="000F34E1" w:rsidRDefault="000F34E1"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5E9D7883" w14:textId="7D3B498E" w:rsidR="000F34E1" w:rsidRPr="000F34E1" w:rsidRDefault="000F34E1"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i/>
          <w:iCs/>
          <w:color w:val="000000"/>
          <w:sz w:val="22"/>
          <w:szCs w:val="22"/>
        </w:rPr>
        <w:t xml:space="preserve">You may leave some time for silent confession. </w:t>
      </w:r>
    </w:p>
    <w:p w14:paraId="46C83EEF" w14:textId="77777777" w:rsidR="00CA083B" w:rsidRPr="00C33869" w:rsidRDefault="00CA083B"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45EE4B9A" w14:textId="77777777" w:rsidR="00F25524" w:rsidRDefault="00F25524">
      <w:pPr>
        <w:rPr>
          <w:rStyle w:val="text"/>
          <w:rFonts w:eastAsia="Times New Roman" w:cstheme="minorHAnsi"/>
          <w:b/>
          <w:bCs/>
          <w:color w:val="704099"/>
          <w:sz w:val="24"/>
          <w:szCs w:val="24"/>
        </w:rPr>
      </w:pPr>
      <w:r>
        <w:rPr>
          <w:rStyle w:val="text"/>
          <w:rFonts w:cstheme="minorHAnsi"/>
          <w:b/>
          <w:bCs/>
          <w:color w:val="704099"/>
        </w:rPr>
        <w:br w:type="page"/>
      </w:r>
    </w:p>
    <w:p w14:paraId="036D3B33" w14:textId="4FA9F379" w:rsidR="00094A41" w:rsidRPr="00F25524" w:rsidRDefault="00094A41" w:rsidP="00177220">
      <w:pPr>
        <w:pStyle w:val="line"/>
        <w:shd w:val="clear" w:color="auto" w:fill="FFFFFF"/>
        <w:spacing w:before="0" w:beforeAutospacing="0" w:after="0" w:afterAutospacing="0"/>
        <w:rPr>
          <w:rStyle w:val="text"/>
          <w:rFonts w:asciiTheme="minorHAnsi" w:hAnsiTheme="minorHAnsi" w:cstheme="minorHAnsi"/>
          <w:b/>
          <w:bCs/>
          <w:color w:val="704099"/>
        </w:rPr>
      </w:pPr>
      <w:r w:rsidRPr="00F25524">
        <w:rPr>
          <w:rStyle w:val="text"/>
          <w:rFonts w:asciiTheme="minorHAnsi" w:hAnsiTheme="minorHAnsi" w:cstheme="minorHAnsi"/>
          <w:b/>
          <w:bCs/>
          <w:color w:val="704099"/>
        </w:rPr>
        <w:lastRenderedPageBreak/>
        <w:t>Music Suggestions:</w:t>
      </w:r>
    </w:p>
    <w:p w14:paraId="5B099558" w14:textId="7D26C8BE" w:rsidR="00094A41" w:rsidRDefault="00094A41" w:rsidP="00177220">
      <w:pPr>
        <w:pStyle w:val="line"/>
        <w:shd w:val="clear" w:color="auto" w:fill="FFFFFF"/>
        <w:spacing w:before="0" w:beforeAutospacing="0" w:after="0" w:afterAutospacing="0"/>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 xml:space="preserve">Traditional: </w:t>
      </w:r>
    </w:p>
    <w:p w14:paraId="7B7BAF9F" w14:textId="4ADB729E" w:rsidR="00C327F8" w:rsidRDefault="00C327F8"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Just as I Am, Without One Plea (UMH #357)</w:t>
      </w:r>
    </w:p>
    <w:p w14:paraId="5FC8F0A3" w14:textId="7A0C23B2" w:rsidR="00C327F8" w:rsidRDefault="00C327F8"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I Surrender All (UMH #354)</w:t>
      </w:r>
    </w:p>
    <w:p w14:paraId="3EC26A9C" w14:textId="35B8B32C" w:rsidR="00C327F8" w:rsidRDefault="00C327F8"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Lord God, Your Love Has Called Us Here (UMH #579)</w:t>
      </w:r>
    </w:p>
    <w:p w14:paraId="09BE6AE4" w14:textId="77777777" w:rsidR="00C327F8" w:rsidRPr="00C327F8" w:rsidRDefault="00C327F8" w:rsidP="00177220">
      <w:pPr>
        <w:pStyle w:val="line"/>
        <w:shd w:val="clear" w:color="auto" w:fill="FFFFFF"/>
        <w:spacing w:before="0" w:beforeAutospacing="0" w:after="0" w:afterAutospacing="0"/>
        <w:rPr>
          <w:rStyle w:val="text"/>
          <w:rFonts w:asciiTheme="minorHAnsi" w:hAnsiTheme="minorHAnsi" w:cstheme="minorHAnsi"/>
          <w:color w:val="000000"/>
          <w:sz w:val="22"/>
          <w:szCs w:val="22"/>
        </w:rPr>
      </w:pPr>
    </w:p>
    <w:p w14:paraId="36099390" w14:textId="6C4981E8" w:rsidR="00094A41" w:rsidRDefault="00094A41" w:rsidP="00177220">
      <w:pPr>
        <w:pStyle w:val="line"/>
        <w:shd w:val="clear" w:color="auto" w:fill="FFFFFF"/>
        <w:spacing w:before="0" w:beforeAutospacing="0" w:after="0" w:afterAutospacing="0"/>
        <w:rPr>
          <w:rStyle w:val="text"/>
          <w:rFonts w:asciiTheme="minorHAnsi" w:hAnsiTheme="minorHAnsi" w:cstheme="minorHAnsi"/>
          <w:b/>
          <w:bCs/>
          <w:color w:val="000000"/>
          <w:sz w:val="22"/>
          <w:szCs w:val="22"/>
        </w:rPr>
      </w:pPr>
      <w:r>
        <w:rPr>
          <w:rStyle w:val="text"/>
          <w:rFonts w:asciiTheme="minorHAnsi" w:hAnsiTheme="minorHAnsi" w:cstheme="minorHAnsi"/>
          <w:b/>
          <w:bCs/>
          <w:color w:val="000000"/>
          <w:sz w:val="22"/>
          <w:szCs w:val="22"/>
        </w:rPr>
        <w:t xml:space="preserve">Contemporary: </w:t>
      </w:r>
    </w:p>
    <w:p w14:paraId="2466E444" w14:textId="77777777" w:rsidR="00094A41" w:rsidRDefault="00094A41" w:rsidP="00094A41">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Create in Me (CCLI Song #106855)</w:t>
      </w:r>
    </w:p>
    <w:p w14:paraId="445F1EB8" w14:textId="624781C0" w:rsidR="00094A41" w:rsidRPr="00094A41" w:rsidRDefault="00094A41" w:rsidP="00094A41">
      <w:pPr>
        <w:pStyle w:val="line"/>
        <w:shd w:val="clear" w:color="auto" w:fill="FFFFFF"/>
        <w:spacing w:before="0" w:beforeAutospacing="0" w:after="0" w:afterAutospacing="0"/>
        <w:rPr>
          <w:rStyle w:val="text"/>
          <w:rFonts w:asciiTheme="minorHAnsi" w:hAnsiTheme="minorHAnsi" w:cstheme="minorHAnsi"/>
          <w:color w:val="000000"/>
          <w:sz w:val="22"/>
          <w:szCs w:val="22"/>
        </w:rPr>
      </w:pPr>
      <w:r>
        <w:rPr>
          <w:rStyle w:val="text"/>
          <w:rFonts w:asciiTheme="minorHAnsi" w:hAnsiTheme="minorHAnsi" w:cstheme="minorHAnsi"/>
          <w:color w:val="000000"/>
          <w:sz w:val="22"/>
          <w:szCs w:val="22"/>
        </w:rPr>
        <w:t>Lord I Need You (CCLI Song #5925687)</w:t>
      </w:r>
      <w:r>
        <w:rPr>
          <w:rStyle w:val="text"/>
          <w:rFonts w:asciiTheme="minorHAnsi" w:hAnsiTheme="minorHAnsi" w:cstheme="minorHAnsi"/>
          <w:color w:val="000000"/>
          <w:sz w:val="22"/>
          <w:szCs w:val="22"/>
        </w:rPr>
        <w:br/>
        <w:t xml:space="preserve">O Come to the Altar (CCLI Song #7051511) </w:t>
      </w:r>
    </w:p>
    <w:p w14:paraId="774150B4" w14:textId="5F5BE666" w:rsidR="00462704" w:rsidRPr="00CD5811" w:rsidRDefault="00462704" w:rsidP="00CD5811">
      <w:pPr>
        <w:rPr>
          <w:rFonts w:cstheme="minorHAnsi"/>
        </w:rPr>
      </w:pPr>
      <w:r w:rsidRPr="00CD5811">
        <w:rPr>
          <w:rFonts w:cstheme="minorHAnsi"/>
        </w:rPr>
        <w:t xml:space="preserve"> </w:t>
      </w:r>
    </w:p>
    <w:sectPr w:rsidR="00462704" w:rsidRPr="00CD5811" w:rsidSect="00F25524">
      <w:headerReference w:type="default" r:id="rId7"/>
      <w:footerReference w:type="default" r:id="rId8"/>
      <w:pgSz w:w="12240" w:h="15840"/>
      <w:pgMar w:top="720" w:right="720" w:bottom="720" w:left="720" w:header="720" w:footer="720" w:gutter="0"/>
      <w:pgBorders w:offsetFrom="page">
        <w:top w:val="single" w:sz="12" w:space="24" w:color="704099"/>
        <w:left w:val="single" w:sz="12" w:space="24" w:color="704099"/>
        <w:bottom w:val="single" w:sz="12" w:space="24" w:color="704099"/>
        <w:right w:val="single" w:sz="12" w:space="24" w:color="7040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7CE8D" w14:textId="77777777" w:rsidR="00E57C94" w:rsidRDefault="00E57C94" w:rsidP="00CD5811">
      <w:pPr>
        <w:spacing w:after="0" w:line="240" w:lineRule="auto"/>
      </w:pPr>
      <w:r>
        <w:separator/>
      </w:r>
    </w:p>
  </w:endnote>
  <w:endnote w:type="continuationSeparator" w:id="0">
    <w:p w14:paraId="69655D71" w14:textId="77777777" w:rsidR="00E57C94" w:rsidRDefault="00E57C94" w:rsidP="00CD5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8322B" w14:textId="5FE8EBC0" w:rsidR="00F25524" w:rsidRDefault="00F25524">
    <w:pPr>
      <w:pStyle w:val="Footer"/>
    </w:pPr>
    <w:r w:rsidRPr="00F25524">
      <w:drawing>
        <wp:anchor distT="0" distB="0" distL="114300" distR="114300" simplePos="0" relativeHeight="251660288" behindDoc="0" locked="0" layoutInCell="1" allowOverlap="1" wp14:anchorId="7ADD28ED" wp14:editId="4124C093">
          <wp:simplePos x="0" y="0"/>
          <wp:positionH relativeFrom="margin">
            <wp:posOffset>4761230</wp:posOffset>
          </wp:positionH>
          <wp:positionV relativeFrom="paragraph">
            <wp:posOffset>-224155</wp:posOffset>
          </wp:positionV>
          <wp:extent cx="1600200" cy="429260"/>
          <wp:effectExtent l="0" t="0" r="0" b="8890"/>
          <wp:wrapNone/>
          <wp:docPr id="3" name="Picture 3"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F25524">
      <w:drawing>
        <wp:anchor distT="0" distB="0" distL="114300" distR="114300" simplePos="0" relativeHeight="251659264" behindDoc="0" locked="0" layoutInCell="1" allowOverlap="0" wp14:anchorId="792FDEB2" wp14:editId="52902444">
          <wp:simplePos x="0" y="0"/>
          <wp:positionH relativeFrom="margin">
            <wp:posOffset>57150</wp:posOffset>
          </wp:positionH>
          <wp:positionV relativeFrom="page">
            <wp:posOffset>9260840</wp:posOffset>
          </wp:positionV>
          <wp:extent cx="1600835" cy="3289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B4493" w14:textId="77777777" w:rsidR="00E57C94" w:rsidRDefault="00E57C94" w:rsidP="00CD5811">
      <w:pPr>
        <w:spacing w:after="0" w:line="240" w:lineRule="auto"/>
      </w:pPr>
      <w:r>
        <w:separator/>
      </w:r>
    </w:p>
  </w:footnote>
  <w:footnote w:type="continuationSeparator" w:id="0">
    <w:p w14:paraId="77169648" w14:textId="77777777" w:rsidR="00E57C94" w:rsidRDefault="00E57C94" w:rsidP="00CD5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B633F" w14:textId="1E4F471A" w:rsidR="00F25524" w:rsidRDefault="00F25524" w:rsidP="00F25524">
    <w:pPr>
      <w:pStyle w:val="Header"/>
      <w:jc w:val="center"/>
    </w:pPr>
    <w:r>
      <w:rPr>
        <w:noProof/>
      </w:rPr>
      <w:drawing>
        <wp:inline distT="0" distB="0" distL="0" distR="0" wp14:anchorId="47424420" wp14:editId="542B5B02">
          <wp:extent cx="3267075" cy="1837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76932" cy="1843274"/>
                  </a:xfrm>
                  <a:prstGeom prst="rect">
                    <a:avLst/>
                  </a:prstGeom>
                </pic:spPr>
              </pic:pic>
            </a:graphicData>
          </a:graphic>
        </wp:inline>
      </w:drawing>
    </w:r>
  </w:p>
  <w:p w14:paraId="62676F15" w14:textId="77777777" w:rsidR="00F25524" w:rsidRDefault="00F25524" w:rsidP="00F255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B0A25"/>
    <w:multiLevelType w:val="hybridMultilevel"/>
    <w:tmpl w:val="DE44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491"/>
    <w:multiLevelType w:val="hybridMultilevel"/>
    <w:tmpl w:val="C2AAA024"/>
    <w:lvl w:ilvl="0" w:tplc="D168FF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87C40"/>
    <w:multiLevelType w:val="hybridMultilevel"/>
    <w:tmpl w:val="49F6E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73A9F"/>
    <w:multiLevelType w:val="hybridMultilevel"/>
    <w:tmpl w:val="54FA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3066A4"/>
    <w:multiLevelType w:val="hybridMultilevel"/>
    <w:tmpl w:val="543E498E"/>
    <w:lvl w:ilvl="0" w:tplc="8BC0F14A">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06380"/>
    <w:multiLevelType w:val="hybridMultilevel"/>
    <w:tmpl w:val="3B929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20"/>
    <w:rsid w:val="00015640"/>
    <w:rsid w:val="00072656"/>
    <w:rsid w:val="00087D56"/>
    <w:rsid w:val="00094A41"/>
    <w:rsid w:val="000F34E1"/>
    <w:rsid w:val="00177220"/>
    <w:rsid w:val="002B7D2A"/>
    <w:rsid w:val="002C5D8B"/>
    <w:rsid w:val="00406A4C"/>
    <w:rsid w:val="00415AE8"/>
    <w:rsid w:val="00462704"/>
    <w:rsid w:val="004C3F44"/>
    <w:rsid w:val="004D7C73"/>
    <w:rsid w:val="00536B2D"/>
    <w:rsid w:val="00542527"/>
    <w:rsid w:val="006728E2"/>
    <w:rsid w:val="006802FF"/>
    <w:rsid w:val="007072D1"/>
    <w:rsid w:val="00721AA4"/>
    <w:rsid w:val="007B7774"/>
    <w:rsid w:val="007C1DED"/>
    <w:rsid w:val="007D0B69"/>
    <w:rsid w:val="007F191B"/>
    <w:rsid w:val="00847221"/>
    <w:rsid w:val="008648D8"/>
    <w:rsid w:val="00A11852"/>
    <w:rsid w:val="00A11D28"/>
    <w:rsid w:val="00AA75F1"/>
    <w:rsid w:val="00AC3ED3"/>
    <w:rsid w:val="00B345DE"/>
    <w:rsid w:val="00B64723"/>
    <w:rsid w:val="00B92AAF"/>
    <w:rsid w:val="00BF5D17"/>
    <w:rsid w:val="00C03274"/>
    <w:rsid w:val="00C327F8"/>
    <w:rsid w:val="00C33869"/>
    <w:rsid w:val="00CA083B"/>
    <w:rsid w:val="00CD5811"/>
    <w:rsid w:val="00D334E5"/>
    <w:rsid w:val="00E55C14"/>
    <w:rsid w:val="00E57C94"/>
    <w:rsid w:val="00F14716"/>
    <w:rsid w:val="00F25524"/>
    <w:rsid w:val="00FB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93147"/>
  <w15:chartTrackingRefBased/>
  <w15:docId w15:val="{9ED8F901-4504-4E53-B01C-9E018EE4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77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77220"/>
  </w:style>
  <w:style w:type="character" w:styleId="Hyperlink">
    <w:name w:val="Hyperlink"/>
    <w:basedOn w:val="DefaultParagraphFont"/>
    <w:uiPriority w:val="99"/>
    <w:semiHidden/>
    <w:unhideWhenUsed/>
    <w:rsid w:val="00177220"/>
    <w:rPr>
      <w:color w:val="0000FF"/>
      <w:u w:val="single"/>
    </w:rPr>
  </w:style>
  <w:style w:type="character" w:customStyle="1" w:styleId="indent-1-breaks">
    <w:name w:val="indent-1-breaks"/>
    <w:basedOn w:val="DefaultParagraphFont"/>
    <w:rsid w:val="00177220"/>
  </w:style>
  <w:style w:type="paragraph" w:styleId="ListParagraph">
    <w:name w:val="List Paragraph"/>
    <w:basedOn w:val="Normal"/>
    <w:uiPriority w:val="34"/>
    <w:qFormat/>
    <w:rsid w:val="00177220"/>
    <w:pPr>
      <w:ind w:left="720"/>
      <w:contextualSpacing/>
    </w:pPr>
  </w:style>
  <w:style w:type="paragraph" w:styleId="Header">
    <w:name w:val="header"/>
    <w:basedOn w:val="Normal"/>
    <w:link w:val="HeaderChar"/>
    <w:uiPriority w:val="99"/>
    <w:unhideWhenUsed/>
    <w:rsid w:val="00CD5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811"/>
  </w:style>
  <w:style w:type="paragraph" w:styleId="Footer">
    <w:name w:val="footer"/>
    <w:basedOn w:val="Normal"/>
    <w:link w:val="FooterChar"/>
    <w:uiPriority w:val="99"/>
    <w:unhideWhenUsed/>
    <w:rsid w:val="00CD5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31499">
      <w:bodyDiv w:val="1"/>
      <w:marLeft w:val="0"/>
      <w:marRight w:val="0"/>
      <w:marTop w:val="0"/>
      <w:marBottom w:val="0"/>
      <w:divBdr>
        <w:top w:val="none" w:sz="0" w:space="0" w:color="auto"/>
        <w:left w:val="none" w:sz="0" w:space="0" w:color="auto"/>
        <w:bottom w:val="none" w:sz="0" w:space="0" w:color="auto"/>
        <w:right w:val="none" w:sz="0" w:space="0" w:color="auto"/>
      </w:divBdr>
      <w:divsChild>
        <w:div w:id="1492864915">
          <w:marLeft w:val="240"/>
          <w:marRight w:val="0"/>
          <w:marTop w:val="240"/>
          <w:marBottom w:val="240"/>
          <w:divBdr>
            <w:top w:val="none" w:sz="0" w:space="0" w:color="auto"/>
            <w:left w:val="none" w:sz="0" w:space="0" w:color="auto"/>
            <w:bottom w:val="none" w:sz="0" w:space="0" w:color="auto"/>
            <w:right w:val="none" w:sz="0" w:space="0" w:color="auto"/>
          </w:divBdr>
        </w:div>
        <w:div w:id="157380674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Wilton</dc:creator>
  <cp:keywords/>
  <dc:description/>
  <cp:lastModifiedBy>Laura Canzonier</cp:lastModifiedBy>
  <cp:revision>3</cp:revision>
  <dcterms:created xsi:type="dcterms:W3CDTF">2021-01-29T15:58:00Z</dcterms:created>
  <dcterms:modified xsi:type="dcterms:W3CDTF">2021-01-29T16:01:00Z</dcterms:modified>
</cp:coreProperties>
</file>