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500F" w14:textId="77777777" w:rsidR="001D5627" w:rsidRDefault="001D5627" w:rsidP="0005176C">
      <w:pPr>
        <w:spacing w:after="0" w:line="240" w:lineRule="auto"/>
        <w:contextualSpacing/>
        <w:jc w:val="center"/>
        <w:rPr>
          <w:b/>
          <w:bCs/>
        </w:rPr>
      </w:pPr>
      <w:bookmarkStart w:id="0" w:name="_GoBack"/>
      <w:bookmarkEnd w:id="0"/>
    </w:p>
    <w:p w14:paraId="058BB0AE" w14:textId="6B290568" w:rsidR="00FA1245" w:rsidRPr="001D5627" w:rsidRDefault="00EC7899" w:rsidP="0005176C">
      <w:pPr>
        <w:spacing w:after="0" w:line="240" w:lineRule="auto"/>
        <w:contextualSpacing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1D5627">
        <w:rPr>
          <w:rFonts w:ascii="Franklin Gothic Book" w:hAnsi="Franklin Gothic Book"/>
          <w:b/>
          <w:bCs/>
          <w:sz w:val="28"/>
          <w:szCs w:val="28"/>
        </w:rPr>
        <w:t>Mission and Engagement Ideas</w:t>
      </w:r>
    </w:p>
    <w:p w14:paraId="220D7C90" w14:textId="77777777" w:rsidR="0005176C" w:rsidRPr="0005176C" w:rsidRDefault="0005176C" w:rsidP="0005176C">
      <w:pPr>
        <w:spacing w:after="0" w:line="240" w:lineRule="auto"/>
        <w:contextualSpacing/>
        <w:jc w:val="center"/>
        <w:rPr>
          <w:b/>
          <w:bCs/>
        </w:rPr>
      </w:pPr>
    </w:p>
    <w:p w14:paraId="25F2EF0C" w14:textId="480B5824" w:rsidR="00EC7899" w:rsidRDefault="00EC7899" w:rsidP="0005176C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05176C">
        <w:rPr>
          <w:rStyle w:val="normaltextrun"/>
          <w:rFonts w:asciiTheme="minorHAnsi" w:hAnsiTheme="minorHAnsi" w:cs="Segoe UI"/>
          <w:sz w:val="22"/>
          <w:szCs w:val="22"/>
        </w:rPr>
        <w:t>There are times when we feel overwhelmed or unsure of our next steps</w:t>
      </w:r>
      <w:r w:rsidR="005930E9">
        <w:rPr>
          <w:rStyle w:val="normaltextrun"/>
          <w:rFonts w:asciiTheme="minorHAnsi" w:hAnsiTheme="minorHAnsi" w:cs="Segoe UI"/>
          <w:sz w:val="22"/>
          <w:szCs w:val="22"/>
        </w:rPr>
        <w:t>, especially</w:t>
      </w:r>
      <w:r w:rsidR="0005176C" w:rsidRPr="0005176C">
        <w:rPr>
          <w:rStyle w:val="normaltextrun"/>
          <w:rFonts w:asciiTheme="minorHAnsi" w:hAnsiTheme="minorHAnsi" w:cs="Segoe UI"/>
          <w:sz w:val="22"/>
          <w:szCs w:val="22"/>
        </w:rPr>
        <w:t xml:space="preserve"> during times of crisis. </w:t>
      </w:r>
      <w:r w:rsidRPr="0005176C">
        <w:rPr>
          <w:rStyle w:val="normaltextrun"/>
          <w:rFonts w:asciiTheme="minorHAnsi" w:hAnsiTheme="minorHAnsi" w:cs="Segoe UI"/>
          <w:sz w:val="22"/>
          <w:szCs w:val="22"/>
        </w:rPr>
        <w:t>What are ways we can journey alongside others when they feel this way? </w:t>
      </w:r>
      <w:r w:rsidR="003A2AFE">
        <w:rPr>
          <w:rStyle w:val="normaltextrun"/>
          <w:rFonts w:asciiTheme="minorHAnsi" w:hAnsiTheme="minorHAnsi" w:cs="Segoe UI"/>
          <w:sz w:val="22"/>
          <w:szCs w:val="22"/>
        </w:rPr>
        <w:t>Here are some ideas</w:t>
      </w:r>
      <w:r w:rsidR="0005176C" w:rsidRPr="0005176C">
        <w:rPr>
          <w:rStyle w:val="eop"/>
          <w:rFonts w:asciiTheme="minorHAnsi" w:hAnsiTheme="minorHAnsi" w:cs="Segoe UI"/>
          <w:sz w:val="22"/>
          <w:szCs w:val="22"/>
        </w:rPr>
        <w:t xml:space="preserve">: </w:t>
      </w:r>
    </w:p>
    <w:p w14:paraId="73C967BD" w14:textId="3D891902" w:rsidR="00EC7899" w:rsidRDefault="0005176C" w:rsidP="0005176C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05176C">
        <w:rPr>
          <w:rStyle w:val="normaltextrun"/>
          <w:rFonts w:asciiTheme="minorHAnsi" w:hAnsiTheme="minorHAnsi" w:cs="Segoe UI"/>
          <w:sz w:val="22"/>
          <w:szCs w:val="22"/>
        </w:rPr>
        <w:t>Assembl</w:t>
      </w:r>
      <w:r w:rsidR="003A2AFE">
        <w:rPr>
          <w:rStyle w:val="normaltextrun"/>
          <w:rFonts w:asciiTheme="minorHAnsi" w:hAnsiTheme="minorHAnsi" w:cs="Segoe UI"/>
          <w:sz w:val="22"/>
          <w:szCs w:val="22"/>
        </w:rPr>
        <w:t>e</w:t>
      </w:r>
      <w:r w:rsidR="00EC7899" w:rsidRPr="0005176C">
        <w:rPr>
          <w:rStyle w:val="normaltextrun"/>
          <w:rFonts w:asciiTheme="minorHAnsi" w:hAnsiTheme="minorHAnsi" w:cs="Segoe UI"/>
          <w:sz w:val="22"/>
          <w:szCs w:val="22"/>
        </w:rPr>
        <w:t xml:space="preserve"> care packages for the homeless (check with a local homeless shelter to </w:t>
      </w:r>
      <w:r w:rsidRPr="0005176C">
        <w:rPr>
          <w:rStyle w:val="normaltextrun"/>
          <w:rFonts w:asciiTheme="minorHAnsi" w:hAnsiTheme="minorHAnsi" w:cs="Segoe UI"/>
          <w:sz w:val="22"/>
          <w:szCs w:val="22"/>
        </w:rPr>
        <w:t xml:space="preserve">see what items are most needed). </w:t>
      </w:r>
      <w:r w:rsidR="00414355">
        <w:rPr>
          <w:rStyle w:val="normaltextrun"/>
          <w:rFonts w:asciiTheme="minorHAnsi" w:hAnsiTheme="minorHAnsi" w:cs="Segoe UI"/>
          <w:sz w:val="22"/>
          <w:szCs w:val="22"/>
        </w:rPr>
        <w:t xml:space="preserve">If no items are suggested, you could include the following in a gallon size </w:t>
      </w:r>
      <w:proofErr w:type="spellStart"/>
      <w:r w:rsidR="00414355">
        <w:rPr>
          <w:rStyle w:val="normaltextrun"/>
          <w:rFonts w:asciiTheme="minorHAnsi" w:hAnsiTheme="minorHAnsi" w:cs="Segoe UI"/>
          <w:sz w:val="22"/>
          <w:szCs w:val="22"/>
        </w:rPr>
        <w:t>ziplock</w:t>
      </w:r>
      <w:proofErr w:type="spellEnd"/>
      <w:r w:rsidR="00414355">
        <w:rPr>
          <w:rStyle w:val="normaltextrun"/>
          <w:rFonts w:asciiTheme="minorHAnsi" w:hAnsiTheme="minorHAnsi" w:cs="Segoe UI"/>
          <w:sz w:val="22"/>
          <w:szCs w:val="22"/>
        </w:rPr>
        <w:t xml:space="preserve"> bag or </w:t>
      </w:r>
      <w:r w:rsidR="000E24FD">
        <w:rPr>
          <w:rStyle w:val="normaltextrun"/>
          <w:rFonts w:asciiTheme="minorHAnsi" w:hAnsiTheme="minorHAnsi" w:cs="Segoe UI"/>
          <w:sz w:val="22"/>
          <w:szCs w:val="22"/>
        </w:rPr>
        <w:t>other</w:t>
      </w:r>
      <w:r w:rsidR="00414355">
        <w:rPr>
          <w:rStyle w:val="normaltextrun"/>
          <w:rFonts w:asciiTheme="minorHAnsi" w:hAnsiTheme="minorHAnsi" w:cs="Segoe UI"/>
          <w:sz w:val="22"/>
          <w:szCs w:val="22"/>
        </w:rPr>
        <w:t xml:space="preserve"> reusable bag: </w:t>
      </w:r>
    </w:p>
    <w:p w14:paraId="7A4F305C" w14:textId="4DA7F666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Snacks </w:t>
      </w:r>
    </w:p>
    <w:p w14:paraId="5C4F793D" w14:textId="6FEB0CB2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Water bottle(s)</w:t>
      </w:r>
    </w:p>
    <w:p w14:paraId="3FA4785A" w14:textId="75942E28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Travel size toiletries </w:t>
      </w:r>
    </w:p>
    <w:p w14:paraId="08BA69F6" w14:textId="28AF2E4C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Lip balm</w:t>
      </w:r>
    </w:p>
    <w:p w14:paraId="727FB77D" w14:textId="499DF19A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Baby wipes </w:t>
      </w:r>
    </w:p>
    <w:p w14:paraId="29DE20D2" w14:textId="7B078535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Hand sanitizer </w:t>
      </w:r>
    </w:p>
    <w:p w14:paraId="04EC5F0F" w14:textId="4A0FDE7A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Face masks</w:t>
      </w:r>
    </w:p>
    <w:p w14:paraId="222EBE1D" w14:textId="4F91350C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Raz</w:t>
      </w:r>
      <w:r w:rsidR="003A2AFE">
        <w:rPr>
          <w:rStyle w:val="normaltextrun"/>
          <w:rFonts w:asciiTheme="minorHAnsi" w:hAnsiTheme="minorHAnsi" w:cs="Segoe UI"/>
          <w:sz w:val="22"/>
          <w:szCs w:val="22"/>
        </w:rPr>
        <w:t>o</w:t>
      </w:r>
      <w:r>
        <w:rPr>
          <w:rStyle w:val="normaltextrun"/>
          <w:rFonts w:asciiTheme="minorHAnsi" w:hAnsiTheme="minorHAnsi" w:cs="Segoe UI"/>
          <w:sz w:val="22"/>
          <w:szCs w:val="22"/>
        </w:rPr>
        <w:t xml:space="preserve">r </w:t>
      </w:r>
    </w:p>
    <w:p w14:paraId="15C2EEF3" w14:textId="5417623C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Feminine </w:t>
      </w:r>
      <w:r w:rsidR="000E24FD">
        <w:rPr>
          <w:rStyle w:val="normaltextrun"/>
          <w:rFonts w:asciiTheme="minorHAnsi" w:hAnsiTheme="minorHAnsi" w:cs="Segoe UI"/>
          <w:sz w:val="22"/>
          <w:szCs w:val="22"/>
        </w:rPr>
        <w:t>h</w:t>
      </w:r>
      <w:r>
        <w:rPr>
          <w:rStyle w:val="normaltextrun"/>
          <w:rFonts w:asciiTheme="minorHAnsi" w:hAnsiTheme="minorHAnsi" w:cs="Segoe UI"/>
          <w:sz w:val="22"/>
          <w:szCs w:val="22"/>
        </w:rPr>
        <w:t xml:space="preserve">ygiene </w:t>
      </w:r>
      <w:r w:rsidR="000E24FD">
        <w:rPr>
          <w:rStyle w:val="normaltextrun"/>
          <w:rFonts w:asciiTheme="minorHAnsi" w:hAnsiTheme="minorHAnsi" w:cs="Segoe UI"/>
          <w:sz w:val="22"/>
          <w:szCs w:val="22"/>
        </w:rPr>
        <w:t>p</w:t>
      </w:r>
      <w:r>
        <w:rPr>
          <w:rStyle w:val="normaltextrun"/>
          <w:rFonts w:asciiTheme="minorHAnsi" w:hAnsiTheme="minorHAnsi" w:cs="Segoe UI"/>
          <w:sz w:val="22"/>
          <w:szCs w:val="22"/>
        </w:rPr>
        <w:t xml:space="preserve">roducts </w:t>
      </w:r>
    </w:p>
    <w:p w14:paraId="2998DF2B" w14:textId="682295ED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Comb </w:t>
      </w:r>
    </w:p>
    <w:p w14:paraId="7789CFAA" w14:textId="77777777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414355">
        <w:rPr>
          <w:rStyle w:val="normaltextrun"/>
          <w:rFonts w:asciiTheme="minorHAnsi" w:hAnsiTheme="minorHAnsi" w:cs="Segoe UI"/>
          <w:sz w:val="22"/>
          <w:szCs w:val="22"/>
        </w:rPr>
        <w:t xml:space="preserve">Socks </w:t>
      </w:r>
    </w:p>
    <w:p w14:paraId="39110090" w14:textId="008E7662" w:rsidR="00414355" w:rsidRDefault="00414355" w:rsidP="00414355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Information about resources in your community </w:t>
      </w:r>
      <w:r w:rsidR="00DD36B0">
        <w:rPr>
          <w:rStyle w:val="normaltextrun"/>
          <w:rFonts w:asciiTheme="minorHAnsi" w:hAnsiTheme="minorHAnsi" w:cs="Segoe UI"/>
          <w:sz w:val="22"/>
          <w:szCs w:val="22"/>
        </w:rPr>
        <w:t>and NJ2</w:t>
      </w:r>
      <w:r w:rsidR="003A2AFE">
        <w:rPr>
          <w:rStyle w:val="normaltextrun"/>
          <w:rFonts w:asciiTheme="minorHAnsi" w:hAnsiTheme="minorHAnsi" w:cs="Segoe UI"/>
          <w:sz w:val="22"/>
          <w:szCs w:val="22"/>
        </w:rPr>
        <w:t>.</w:t>
      </w:r>
      <w:r w:rsidR="00DD36B0">
        <w:rPr>
          <w:rStyle w:val="normaltextrun"/>
          <w:rFonts w:asciiTheme="minorHAnsi" w:hAnsiTheme="minorHAnsi" w:cs="Segoe UI"/>
          <w:sz w:val="22"/>
          <w:szCs w:val="22"/>
        </w:rPr>
        <w:t>1</w:t>
      </w:r>
      <w:r w:rsidR="003A2AFE">
        <w:rPr>
          <w:rStyle w:val="normaltextrun"/>
          <w:rFonts w:asciiTheme="minorHAnsi" w:hAnsiTheme="minorHAnsi" w:cs="Segoe UI"/>
          <w:sz w:val="22"/>
          <w:szCs w:val="22"/>
        </w:rPr>
        <w:t>.</w:t>
      </w:r>
      <w:r w:rsidR="00DD36B0">
        <w:rPr>
          <w:rStyle w:val="normaltextrun"/>
          <w:rFonts w:asciiTheme="minorHAnsi" w:hAnsiTheme="minorHAnsi" w:cs="Segoe UI"/>
          <w:sz w:val="22"/>
          <w:szCs w:val="22"/>
        </w:rPr>
        <w:t>1</w:t>
      </w:r>
    </w:p>
    <w:p w14:paraId="1888849F" w14:textId="16D415FA" w:rsidR="0005176C" w:rsidRPr="00414355" w:rsidRDefault="00EC7899" w:rsidP="007B1BCC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Segoe UI"/>
          <w:sz w:val="22"/>
          <w:szCs w:val="22"/>
        </w:rPr>
      </w:pPr>
      <w:r w:rsidRPr="00414355">
        <w:rPr>
          <w:rStyle w:val="normaltextrun"/>
          <w:rFonts w:asciiTheme="minorHAnsi" w:hAnsiTheme="minorHAnsi" w:cs="Segoe UI"/>
          <w:sz w:val="22"/>
          <w:szCs w:val="22"/>
        </w:rPr>
        <w:t>Collect</w:t>
      </w:r>
      <w:r w:rsidR="0005176C" w:rsidRPr="00414355">
        <w:rPr>
          <w:rStyle w:val="normaltextrun"/>
          <w:rFonts w:asciiTheme="minorHAnsi" w:hAnsiTheme="minorHAnsi" w:cs="Segoe UI"/>
          <w:sz w:val="22"/>
          <w:szCs w:val="22"/>
        </w:rPr>
        <w:t xml:space="preserve"> and donat</w:t>
      </w:r>
      <w:r w:rsidR="000E24FD">
        <w:rPr>
          <w:rStyle w:val="normaltextrun"/>
          <w:rFonts w:asciiTheme="minorHAnsi" w:hAnsiTheme="minorHAnsi" w:cs="Segoe UI"/>
          <w:sz w:val="22"/>
          <w:szCs w:val="22"/>
        </w:rPr>
        <w:t>e</w:t>
      </w:r>
      <w:r w:rsidRPr="00414355">
        <w:rPr>
          <w:rStyle w:val="normaltextrun"/>
          <w:rFonts w:asciiTheme="minorHAnsi" w:hAnsiTheme="minorHAnsi" w:cs="Segoe UI"/>
          <w:sz w:val="22"/>
          <w:szCs w:val="22"/>
        </w:rPr>
        <w:t xml:space="preserve"> food to a local food pantry or bank. Take it furt</w:t>
      </w:r>
      <w:r w:rsidR="0005176C" w:rsidRPr="00414355">
        <w:rPr>
          <w:rStyle w:val="normaltextrun"/>
          <w:rFonts w:asciiTheme="minorHAnsi" w:hAnsiTheme="minorHAnsi" w:cs="Segoe UI"/>
          <w:sz w:val="22"/>
          <w:szCs w:val="22"/>
        </w:rPr>
        <w:t xml:space="preserve">her and volunteer there as well while practicing social distancing and following COVID-19 safety guidelines. </w:t>
      </w:r>
    </w:p>
    <w:p w14:paraId="50F7B1A8" w14:textId="615BD962" w:rsidR="0005176C" w:rsidRDefault="0005176C" w:rsidP="0005176C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05176C">
        <w:rPr>
          <w:rStyle w:val="normaltextrun"/>
          <w:rFonts w:asciiTheme="minorHAnsi" w:hAnsiTheme="minorHAnsi" w:cs="Segoe UI"/>
          <w:sz w:val="22"/>
          <w:szCs w:val="22"/>
        </w:rPr>
        <w:t xml:space="preserve">Support families with school age children who are balancing virtual school and their own responsibilities and jobs. </w:t>
      </w:r>
      <w:r w:rsidR="00EC7899" w:rsidRPr="0005176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740272A5" w14:textId="71A5BD43" w:rsidR="00AC2ED2" w:rsidRDefault="00E80F65" w:rsidP="00AC2ED2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eop"/>
          <w:rFonts w:asciiTheme="minorHAnsi" w:hAnsiTheme="minorHAnsi" w:cs="Segoe UI"/>
          <w:sz w:val="22"/>
          <w:szCs w:val="22"/>
        </w:rPr>
        <w:t xml:space="preserve">One way is to provide classroom </w:t>
      </w:r>
      <w:r w:rsidR="00FA000C">
        <w:rPr>
          <w:rStyle w:val="eop"/>
          <w:rFonts w:asciiTheme="minorHAnsi" w:hAnsiTheme="minorHAnsi" w:cs="Segoe UI"/>
          <w:sz w:val="22"/>
          <w:szCs w:val="22"/>
        </w:rPr>
        <w:t xml:space="preserve">or study hall </w:t>
      </w:r>
      <w:r>
        <w:rPr>
          <w:rStyle w:val="eop"/>
          <w:rFonts w:asciiTheme="minorHAnsi" w:hAnsiTheme="minorHAnsi" w:cs="Segoe UI"/>
          <w:sz w:val="22"/>
          <w:szCs w:val="22"/>
        </w:rPr>
        <w:t xml:space="preserve">space, </w:t>
      </w:r>
      <w:r w:rsidR="00FA000C">
        <w:rPr>
          <w:rStyle w:val="eop"/>
          <w:rFonts w:asciiTheme="minorHAnsi" w:hAnsiTheme="minorHAnsi" w:cs="Segoe UI"/>
          <w:sz w:val="22"/>
          <w:szCs w:val="22"/>
        </w:rPr>
        <w:t>Wi-Fi</w:t>
      </w:r>
      <w:r>
        <w:rPr>
          <w:rStyle w:val="eop"/>
          <w:rFonts w:asciiTheme="minorHAnsi" w:hAnsiTheme="minorHAnsi" w:cs="Segoe UI"/>
          <w:sz w:val="22"/>
          <w:szCs w:val="22"/>
        </w:rPr>
        <w:t xml:space="preserve">, </w:t>
      </w:r>
      <w:r w:rsidR="00FA000C">
        <w:rPr>
          <w:rStyle w:val="eop"/>
          <w:rFonts w:asciiTheme="minorHAnsi" w:hAnsiTheme="minorHAnsi" w:cs="Segoe UI"/>
          <w:sz w:val="22"/>
          <w:szCs w:val="22"/>
        </w:rPr>
        <w:t xml:space="preserve">computers </w:t>
      </w:r>
      <w:r>
        <w:rPr>
          <w:rStyle w:val="eop"/>
          <w:rFonts w:asciiTheme="minorHAnsi" w:hAnsiTheme="minorHAnsi" w:cs="Segoe UI"/>
          <w:sz w:val="22"/>
          <w:szCs w:val="22"/>
        </w:rPr>
        <w:t>and school supplies to children in your church duri</w:t>
      </w:r>
      <w:r w:rsidR="00FA000C">
        <w:rPr>
          <w:rStyle w:val="eop"/>
          <w:rFonts w:asciiTheme="minorHAnsi" w:hAnsiTheme="minorHAnsi" w:cs="Segoe UI"/>
          <w:sz w:val="22"/>
          <w:szCs w:val="22"/>
        </w:rPr>
        <w:t xml:space="preserve">ng school hours. Volunteers </w:t>
      </w:r>
      <w:r>
        <w:rPr>
          <w:rStyle w:val="eop"/>
          <w:rFonts w:asciiTheme="minorHAnsi" w:hAnsiTheme="minorHAnsi" w:cs="Segoe UI"/>
          <w:sz w:val="22"/>
          <w:szCs w:val="22"/>
        </w:rPr>
        <w:t xml:space="preserve">assist the children and youth with their schooling while parents attend to their jobs or other responsibilities. First UMC Hightstown and </w:t>
      </w:r>
      <w:r w:rsidR="00FA000C">
        <w:rPr>
          <w:rStyle w:val="eop"/>
          <w:rFonts w:asciiTheme="minorHAnsi" w:hAnsiTheme="minorHAnsi" w:cs="Segoe UI"/>
          <w:sz w:val="22"/>
          <w:szCs w:val="22"/>
        </w:rPr>
        <w:t xml:space="preserve">The </w:t>
      </w:r>
      <w:r>
        <w:rPr>
          <w:rStyle w:val="eop"/>
          <w:rFonts w:asciiTheme="minorHAnsi" w:hAnsiTheme="minorHAnsi" w:cs="Segoe UI"/>
          <w:sz w:val="22"/>
          <w:szCs w:val="22"/>
        </w:rPr>
        <w:t>Journey Church</w:t>
      </w:r>
      <w:r w:rsidR="00FA000C">
        <w:rPr>
          <w:rStyle w:val="eop"/>
          <w:rFonts w:asciiTheme="minorHAnsi" w:hAnsiTheme="minorHAnsi" w:cs="Segoe UI"/>
          <w:sz w:val="22"/>
          <w:szCs w:val="22"/>
        </w:rPr>
        <w:t xml:space="preserve"> in Harrisburg, PA</w:t>
      </w:r>
      <w:r>
        <w:rPr>
          <w:rStyle w:val="eop"/>
          <w:rFonts w:asciiTheme="minorHAnsi" w:hAnsiTheme="minorHAnsi" w:cs="Segoe UI"/>
          <w:sz w:val="22"/>
          <w:szCs w:val="22"/>
        </w:rPr>
        <w:t xml:space="preserve"> are g</w:t>
      </w:r>
      <w:r w:rsidR="00FA000C">
        <w:rPr>
          <w:rStyle w:val="eop"/>
          <w:rFonts w:asciiTheme="minorHAnsi" w:hAnsiTheme="minorHAnsi" w:cs="Segoe UI"/>
          <w:sz w:val="22"/>
          <w:szCs w:val="22"/>
        </w:rPr>
        <w:t xml:space="preserve">reat examples of implementing this ministry while adhering to social distancing and COVID-19 health and safety guidelines. </w:t>
      </w:r>
    </w:p>
    <w:p w14:paraId="3877FFFB" w14:textId="31680AFE" w:rsidR="0005176C" w:rsidRDefault="0005176C" w:rsidP="0005176C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eop"/>
          <w:rFonts w:asciiTheme="minorHAnsi" w:hAnsiTheme="minorHAnsi" w:cs="Segoe UI"/>
          <w:sz w:val="22"/>
          <w:szCs w:val="22"/>
        </w:rPr>
        <w:t>Assembl</w:t>
      </w:r>
      <w:r w:rsidR="000E24FD">
        <w:rPr>
          <w:rStyle w:val="eop"/>
          <w:rFonts w:asciiTheme="minorHAnsi" w:hAnsiTheme="minorHAnsi" w:cs="Segoe UI"/>
          <w:sz w:val="22"/>
          <w:szCs w:val="22"/>
        </w:rPr>
        <w:t>e</w:t>
      </w:r>
      <w:r w:rsidR="00EC7899" w:rsidRPr="0005176C">
        <w:rPr>
          <w:rStyle w:val="eop"/>
          <w:rFonts w:asciiTheme="minorHAnsi" w:hAnsiTheme="minorHAnsi" w:cs="Segoe UI"/>
          <w:sz w:val="22"/>
          <w:szCs w:val="22"/>
        </w:rPr>
        <w:t xml:space="preserve"> UMCOR cleaning, hygiene or school kits. Learn more about UMCOR kits </w:t>
      </w:r>
      <w:hyperlink r:id="rId7" w:history="1">
        <w:r w:rsidR="00EC7899" w:rsidRPr="0005176C">
          <w:rPr>
            <w:rStyle w:val="Hyperlink"/>
            <w:rFonts w:asciiTheme="minorHAnsi" w:hAnsiTheme="minorHAnsi" w:cs="Segoe UI"/>
            <w:sz w:val="22"/>
            <w:szCs w:val="22"/>
          </w:rPr>
          <w:t>here</w:t>
        </w:r>
      </w:hyperlink>
      <w:r w:rsidRPr="0005176C">
        <w:rPr>
          <w:rStyle w:val="eop"/>
          <w:rFonts w:asciiTheme="minorHAnsi" w:hAnsiTheme="minorHAnsi" w:cs="Segoe UI"/>
          <w:sz w:val="22"/>
          <w:szCs w:val="22"/>
        </w:rPr>
        <w:t>.</w:t>
      </w:r>
    </w:p>
    <w:p w14:paraId="08373B2D" w14:textId="7F7A7A33" w:rsidR="0005176C" w:rsidRPr="0005176C" w:rsidRDefault="0005176C" w:rsidP="0005176C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Segoe UI"/>
          <w:sz w:val="22"/>
          <w:szCs w:val="22"/>
        </w:rPr>
      </w:pPr>
      <w:r w:rsidRPr="0005176C">
        <w:rPr>
          <w:rFonts w:asciiTheme="minorHAnsi" w:hAnsiTheme="minorHAnsi"/>
          <w:color w:val="2D3132"/>
          <w:sz w:val="22"/>
          <w:szCs w:val="22"/>
          <w:shd w:val="clear" w:color="auto" w:fill="FEFEFE"/>
        </w:rPr>
        <w:t>C</w:t>
      </w:r>
      <w:r>
        <w:rPr>
          <w:rFonts w:asciiTheme="minorHAnsi" w:hAnsiTheme="minorHAnsi"/>
          <w:color w:val="2D3132"/>
          <w:sz w:val="22"/>
          <w:szCs w:val="22"/>
          <w:shd w:val="clear" w:color="auto" w:fill="FEFEFE"/>
        </w:rPr>
        <w:t>reat</w:t>
      </w:r>
      <w:r w:rsidR="000E24FD">
        <w:rPr>
          <w:rFonts w:asciiTheme="minorHAnsi" w:hAnsiTheme="minorHAnsi"/>
          <w:color w:val="2D3132"/>
          <w:sz w:val="22"/>
          <w:szCs w:val="22"/>
          <w:shd w:val="clear" w:color="auto" w:fill="FEFEFE"/>
        </w:rPr>
        <w:t>e</w:t>
      </w:r>
      <w:r w:rsidRPr="0005176C">
        <w:rPr>
          <w:rFonts w:asciiTheme="minorHAnsi" w:hAnsiTheme="minorHAnsi"/>
          <w:color w:val="2D3132"/>
          <w:sz w:val="22"/>
          <w:szCs w:val="22"/>
          <w:shd w:val="clear" w:color="auto" w:fill="FEFEFE"/>
        </w:rPr>
        <w:t xml:space="preserve"> a Care Team to address needs in your congregation and wider community.</w:t>
      </w:r>
    </w:p>
    <w:p w14:paraId="59CA9522" w14:textId="49E5D210" w:rsidR="0005176C" w:rsidRPr="0005176C" w:rsidRDefault="0005176C" w:rsidP="0005176C">
      <w:pPr>
        <w:pStyle w:val="paragraph"/>
        <w:numPr>
          <w:ilvl w:val="1"/>
          <w:numId w:val="2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="Segoe UI"/>
          <w:sz w:val="22"/>
          <w:szCs w:val="22"/>
        </w:rPr>
      </w:pPr>
      <w:r w:rsidRPr="0005176C">
        <w:rPr>
          <w:rFonts w:asciiTheme="minorHAnsi" w:hAnsiTheme="minorHAnsi"/>
          <w:color w:val="2D3132"/>
          <w:sz w:val="22"/>
          <w:szCs w:val="22"/>
        </w:rPr>
        <w:t>People in need contact church office.</w:t>
      </w:r>
    </w:p>
    <w:p w14:paraId="4BC81B48" w14:textId="77777777" w:rsidR="0005176C" w:rsidRPr="0005176C" w:rsidRDefault="0005176C" w:rsidP="0005176C">
      <w:pPr>
        <w:numPr>
          <w:ilvl w:val="1"/>
          <w:numId w:val="2"/>
        </w:numPr>
        <w:shd w:val="clear" w:color="auto" w:fill="FEFEFE"/>
        <w:spacing w:after="0" w:line="240" w:lineRule="auto"/>
        <w:contextualSpacing/>
        <w:rPr>
          <w:rFonts w:eastAsia="Times New Roman" w:cs="Times New Roman"/>
          <w:color w:val="2D3132"/>
        </w:rPr>
      </w:pPr>
      <w:r w:rsidRPr="0005176C">
        <w:rPr>
          <w:rFonts w:eastAsia="Times New Roman" w:cs="Times New Roman"/>
          <w:color w:val="2D3132"/>
        </w:rPr>
        <w:t>Office notifies a team member.</w:t>
      </w:r>
    </w:p>
    <w:p w14:paraId="25562B40" w14:textId="0D641CDA" w:rsidR="00EC7899" w:rsidRPr="0005176C" w:rsidRDefault="0005176C" w:rsidP="0005176C">
      <w:pPr>
        <w:numPr>
          <w:ilvl w:val="1"/>
          <w:numId w:val="2"/>
        </w:numPr>
        <w:shd w:val="clear" w:color="auto" w:fill="FEFEFE"/>
        <w:spacing w:after="0" w:line="240" w:lineRule="auto"/>
        <w:contextualSpacing/>
        <w:rPr>
          <w:rStyle w:val="eop"/>
          <w:rFonts w:eastAsia="Times New Roman" w:cs="Times New Roman"/>
          <w:color w:val="2D3132"/>
        </w:rPr>
      </w:pPr>
      <w:r w:rsidRPr="0005176C">
        <w:rPr>
          <w:rFonts w:eastAsia="Times New Roman" w:cs="Times New Roman"/>
          <w:color w:val="2D3132"/>
        </w:rPr>
        <w:t xml:space="preserve">Team member </w:t>
      </w:r>
      <w:r w:rsidR="000E24FD">
        <w:rPr>
          <w:rFonts w:eastAsia="Times New Roman" w:cs="Times New Roman"/>
          <w:color w:val="2D3132"/>
        </w:rPr>
        <w:t>s</w:t>
      </w:r>
      <w:r w:rsidRPr="0005176C">
        <w:rPr>
          <w:rFonts w:eastAsia="Times New Roman" w:cs="Times New Roman"/>
          <w:color w:val="2D3132"/>
        </w:rPr>
        <w:t>upport</w:t>
      </w:r>
      <w:r w:rsidR="000E24FD">
        <w:rPr>
          <w:rFonts w:eastAsia="Times New Roman" w:cs="Times New Roman"/>
          <w:color w:val="2D3132"/>
        </w:rPr>
        <w:t>s</w:t>
      </w:r>
      <w:r w:rsidRPr="0005176C">
        <w:rPr>
          <w:rFonts w:eastAsia="Times New Roman" w:cs="Times New Roman"/>
          <w:color w:val="2D3132"/>
        </w:rPr>
        <w:t xml:space="preserve"> the individual or famil</w:t>
      </w:r>
      <w:r>
        <w:rPr>
          <w:rFonts w:eastAsia="Times New Roman" w:cs="Times New Roman"/>
          <w:color w:val="2D3132"/>
        </w:rPr>
        <w:t>y</w:t>
      </w:r>
      <w:r w:rsidR="000E24FD">
        <w:rPr>
          <w:rFonts w:eastAsia="Times New Roman" w:cs="Times New Roman"/>
          <w:color w:val="2D3132"/>
        </w:rPr>
        <w:t>.</w:t>
      </w:r>
      <w:r>
        <w:rPr>
          <w:rFonts w:eastAsia="Times New Roman" w:cs="Times New Roman"/>
          <w:color w:val="2D3132"/>
        </w:rPr>
        <w:t xml:space="preserve"> </w:t>
      </w:r>
    </w:p>
    <w:p w14:paraId="725C06F2" w14:textId="35F4B988" w:rsidR="00F73D75" w:rsidRDefault="00EC7899" w:rsidP="00F73D75">
      <w:pPr>
        <w:pStyle w:val="paragraph"/>
        <w:numPr>
          <w:ilvl w:val="0"/>
          <w:numId w:val="6"/>
        </w:numPr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05176C">
        <w:rPr>
          <w:rStyle w:val="normaltextrun"/>
          <w:rFonts w:asciiTheme="minorHAnsi" w:hAnsiTheme="minorHAnsi" w:cs="Segoe UI"/>
          <w:sz w:val="22"/>
          <w:szCs w:val="22"/>
        </w:rPr>
        <w:t>Host a</w:t>
      </w:r>
      <w:r w:rsidR="0005176C" w:rsidRPr="0005176C">
        <w:rPr>
          <w:rStyle w:val="normaltextrun"/>
          <w:rFonts w:asciiTheme="minorHAnsi" w:hAnsiTheme="minorHAnsi" w:cs="Segoe UI"/>
          <w:sz w:val="22"/>
          <w:szCs w:val="22"/>
        </w:rPr>
        <w:t xml:space="preserve"> virtual</w:t>
      </w:r>
      <w:r w:rsidRPr="0005176C">
        <w:rPr>
          <w:rStyle w:val="normaltextrun"/>
          <w:rFonts w:asciiTheme="minorHAnsi" w:hAnsiTheme="minorHAnsi" w:cs="Segoe UI"/>
          <w:sz w:val="22"/>
          <w:szCs w:val="22"/>
        </w:rPr>
        <w:t xml:space="preserve"> financial planning workshop for the community. Partner with other churches in the vicinity to raise the funds so people can participate in the workshop </w:t>
      </w:r>
      <w:r w:rsidR="000E24FD">
        <w:rPr>
          <w:rStyle w:val="normaltextrun"/>
          <w:rFonts w:asciiTheme="minorHAnsi" w:hAnsiTheme="minorHAnsi" w:cs="Segoe UI"/>
          <w:sz w:val="22"/>
          <w:szCs w:val="22"/>
        </w:rPr>
        <w:t xml:space="preserve">for </w:t>
      </w:r>
      <w:r w:rsidRPr="0005176C">
        <w:rPr>
          <w:rStyle w:val="normaltextrun"/>
          <w:rFonts w:asciiTheme="minorHAnsi" w:hAnsiTheme="minorHAnsi" w:cs="Segoe UI"/>
          <w:sz w:val="22"/>
          <w:szCs w:val="22"/>
        </w:rPr>
        <w:t>free. The workshop c</w:t>
      </w:r>
      <w:r w:rsidR="000E24FD">
        <w:rPr>
          <w:rStyle w:val="normaltextrun"/>
          <w:rFonts w:asciiTheme="minorHAnsi" w:hAnsiTheme="minorHAnsi" w:cs="Segoe UI"/>
          <w:sz w:val="22"/>
          <w:szCs w:val="22"/>
        </w:rPr>
        <w:t>an</w:t>
      </w:r>
      <w:r w:rsidRPr="0005176C">
        <w:rPr>
          <w:rStyle w:val="normaltextrun"/>
          <w:rFonts w:asciiTheme="minorHAnsi" w:hAnsiTheme="minorHAnsi" w:cs="Segoe UI"/>
          <w:sz w:val="22"/>
          <w:szCs w:val="22"/>
        </w:rPr>
        <w:t xml:space="preserve"> be led by a financial planner through programs like Financial Peace University.</w:t>
      </w:r>
    </w:p>
    <w:p w14:paraId="53E91758" w14:textId="087E7113" w:rsidR="0005176C" w:rsidRPr="00F73D75" w:rsidRDefault="0005176C" w:rsidP="00F73D75">
      <w:pPr>
        <w:pStyle w:val="paragraph"/>
        <w:numPr>
          <w:ilvl w:val="0"/>
          <w:numId w:val="6"/>
        </w:numPr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73D75">
        <w:rPr>
          <w:rStyle w:val="normaltextrun"/>
          <w:rFonts w:asciiTheme="minorHAnsi" w:hAnsiTheme="minorHAnsi" w:cs="Segoe UI"/>
          <w:sz w:val="22"/>
          <w:szCs w:val="22"/>
        </w:rPr>
        <w:t>Recruit</w:t>
      </w:r>
      <w:r w:rsidR="00EC7899" w:rsidRPr="00F73D75">
        <w:rPr>
          <w:rStyle w:val="normaltextrun"/>
          <w:rFonts w:asciiTheme="minorHAnsi" w:hAnsiTheme="minorHAnsi" w:cs="Segoe UI"/>
          <w:sz w:val="22"/>
          <w:szCs w:val="22"/>
        </w:rPr>
        <w:t xml:space="preserve"> a </w:t>
      </w:r>
      <w:r w:rsidRPr="00F73D75">
        <w:rPr>
          <w:rStyle w:val="normaltextrun"/>
          <w:rFonts w:asciiTheme="minorHAnsi" w:hAnsiTheme="minorHAnsi" w:cs="Segoe UI"/>
          <w:sz w:val="22"/>
          <w:szCs w:val="22"/>
        </w:rPr>
        <w:t>team</w:t>
      </w:r>
      <w:r w:rsidR="00EC7899" w:rsidRPr="00F73D75">
        <w:rPr>
          <w:rStyle w:val="normaltextrun"/>
          <w:rFonts w:asciiTheme="minorHAnsi" w:hAnsiTheme="minorHAnsi" w:cs="Segoe UI"/>
          <w:sz w:val="22"/>
          <w:szCs w:val="22"/>
        </w:rPr>
        <w:t xml:space="preserve"> to serve as mentors at your local middle or high school, or via the campus </w:t>
      </w:r>
      <w:r w:rsidR="00F73D75" w:rsidRPr="00F73D75">
        <w:rPr>
          <w:rStyle w:val="normaltextrun"/>
          <w:rFonts w:asciiTheme="minorHAnsi" w:hAnsiTheme="minorHAnsi" w:cs="Segoe UI"/>
          <w:sz w:val="22"/>
          <w:szCs w:val="22"/>
        </w:rPr>
        <w:t xml:space="preserve">   </w:t>
      </w:r>
      <w:r w:rsidR="00EC7899" w:rsidRPr="00F73D75">
        <w:rPr>
          <w:rStyle w:val="normaltextrun"/>
          <w:rFonts w:asciiTheme="minorHAnsi" w:hAnsiTheme="minorHAnsi" w:cs="Segoe UI"/>
          <w:sz w:val="22"/>
          <w:szCs w:val="22"/>
        </w:rPr>
        <w:t>ministry at a nearby college.    </w:t>
      </w:r>
      <w:r w:rsidR="00EC7899" w:rsidRPr="00F73D75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5989BC3F" w14:textId="2DF4612D" w:rsidR="00EC7899" w:rsidRPr="00EC7899" w:rsidRDefault="0005176C" w:rsidP="00AB77E4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</w:pPr>
      <w:r w:rsidRPr="001D5627">
        <w:rPr>
          <w:rStyle w:val="eop"/>
          <w:rFonts w:asciiTheme="minorHAnsi" w:hAnsiTheme="minorHAnsi" w:cs="Segoe UI"/>
          <w:sz w:val="22"/>
          <w:szCs w:val="22"/>
        </w:rPr>
        <w:t xml:space="preserve">Begin a job support group or grief support group, or another support group that </w:t>
      </w:r>
      <w:r w:rsidR="000E24FD" w:rsidRPr="001D5627">
        <w:rPr>
          <w:rStyle w:val="eop"/>
          <w:rFonts w:asciiTheme="minorHAnsi" w:hAnsiTheme="minorHAnsi" w:cs="Segoe UI"/>
          <w:sz w:val="22"/>
          <w:szCs w:val="22"/>
        </w:rPr>
        <w:t>can</w:t>
      </w:r>
      <w:r w:rsidRPr="001D5627">
        <w:rPr>
          <w:rStyle w:val="eop"/>
          <w:rFonts w:asciiTheme="minorHAnsi" w:hAnsiTheme="minorHAnsi" w:cs="Segoe UI"/>
          <w:sz w:val="22"/>
          <w:szCs w:val="22"/>
        </w:rPr>
        <w:t xml:space="preserve"> assist </w:t>
      </w:r>
      <w:r w:rsidR="000E24FD" w:rsidRPr="001D5627">
        <w:rPr>
          <w:rStyle w:val="eop"/>
          <w:rFonts w:asciiTheme="minorHAnsi" w:hAnsiTheme="minorHAnsi" w:cs="Segoe UI"/>
          <w:sz w:val="22"/>
          <w:szCs w:val="22"/>
        </w:rPr>
        <w:t xml:space="preserve">a </w:t>
      </w:r>
      <w:r w:rsidRPr="001D5627">
        <w:rPr>
          <w:rStyle w:val="eop"/>
          <w:rFonts w:asciiTheme="minorHAnsi" w:hAnsiTheme="minorHAnsi" w:cs="Segoe UI"/>
          <w:sz w:val="22"/>
          <w:szCs w:val="22"/>
        </w:rPr>
        <w:t xml:space="preserve">person in your community. </w:t>
      </w:r>
    </w:p>
    <w:sectPr w:rsidR="00EC7899" w:rsidRPr="00EC7899" w:rsidSect="001D5627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4AFD4" w14:textId="77777777" w:rsidR="00282D2B" w:rsidRDefault="00282D2B" w:rsidP="001D5627">
      <w:pPr>
        <w:spacing w:after="0" w:line="240" w:lineRule="auto"/>
      </w:pPr>
      <w:r>
        <w:separator/>
      </w:r>
    </w:p>
  </w:endnote>
  <w:endnote w:type="continuationSeparator" w:id="0">
    <w:p w14:paraId="5033A214" w14:textId="77777777" w:rsidR="00282D2B" w:rsidRDefault="00282D2B" w:rsidP="001D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7F03" w14:textId="0125EE4E" w:rsidR="001D5627" w:rsidRDefault="001D5627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2733E727" wp14:editId="7F16E29E">
          <wp:simplePos x="0" y="0"/>
          <wp:positionH relativeFrom="page">
            <wp:posOffset>2228646</wp:posOffset>
          </wp:positionH>
          <wp:positionV relativeFrom="paragraph">
            <wp:posOffset>-16193</wp:posOffset>
          </wp:positionV>
          <wp:extent cx="2878940" cy="584644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8940" cy="58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0243" w14:textId="77777777" w:rsidR="00282D2B" w:rsidRDefault="00282D2B" w:rsidP="001D5627">
      <w:pPr>
        <w:spacing w:after="0" w:line="240" w:lineRule="auto"/>
      </w:pPr>
      <w:r>
        <w:separator/>
      </w:r>
    </w:p>
  </w:footnote>
  <w:footnote w:type="continuationSeparator" w:id="0">
    <w:p w14:paraId="500EE4B8" w14:textId="77777777" w:rsidR="00282D2B" w:rsidRDefault="00282D2B" w:rsidP="001D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280C" w14:textId="2C00CD86" w:rsidR="001D5627" w:rsidRDefault="001D5627" w:rsidP="001D5627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325DE775" wp14:editId="0938911B">
          <wp:extent cx="2190750" cy="1479743"/>
          <wp:effectExtent l="0" t="0" r="0" b="635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1218" cy="149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60AF"/>
    <w:multiLevelType w:val="multilevel"/>
    <w:tmpl w:val="B1D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04EA3"/>
    <w:multiLevelType w:val="multilevel"/>
    <w:tmpl w:val="04B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0137C"/>
    <w:multiLevelType w:val="multilevel"/>
    <w:tmpl w:val="82A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9E22BF"/>
    <w:multiLevelType w:val="multilevel"/>
    <w:tmpl w:val="6136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92F6338"/>
    <w:multiLevelType w:val="multilevel"/>
    <w:tmpl w:val="6136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9D94210"/>
    <w:multiLevelType w:val="multilevel"/>
    <w:tmpl w:val="6136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99"/>
    <w:rsid w:val="0005176C"/>
    <w:rsid w:val="000E24FD"/>
    <w:rsid w:val="001D5627"/>
    <w:rsid w:val="00215150"/>
    <w:rsid w:val="00282D2B"/>
    <w:rsid w:val="0032672F"/>
    <w:rsid w:val="003A2AFE"/>
    <w:rsid w:val="00414355"/>
    <w:rsid w:val="005930E9"/>
    <w:rsid w:val="006F41DE"/>
    <w:rsid w:val="00A44901"/>
    <w:rsid w:val="00AC2ED2"/>
    <w:rsid w:val="00DD36B0"/>
    <w:rsid w:val="00E45381"/>
    <w:rsid w:val="00E80F65"/>
    <w:rsid w:val="00EC7899"/>
    <w:rsid w:val="00F73D75"/>
    <w:rsid w:val="00F8712A"/>
    <w:rsid w:val="00FA000C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B54C9"/>
  <w15:chartTrackingRefBased/>
  <w15:docId w15:val="{F07DDFE4-5760-4FBF-BC73-EF32DF78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7899"/>
  </w:style>
  <w:style w:type="character" w:customStyle="1" w:styleId="eop">
    <w:name w:val="eop"/>
    <w:basedOn w:val="DefaultParagraphFont"/>
    <w:rsid w:val="00EC7899"/>
  </w:style>
  <w:style w:type="character" w:styleId="Hyperlink">
    <w:name w:val="Hyperlink"/>
    <w:basedOn w:val="DefaultParagraphFont"/>
    <w:uiPriority w:val="99"/>
    <w:unhideWhenUsed/>
    <w:rsid w:val="00EC7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27"/>
  </w:style>
  <w:style w:type="paragraph" w:styleId="Footer">
    <w:name w:val="footer"/>
    <w:basedOn w:val="Normal"/>
    <w:link w:val="FooterChar"/>
    <w:uiPriority w:val="99"/>
    <w:unhideWhenUsed/>
    <w:rsid w:val="001D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cmission.org/umc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Wilton</dc:creator>
  <cp:keywords/>
  <dc:description/>
  <cp:lastModifiedBy>Laura Canzonier</cp:lastModifiedBy>
  <cp:revision>3</cp:revision>
  <dcterms:created xsi:type="dcterms:W3CDTF">2020-09-10T14:16:00Z</dcterms:created>
  <dcterms:modified xsi:type="dcterms:W3CDTF">2020-09-10T14:18:00Z</dcterms:modified>
</cp:coreProperties>
</file>