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C6B9" w14:textId="77777777" w:rsidR="00C41464" w:rsidRDefault="00C41464" w:rsidP="00C41464">
      <w:pPr>
        <w:spacing w:after="0"/>
        <w:rPr>
          <w:rFonts w:asciiTheme="minorHAnsi" w:hAnsiTheme="minorHAnsi" w:cstheme="minorHAnsi"/>
          <w:iCs/>
          <w:sz w:val="22"/>
          <w:szCs w:val="22"/>
        </w:rPr>
      </w:pPr>
      <w:r w:rsidRPr="005104F5">
        <w:rPr>
          <w:noProof/>
        </w:rPr>
        <w:drawing>
          <wp:inline distT="0" distB="0" distL="0" distR="0" wp14:anchorId="629619E9" wp14:editId="336CF37C">
            <wp:extent cx="2914650" cy="600075"/>
            <wp:effectExtent l="0" t="0" r="0" b="9525"/>
            <wp:docPr id="1" name="Picture 1" descr="Macintosh HD:Users:brittneyreilly:Documents:Documents - Brittney’s MacBook Pro :GNJUMC:Branding:Communications &amp; Resources:UMC_Blue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ttneyreilly:Documents:Documents - Brittney’s MacBook Pro :GNJUMC:Branding:Communications &amp; Resources:UMC_Blue_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386BD" w14:textId="77777777" w:rsidR="00C41464" w:rsidRDefault="00C41464" w:rsidP="00E9342D">
      <w:pPr>
        <w:spacing w:after="0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4F390ADB" w14:textId="77777777" w:rsidR="00E9342D" w:rsidRPr="00C41464" w:rsidRDefault="0055196C" w:rsidP="00E9342D">
      <w:pPr>
        <w:spacing w:after="0"/>
        <w:jc w:val="center"/>
        <w:rPr>
          <w:rFonts w:asciiTheme="minorHAnsi" w:hAnsiTheme="minorHAnsi" w:cstheme="minorHAnsi"/>
          <w:b/>
          <w:iCs/>
          <w:sz w:val="24"/>
        </w:rPr>
      </w:pPr>
      <w:r w:rsidRPr="00C41464">
        <w:rPr>
          <w:rFonts w:asciiTheme="minorHAnsi" w:hAnsiTheme="minorHAnsi" w:cstheme="minorHAnsi"/>
          <w:b/>
          <w:iCs/>
          <w:sz w:val="24"/>
        </w:rPr>
        <w:t>Title</w:t>
      </w:r>
      <w:r w:rsidR="00E9342D" w:rsidRPr="00C41464">
        <w:rPr>
          <w:rFonts w:asciiTheme="minorHAnsi" w:hAnsiTheme="minorHAnsi" w:cstheme="minorHAnsi"/>
          <w:b/>
          <w:iCs/>
          <w:sz w:val="24"/>
        </w:rPr>
        <w:t xml:space="preserve">: </w:t>
      </w:r>
      <w:r w:rsidR="00904120">
        <w:rPr>
          <w:rFonts w:asciiTheme="minorHAnsi" w:hAnsiTheme="minorHAnsi" w:cstheme="minorHAnsi"/>
          <w:b/>
          <w:iCs/>
          <w:sz w:val="24"/>
        </w:rPr>
        <w:t>Chief Financial Officer</w:t>
      </w:r>
      <w:r w:rsidR="00E9342D" w:rsidRPr="00C41464">
        <w:rPr>
          <w:rFonts w:asciiTheme="minorHAnsi" w:hAnsiTheme="minorHAnsi" w:cstheme="minorHAnsi"/>
          <w:b/>
          <w:iCs/>
          <w:sz w:val="24"/>
        </w:rPr>
        <w:t xml:space="preserve"> / </w:t>
      </w:r>
      <w:r w:rsidR="00904120">
        <w:rPr>
          <w:rFonts w:asciiTheme="minorHAnsi" w:hAnsiTheme="minorHAnsi" w:cstheme="minorHAnsi"/>
          <w:b/>
          <w:iCs/>
          <w:sz w:val="24"/>
        </w:rPr>
        <w:t>Treasurer</w:t>
      </w:r>
    </w:p>
    <w:p w14:paraId="5A625A22" w14:textId="77777777" w:rsidR="00C41464" w:rsidRDefault="00E9342D" w:rsidP="00E9342D">
      <w:pPr>
        <w:spacing w:after="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3012C">
        <w:rPr>
          <w:rFonts w:asciiTheme="minorHAnsi" w:hAnsiTheme="minorHAnsi" w:cstheme="minorHAnsi"/>
          <w:iCs/>
          <w:sz w:val="22"/>
          <w:szCs w:val="22"/>
        </w:rPr>
        <w:t>Classification: Exempt</w:t>
      </w:r>
    </w:p>
    <w:p w14:paraId="0A28BDBF" w14:textId="77777777" w:rsidR="00E9342D" w:rsidRPr="0043012C" w:rsidRDefault="0055196C" w:rsidP="00E9342D">
      <w:pPr>
        <w:spacing w:after="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3012C">
        <w:rPr>
          <w:rFonts w:asciiTheme="minorHAnsi" w:hAnsiTheme="minorHAnsi" w:cstheme="minorHAnsi"/>
          <w:iCs/>
          <w:sz w:val="22"/>
          <w:szCs w:val="22"/>
        </w:rPr>
        <w:t>Band</w:t>
      </w:r>
      <w:r w:rsidR="00C41464">
        <w:rPr>
          <w:rFonts w:asciiTheme="minorHAnsi" w:hAnsiTheme="minorHAnsi" w:cstheme="minorHAnsi"/>
          <w:iCs/>
          <w:sz w:val="22"/>
          <w:szCs w:val="22"/>
        </w:rPr>
        <w:t xml:space="preserve"> Description: Executive</w:t>
      </w:r>
    </w:p>
    <w:p w14:paraId="5803F15F" w14:textId="77777777" w:rsidR="00E9342D" w:rsidRPr="0043012C" w:rsidRDefault="00E9342D" w:rsidP="00E9342D">
      <w:pPr>
        <w:spacing w:after="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43012C">
        <w:rPr>
          <w:rFonts w:asciiTheme="minorHAnsi" w:hAnsiTheme="minorHAnsi" w:cstheme="minorHAnsi"/>
          <w:iCs/>
          <w:sz w:val="22"/>
          <w:szCs w:val="22"/>
        </w:rPr>
        <w:t xml:space="preserve">Supervisor: </w:t>
      </w:r>
      <w:r w:rsidR="00904120">
        <w:rPr>
          <w:rFonts w:asciiTheme="minorHAnsi" w:hAnsiTheme="minorHAnsi" w:cstheme="minorHAnsi"/>
          <w:iCs/>
          <w:sz w:val="22"/>
          <w:szCs w:val="22"/>
        </w:rPr>
        <w:t>T</w:t>
      </w:r>
      <w:r w:rsidRPr="0043012C">
        <w:rPr>
          <w:rFonts w:asciiTheme="minorHAnsi" w:hAnsiTheme="minorHAnsi" w:cstheme="minorHAnsi"/>
          <w:iCs/>
          <w:sz w:val="22"/>
          <w:szCs w:val="22"/>
        </w:rPr>
        <w:t>he Bishop</w:t>
      </w:r>
      <w:r w:rsidR="00904120">
        <w:rPr>
          <w:rFonts w:asciiTheme="minorHAnsi" w:hAnsiTheme="minorHAnsi" w:cstheme="minorHAnsi"/>
          <w:iCs/>
          <w:sz w:val="22"/>
          <w:szCs w:val="22"/>
        </w:rPr>
        <w:t xml:space="preserve"> and the Chairperson of CFA</w:t>
      </w:r>
    </w:p>
    <w:p w14:paraId="2A4FB110" w14:textId="77777777" w:rsidR="00567654" w:rsidRPr="0043012C" w:rsidRDefault="00567654">
      <w:pPr>
        <w:rPr>
          <w:rFonts w:asciiTheme="minorHAnsi" w:hAnsiTheme="minorHAnsi"/>
          <w:b/>
          <w:sz w:val="22"/>
          <w:szCs w:val="22"/>
        </w:rPr>
      </w:pPr>
    </w:p>
    <w:p w14:paraId="4E488DB3" w14:textId="77777777" w:rsidR="0055196C" w:rsidRPr="0043012C" w:rsidRDefault="0055196C" w:rsidP="0055196C">
      <w:pPr>
        <w:rPr>
          <w:rFonts w:asciiTheme="minorHAnsi" w:hAnsiTheme="minorHAnsi"/>
          <w:i/>
          <w:sz w:val="22"/>
          <w:szCs w:val="22"/>
        </w:rPr>
      </w:pPr>
      <w:r w:rsidRPr="0043012C">
        <w:rPr>
          <w:rFonts w:asciiTheme="minorHAnsi" w:hAnsiTheme="minorHAnsi"/>
          <w:i/>
          <w:sz w:val="22"/>
          <w:szCs w:val="22"/>
        </w:rPr>
        <w:t xml:space="preserve">GNJ employees through their work help fulfill our mission: recruit and develop transformational leaders to make disciples and grow vital congregations to transform the world.  </w:t>
      </w:r>
    </w:p>
    <w:p w14:paraId="5070F287" w14:textId="77777777" w:rsidR="0055196C" w:rsidRPr="0043012C" w:rsidRDefault="0055196C" w:rsidP="0055196C">
      <w:pPr>
        <w:spacing w:after="0"/>
        <w:rPr>
          <w:rFonts w:asciiTheme="minorHAnsi" w:hAnsiTheme="minorHAnsi"/>
          <w:i/>
          <w:sz w:val="22"/>
          <w:szCs w:val="22"/>
        </w:rPr>
      </w:pPr>
      <w:r w:rsidRPr="0043012C">
        <w:rPr>
          <w:rFonts w:asciiTheme="minorHAnsi" w:hAnsiTheme="minorHAnsi"/>
          <w:i/>
          <w:sz w:val="22"/>
          <w:szCs w:val="22"/>
        </w:rPr>
        <w:t>GNJ values as an organization and in its employees</w:t>
      </w:r>
    </w:p>
    <w:p w14:paraId="18151178" w14:textId="77777777" w:rsidR="0055196C" w:rsidRPr="0043012C" w:rsidRDefault="0055196C" w:rsidP="0055196C">
      <w:pPr>
        <w:numPr>
          <w:ilvl w:val="0"/>
          <w:numId w:val="8"/>
        </w:numPr>
        <w:spacing w:after="0" w:line="240" w:lineRule="auto"/>
        <w:rPr>
          <w:rFonts w:asciiTheme="minorHAnsi" w:hAnsiTheme="minorHAnsi"/>
          <w:i/>
          <w:sz w:val="22"/>
          <w:szCs w:val="22"/>
        </w:rPr>
      </w:pPr>
      <w:r w:rsidRPr="0043012C">
        <w:rPr>
          <w:rFonts w:asciiTheme="minorHAnsi" w:hAnsiTheme="minorHAnsi"/>
          <w:i/>
          <w:sz w:val="22"/>
          <w:szCs w:val="22"/>
        </w:rPr>
        <w:t>innovation and risk taking</w:t>
      </w:r>
    </w:p>
    <w:p w14:paraId="7B4BD5B3" w14:textId="77777777" w:rsidR="0055196C" w:rsidRPr="0043012C" w:rsidRDefault="0055196C" w:rsidP="0055196C">
      <w:pPr>
        <w:numPr>
          <w:ilvl w:val="0"/>
          <w:numId w:val="8"/>
        </w:numPr>
        <w:spacing w:after="0" w:line="240" w:lineRule="auto"/>
        <w:rPr>
          <w:rFonts w:asciiTheme="minorHAnsi" w:hAnsiTheme="minorHAnsi"/>
          <w:i/>
          <w:sz w:val="22"/>
          <w:szCs w:val="22"/>
        </w:rPr>
      </w:pPr>
      <w:r w:rsidRPr="0043012C">
        <w:rPr>
          <w:rFonts w:asciiTheme="minorHAnsi" w:hAnsiTheme="minorHAnsi"/>
          <w:i/>
          <w:sz w:val="22"/>
          <w:szCs w:val="22"/>
        </w:rPr>
        <w:t>excellence in its ministry and service</w:t>
      </w:r>
    </w:p>
    <w:p w14:paraId="27521B35" w14:textId="77777777" w:rsidR="0055196C" w:rsidRPr="0043012C" w:rsidRDefault="0055196C" w:rsidP="0055196C">
      <w:pPr>
        <w:numPr>
          <w:ilvl w:val="0"/>
          <w:numId w:val="8"/>
        </w:numPr>
        <w:spacing w:after="0" w:line="240" w:lineRule="auto"/>
        <w:rPr>
          <w:rFonts w:asciiTheme="minorHAnsi" w:hAnsiTheme="minorHAnsi"/>
          <w:i/>
          <w:sz w:val="22"/>
          <w:szCs w:val="22"/>
        </w:rPr>
      </w:pPr>
      <w:r w:rsidRPr="0043012C">
        <w:rPr>
          <w:rFonts w:asciiTheme="minorHAnsi" w:hAnsiTheme="minorHAnsi"/>
          <w:i/>
          <w:sz w:val="22"/>
          <w:szCs w:val="22"/>
        </w:rPr>
        <w:t>compassionate and just service</w:t>
      </w:r>
    </w:p>
    <w:p w14:paraId="13EA7861" w14:textId="77777777" w:rsidR="0055196C" w:rsidRPr="0043012C" w:rsidRDefault="0055196C" w:rsidP="0055196C">
      <w:pPr>
        <w:numPr>
          <w:ilvl w:val="0"/>
          <w:numId w:val="8"/>
        </w:numPr>
        <w:spacing w:after="0" w:line="240" w:lineRule="auto"/>
        <w:rPr>
          <w:rFonts w:asciiTheme="minorHAnsi" w:hAnsiTheme="minorHAnsi"/>
          <w:i/>
          <w:sz w:val="22"/>
          <w:szCs w:val="22"/>
        </w:rPr>
      </w:pPr>
      <w:r w:rsidRPr="0043012C">
        <w:rPr>
          <w:rFonts w:asciiTheme="minorHAnsi" w:hAnsiTheme="minorHAnsi"/>
          <w:i/>
          <w:sz w:val="22"/>
          <w:szCs w:val="22"/>
        </w:rPr>
        <w:t>diversity</w:t>
      </w:r>
    </w:p>
    <w:p w14:paraId="2518D697" w14:textId="77777777" w:rsidR="0055196C" w:rsidRPr="0043012C" w:rsidRDefault="0055196C" w:rsidP="0055196C">
      <w:pPr>
        <w:numPr>
          <w:ilvl w:val="0"/>
          <w:numId w:val="8"/>
        </w:numPr>
        <w:spacing w:after="0" w:line="240" w:lineRule="auto"/>
        <w:rPr>
          <w:rFonts w:asciiTheme="minorHAnsi" w:hAnsiTheme="minorHAnsi"/>
          <w:i/>
          <w:sz w:val="22"/>
          <w:szCs w:val="22"/>
        </w:rPr>
      </w:pPr>
      <w:r w:rsidRPr="0043012C">
        <w:rPr>
          <w:rFonts w:asciiTheme="minorHAnsi" w:hAnsiTheme="minorHAnsi"/>
          <w:i/>
          <w:sz w:val="22"/>
          <w:szCs w:val="22"/>
        </w:rPr>
        <w:t>collaboration</w:t>
      </w:r>
    </w:p>
    <w:p w14:paraId="44ED1EEB" w14:textId="77777777" w:rsidR="0055196C" w:rsidRPr="0043012C" w:rsidRDefault="0055196C" w:rsidP="0055196C">
      <w:pPr>
        <w:spacing w:after="0"/>
        <w:ind w:left="720"/>
        <w:rPr>
          <w:rFonts w:asciiTheme="minorHAnsi" w:hAnsiTheme="minorHAnsi"/>
          <w:i/>
          <w:sz w:val="22"/>
          <w:szCs w:val="22"/>
        </w:rPr>
      </w:pPr>
    </w:p>
    <w:p w14:paraId="57C802D3" w14:textId="77777777" w:rsidR="0055196C" w:rsidRPr="0043012C" w:rsidRDefault="0055196C" w:rsidP="0055196C">
      <w:pPr>
        <w:rPr>
          <w:rFonts w:asciiTheme="minorHAnsi" w:hAnsiTheme="minorHAnsi"/>
          <w:i/>
          <w:sz w:val="22"/>
          <w:szCs w:val="22"/>
        </w:rPr>
      </w:pPr>
      <w:r w:rsidRPr="0043012C">
        <w:rPr>
          <w:rFonts w:asciiTheme="minorHAnsi" w:hAnsiTheme="minorHAnsi"/>
          <w:i/>
          <w:sz w:val="22"/>
          <w:szCs w:val="22"/>
        </w:rPr>
        <w:t>United Methodists of Greater New Jersey view all employees as leaders who are critical to the mission, capable of growth and valued.</w:t>
      </w:r>
    </w:p>
    <w:p w14:paraId="2744A154" w14:textId="77777777" w:rsidR="00567654" w:rsidRPr="0043012C" w:rsidRDefault="006C49F0" w:rsidP="00567654">
      <w:pPr>
        <w:spacing w:after="0"/>
        <w:rPr>
          <w:rFonts w:asciiTheme="minorHAnsi" w:hAnsiTheme="minorHAnsi"/>
          <w:b/>
          <w:sz w:val="22"/>
          <w:szCs w:val="22"/>
        </w:rPr>
      </w:pPr>
      <w:r w:rsidRPr="0043012C">
        <w:rPr>
          <w:rFonts w:asciiTheme="minorHAnsi" w:hAnsiTheme="minorHAnsi"/>
          <w:b/>
          <w:sz w:val="22"/>
          <w:szCs w:val="22"/>
        </w:rPr>
        <w:t>Position Summary</w:t>
      </w:r>
    </w:p>
    <w:p w14:paraId="0EEDCF16" w14:textId="5FC75783" w:rsidR="00567654" w:rsidRPr="0043012C" w:rsidRDefault="00567654" w:rsidP="00D64731">
      <w:pPr>
        <w:jc w:val="both"/>
        <w:rPr>
          <w:rFonts w:asciiTheme="minorHAnsi" w:hAnsiTheme="minorHAnsi"/>
          <w:b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 xml:space="preserve">The </w:t>
      </w:r>
      <w:r w:rsidR="00183B46" w:rsidRPr="00183B46">
        <w:rPr>
          <w:rFonts w:asciiTheme="minorHAnsi" w:hAnsiTheme="minorHAnsi"/>
          <w:sz w:val="22"/>
          <w:szCs w:val="22"/>
        </w:rPr>
        <w:t>Chief Financial Officer/Treasurer</w:t>
      </w:r>
      <w:r w:rsidR="00183B46" w:rsidRPr="00183B46">
        <w:rPr>
          <w:rFonts w:asciiTheme="minorHAnsi" w:hAnsiTheme="minorHAnsi"/>
          <w:sz w:val="22"/>
          <w:szCs w:val="22"/>
        </w:rPr>
        <w:t xml:space="preserve"> </w:t>
      </w:r>
      <w:r w:rsidRPr="0043012C">
        <w:rPr>
          <w:rFonts w:asciiTheme="minorHAnsi" w:hAnsiTheme="minorHAnsi"/>
          <w:sz w:val="22"/>
          <w:szCs w:val="22"/>
        </w:rPr>
        <w:t xml:space="preserve">is the </w:t>
      </w:r>
      <w:r w:rsidR="006150D7" w:rsidRPr="0043012C">
        <w:rPr>
          <w:rFonts w:asciiTheme="minorHAnsi" w:hAnsiTheme="minorHAnsi"/>
          <w:sz w:val="22"/>
          <w:szCs w:val="22"/>
        </w:rPr>
        <w:t xml:space="preserve">chief financial officer of GNJ and </w:t>
      </w:r>
      <w:r w:rsidR="00D53BC0" w:rsidRPr="0043012C">
        <w:rPr>
          <w:rFonts w:asciiTheme="minorHAnsi" w:hAnsiTheme="minorHAnsi"/>
          <w:sz w:val="22"/>
          <w:szCs w:val="22"/>
        </w:rPr>
        <w:t>its</w:t>
      </w:r>
      <w:r w:rsidR="006150D7" w:rsidRPr="0043012C">
        <w:rPr>
          <w:rFonts w:asciiTheme="minorHAnsi" w:hAnsiTheme="minorHAnsi"/>
          <w:sz w:val="22"/>
          <w:szCs w:val="22"/>
        </w:rPr>
        <w:t xml:space="preserve"> affiliates.</w:t>
      </w:r>
      <w:r w:rsidR="00183B46">
        <w:rPr>
          <w:rFonts w:asciiTheme="minorHAnsi" w:hAnsiTheme="minorHAnsi"/>
          <w:sz w:val="22"/>
          <w:szCs w:val="22"/>
        </w:rPr>
        <w:t xml:space="preserve"> </w:t>
      </w:r>
      <w:r w:rsidRPr="0043012C">
        <w:rPr>
          <w:rFonts w:asciiTheme="minorHAnsi" w:hAnsiTheme="minorHAnsi"/>
          <w:sz w:val="22"/>
          <w:szCs w:val="22"/>
        </w:rPr>
        <w:t xml:space="preserve">The responsibilities of the Conference </w:t>
      </w:r>
      <w:r w:rsidR="00904120">
        <w:rPr>
          <w:rFonts w:asciiTheme="minorHAnsi" w:hAnsiTheme="minorHAnsi"/>
          <w:sz w:val="22"/>
          <w:szCs w:val="22"/>
        </w:rPr>
        <w:t>CFO/</w:t>
      </w:r>
      <w:r w:rsidRPr="0043012C">
        <w:rPr>
          <w:rFonts w:asciiTheme="minorHAnsi" w:hAnsiTheme="minorHAnsi"/>
          <w:sz w:val="22"/>
          <w:szCs w:val="22"/>
        </w:rPr>
        <w:t>Treasurer are</w:t>
      </w:r>
      <w:r w:rsidR="00904120">
        <w:rPr>
          <w:rFonts w:asciiTheme="minorHAnsi" w:hAnsiTheme="minorHAnsi"/>
          <w:sz w:val="22"/>
          <w:szCs w:val="22"/>
        </w:rPr>
        <w:t xml:space="preserve"> outlined here in this job description and further elaborated in T</w:t>
      </w:r>
      <w:r w:rsidRPr="0043012C">
        <w:rPr>
          <w:rFonts w:asciiTheme="minorHAnsi" w:hAnsiTheme="minorHAnsi"/>
          <w:sz w:val="22"/>
          <w:szCs w:val="22"/>
        </w:rPr>
        <w:t>he Book of Discipline</w:t>
      </w:r>
      <w:r w:rsidR="00D64731" w:rsidRPr="0043012C">
        <w:rPr>
          <w:rFonts w:asciiTheme="minorHAnsi" w:hAnsiTheme="minorHAnsi"/>
          <w:sz w:val="22"/>
          <w:szCs w:val="22"/>
        </w:rPr>
        <w:t xml:space="preserve">, ¶619. The Treasurer leads GNJ to develop financial, property and administrative best practices. The Treasurer leads </w:t>
      </w:r>
      <w:r w:rsidR="00AE575C" w:rsidRPr="0043012C">
        <w:rPr>
          <w:rFonts w:asciiTheme="minorHAnsi" w:hAnsiTheme="minorHAnsi"/>
          <w:sz w:val="22"/>
          <w:szCs w:val="22"/>
        </w:rPr>
        <w:t xml:space="preserve">the </w:t>
      </w:r>
      <w:r w:rsidR="005A2699" w:rsidRPr="0043012C">
        <w:rPr>
          <w:rFonts w:asciiTheme="minorHAnsi" w:hAnsiTheme="minorHAnsi"/>
          <w:sz w:val="22"/>
          <w:szCs w:val="22"/>
        </w:rPr>
        <w:t xml:space="preserve">Finance, </w:t>
      </w:r>
      <w:r w:rsidR="00D64731" w:rsidRPr="0043012C">
        <w:rPr>
          <w:rFonts w:asciiTheme="minorHAnsi" w:hAnsiTheme="minorHAnsi"/>
          <w:sz w:val="22"/>
          <w:szCs w:val="22"/>
        </w:rPr>
        <w:t>Benefits</w:t>
      </w:r>
      <w:r w:rsidR="00965E49" w:rsidRPr="0043012C">
        <w:rPr>
          <w:rFonts w:asciiTheme="minorHAnsi" w:hAnsiTheme="minorHAnsi"/>
          <w:sz w:val="22"/>
          <w:szCs w:val="22"/>
        </w:rPr>
        <w:t>, Properties and Administration</w:t>
      </w:r>
      <w:r w:rsidR="00D64731" w:rsidRPr="0043012C">
        <w:rPr>
          <w:rFonts w:asciiTheme="minorHAnsi" w:hAnsiTheme="minorHAnsi"/>
          <w:sz w:val="22"/>
          <w:szCs w:val="22"/>
        </w:rPr>
        <w:t xml:space="preserve"> staff to provide accurate and timely analysis, reports</w:t>
      </w:r>
      <w:r w:rsidR="00D72880" w:rsidRPr="0043012C">
        <w:rPr>
          <w:rFonts w:asciiTheme="minorHAnsi" w:hAnsiTheme="minorHAnsi"/>
          <w:sz w:val="22"/>
          <w:szCs w:val="22"/>
        </w:rPr>
        <w:t>,</w:t>
      </w:r>
      <w:r w:rsidR="00D64731" w:rsidRPr="0043012C">
        <w:rPr>
          <w:rFonts w:asciiTheme="minorHAnsi" w:hAnsiTheme="minorHAnsi"/>
          <w:sz w:val="22"/>
          <w:szCs w:val="22"/>
        </w:rPr>
        <w:t xml:space="preserve"> and recommendations to the st</w:t>
      </w:r>
      <w:r w:rsidR="005A2699" w:rsidRPr="0043012C">
        <w:rPr>
          <w:rFonts w:asciiTheme="minorHAnsi" w:hAnsiTheme="minorHAnsi"/>
          <w:sz w:val="22"/>
          <w:szCs w:val="22"/>
        </w:rPr>
        <w:t xml:space="preserve">aff executive team and agencies </w:t>
      </w:r>
      <w:r w:rsidR="00D64731" w:rsidRPr="0043012C">
        <w:rPr>
          <w:rFonts w:asciiTheme="minorHAnsi" w:hAnsiTheme="minorHAnsi"/>
          <w:sz w:val="22"/>
          <w:szCs w:val="22"/>
        </w:rPr>
        <w:t xml:space="preserve">so that informed decisions are made </w:t>
      </w:r>
      <w:r w:rsidR="005A2699" w:rsidRPr="0043012C">
        <w:rPr>
          <w:rFonts w:asciiTheme="minorHAnsi" w:hAnsiTheme="minorHAnsi"/>
          <w:sz w:val="22"/>
          <w:szCs w:val="22"/>
        </w:rPr>
        <w:t>to</w:t>
      </w:r>
      <w:r w:rsidR="00AE575C" w:rsidRPr="0043012C">
        <w:rPr>
          <w:rFonts w:asciiTheme="minorHAnsi" w:hAnsiTheme="minorHAnsi"/>
          <w:sz w:val="22"/>
          <w:szCs w:val="22"/>
        </w:rPr>
        <w:t xml:space="preserve"> grow</w:t>
      </w:r>
      <w:r w:rsidR="00754130" w:rsidRPr="0043012C">
        <w:rPr>
          <w:rFonts w:asciiTheme="minorHAnsi" w:hAnsiTheme="minorHAnsi"/>
          <w:sz w:val="22"/>
          <w:szCs w:val="22"/>
        </w:rPr>
        <w:t xml:space="preserve"> GNJ financial resources and </w:t>
      </w:r>
      <w:r w:rsidR="00AE575C" w:rsidRPr="0043012C">
        <w:rPr>
          <w:rFonts w:asciiTheme="minorHAnsi" w:hAnsiTheme="minorHAnsi"/>
          <w:sz w:val="22"/>
          <w:szCs w:val="22"/>
        </w:rPr>
        <w:t xml:space="preserve">develop </w:t>
      </w:r>
      <w:r w:rsidR="00754130" w:rsidRPr="0043012C">
        <w:rPr>
          <w:rFonts w:asciiTheme="minorHAnsi" w:hAnsiTheme="minorHAnsi"/>
          <w:sz w:val="22"/>
          <w:szCs w:val="22"/>
        </w:rPr>
        <w:t>best management practices. The following description adds and amplifies the responsibilities in the Book of Discipline but does not eliminate or alter what is outlined in the Book of Discipline.</w:t>
      </w:r>
    </w:p>
    <w:p w14:paraId="0DA5FC80" w14:textId="77777777" w:rsidR="00EC740C" w:rsidRPr="0043012C" w:rsidRDefault="00994887" w:rsidP="00EC740C">
      <w:pPr>
        <w:spacing w:after="0"/>
        <w:rPr>
          <w:rFonts w:asciiTheme="minorHAnsi" w:hAnsiTheme="minorHAnsi"/>
          <w:b/>
          <w:sz w:val="22"/>
          <w:szCs w:val="22"/>
        </w:rPr>
      </w:pPr>
      <w:r w:rsidRPr="0043012C">
        <w:rPr>
          <w:rFonts w:asciiTheme="minorHAnsi" w:hAnsiTheme="minorHAnsi"/>
          <w:b/>
          <w:sz w:val="22"/>
          <w:szCs w:val="22"/>
        </w:rPr>
        <w:t>Essential Functions</w:t>
      </w:r>
    </w:p>
    <w:p w14:paraId="33D46476" w14:textId="77777777" w:rsidR="00EC740C" w:rsidRPr="0043012C" w:rsidRDefault="00965E49" w:rsidP="00EC740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>Lead the f</w:t>
      </w:r>
      <w:r w:rsidR="006C1AD6" w:rsidRPr="0043012C">
        <w:rPr>
          <w:rFonts w:asciiTheme="minorHAnsi" w:hAnsiTheme="minorHAnsi"/>
          <w:sz w:val="22"/>
          <w:szCs w:val="22"/>
        </w:rPr>
        <w:t>inance,</w:t>
      </w:r>
      <w:r w:rsidRPr="0043012C">
        <w:rPr>
          <w:rFonts w:asciiTheme="minorHAnsi" w:hAnsiTheme="minorHAnsi"/>
          <w:sz w:val="22"/>
          <w:szCs w:val="22"/>
        </w:rPr>
        <w:t xml:space="preserve"> b</w:t>
      </w:r>
      <w:r w:rsidR="003B7A45" w:rsidRPr="0043012C">
        <w:rPr>
          <w:rFonts w:asciiTheme="minorHAnsi" w:hAnsiTheme="minorHAnsi"/>
          <w:sz w:val="22"/>
          <w:szCs w:val="22"/>
        </w:rPr>
        <w:t>enefits</w:t>
      </w:r>
      <w:r w:rsidRPr="0043012C">
        <w:rPr>
          <w:rFonts w:asciiTheme="minorHAnsi" w:hAnsiTheme="minorHAnsi"/>
          <w:sz w:val="22"/>
          <w:szCs w:val="22"/>
        </w:rPr>
        <w:t>, and a</w:t>
      </w:r>
      <w:r w:rsidR="006C1AD6" w:rsidRPr="0043012C">
        <w:rPr>
          <w:rFonts w:asciiTheme="minorHAnsi" w:hAnsiTheme="minorHAnsi"/>
          <w:sz w:val="22"/>
          <w:szCs w:val="22"/>
        </w:rPr>
        <w:t>dministration</w:t>
      </w:r>
      <w:r w:rsidR="003B7A45" w:rsidRPr="0043012C">
        <w:rPr>
          <w:rFonts w:asciiTheme="minorHAnsi" w:hAnsiTheme="minorHAnsi"/>
          <w:sz w:val="22"/>
          <w:szCs w:val="22"/>
        </w:rPr>
        <w:t xml:space="preserve"> </w:t>
      </w:r>
      <w:r w:rsidRPr="0043012C">
        <w:rPr>
          <w:rFonts w:asciiTheme="minorHAnsi" w:hAnsiTheme="minorHAnsi"/>
          <w:sz w:val="22"/>
          <w:szCs w:val="22"/>
        </w:rPr>
        <w:t>teams</w:t>
      </w:r>
      <w:r w:rsidR="003B7A45" w:rsidRPr="0043012C">
        <w:rPr>
          <w:rFonts w:asciiTheme="minorHAnsi" w:hAnsiTheme="minorHAnsi"/>
          <w:sz w:val="22"/>
          <w:szCs w:val="22"/>
        </w:rPr>
        <w:t xml:space="preserve"> so that </w:t>
      </w:r>
      <w:r w:rsidRPr="0043012C">
        <w:rPr>
          <w:rFonts w:asciiTheme="minorHAnsi" w:hAnsiTheme="minorHAnsi"/>
          <w:sz w:val="22"/>
          <w:szCs w:val="22"/>
        </w:rPr>
        <w:t>task</w:t>
      </w:r>
      <w:r w:rsidR="008528A5" w:rsidRPr="0043012C">
        <w:rPr>
          <w:rFonts w:asciiTheme="minorHAnsi" w:hAnsiTheme="minorHAnsi"/>
          <w:sz w:val="22"/>
          <w:szCs w:val="22"/>
        </w:rPr>
        <w:t>s</w:t>
      </w:r>
      <w:r w:rsidRPr="0043012C">
        <w:rPr>
          <w:rFonts w:asciiTheme="minorHAnsi" w:hAnsiTheme="minorHAnsi"/>
          <w:sz w:val="22"/>
          <w:szCs w:val="22"/>
        </w:rPr>
        <w:t xml:space="preserve"> are done accurately and on time and GNJ staff leaders have a clear understanding</w:t>
      </w:r>
      <w:r w:rsidR="003B7A45" w:rsidRPr="0043012C">
        <w:rPr>
          <w:rFonts w:asciiTheme="minorHAnsi" w:hAnsiTheme="minorHAnsi"/>
          <w:sz w:val="22"/>
          <w:szCs w:val="22"/>
        </w:rPr>
        <w:t xml:space="preserve"> of GNJ</w:t>
      </w:r>
      <w:r w:rsidR="00904120">
        <w:rPr>
          <w:rFonts w:asciiTheme="minorHAnsi" w:hAnsiTheme="minorHAnsi"/>
          <w:sz w:val="22"/>
          <w:szCs w:val="22"/>
        </w:rPr>
        <w:t>’s</w:t>
      </w:r>
      <w:r w:rsidR="003B7A45" w:rsidRPr="0043012C">
        <w:rPr>
          <w:rFonts w:asciiTheme="minorHAnsi" w:hAnsiTheme="minorHAnsi"/>
          <w:sz w:val="22"/>
          <w:szCs w:val="22"/>
        </w:rPr>
        <w:t xml:space="preserve"> financial</w:t>
      </w:r>
      <w:r w:rsidR="00904120">
        <w:rPr>
          <w:rFonts w:asciiTheme="minorHAnsi" w:hAnsiTheme="minorHAnsi"/>
          <w:sz w:val="22"/>
          <w:szCs w:val="22"/>
        </w:rPr>
        <w:t xml:space="preserve"> position at all times</w:t>
      </w:r>
      <w:r w:rsidRPr="0043012C">
        <w:rPr>
          <w:rFonts w:asciiTheme="minorHAnsi" w:hAnsiTheme="minorHAnsi"/>
          <w:sz w:val="22"/>
          <w:szCs w:val="22"/>
        </w:rPr>
        <w:t>.</w:t>
      </w:r>
    </w:p>
    <w:p w14:paraId="761ED1EA" w14:textId="77777777" w:rsidR="00EC740C" w:rsidRPr="0043012C" w:rsidRDefault="00994887" w:rsidP="00EC740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 xml:space="preserve">Prepare </w:t>
      </w:r>
      <w:r w:rsidR="003B7A45" w:rsidRPr="0043012C">
        <w:rPr>
          <w:rFonts w:asciiTheme="minorHAnsi" w:hAnsiTheme="minorHAnsi"/>
          <w:sz w:val="22"/>
          <w:szCs w:val="22"/>
        </w:rPr>
        <w:t>a</w:t>
      </w:r>
      <w:r w:rsidRPr="0043012C">
        <w:rPr>
          <w:rFonts w:asciiTheme="minorHAnsi" w:hAnsiTheme="minorHAnsi"/>
          <w:sz w:val="22"/>
          <w:szCs w:val="22"/>
        </w:rPr>
        <w:t>nnual</w:t>
      </w:r>
      <w:r w:rsidR="003B7A45" w:rsidRPr="0043012C">
        <w:rPr>
          <w:rFonts w:asciiTheme="minorHAnsi" w:hAnsiTheme="minorHAnsi"/>
          <w:sz w:val="22"/>
          <w:szCs w:val="22"/>
        </w:rPr>
        <w:t>ly</w:t>
      </w:r>
      <w:r w:rsidRPr="0043012C">
        <w:rPr>
          <w:rFonts w:asciiTheme="minorHAnsi" w:hAnsiTheme="minorHAnsi"/>
          <w:sz w:val="22"/>
          <w:szCs w:val="22"/>
        </w:rPr>
        <w:t xml:space="preserve"> </w:t>
      </w:r>
      <w:r w:rsidR="003B7A45" w:rsidRPr="0043012C">
        <w:rPr>
          <w:rFonts w:asciiTheme="minorHAnsi" w:hAnsiTheme="minorHAnsi"/>
          <w:sz w:val="22"/>
          <w:szCs w:val="22"/>
        </w:rPr>
        <w:t xml:space="preserve">a </w:t>
      </w:r>
      <w:r w:rsidRPr="0043012C">
        <w:rPr>
          <w:rFonts w:asciiTheme="minorHAnsi" w:hAnsiTheme="minorHAnsi"/>
          <w:sz w:val="22"/>
          <w:szCs w:val="22"/>
        </w:rPr>
        <w:t xml:space="preserve">financial plan </w:t>
      </w:r>
      <w:r w:rsidR="003B7A45" w:rsidRPr="0043012C">
        <w:rPr>
          <w:rFonts w:asciiTheme="minorHAnsi" w:hAnsiTheme="minorHAnsi"/>
          <w:sz w:val="22"/>
          <w:szCs w:val="22"/>
        </w:rPr>
        <w:t>so that GNJ el</w:t>
      </w:r>
      <w:r w:rsidR="003A2061" w:rsidRPr="0043012C">
        <w:rPr>
          <w:rFonts w:asciiTheme="minorHAnsi" w:hAnsiTheme="minorHAnsi"/>
          <w:sz w:val="22"/>
          <w:szCs w:val="22"/>
        </w:rPr>
        <w:t>ected and staff leaders make</w:t>
      </w:r>
      <w:r w:rsidR="003B7A45" w:rsidRPr="0043012C">
        <w:rPr>
          <w:rFonts w:asciiTheme="minorHAnsi" w:hAnsiTheme="minorHAnsi"/>
          <w:sz w:val="22"/>
          <w:szCs w:val="22"/>
        </w:rPr>
        <w:t xml:space="preserve"> prudent financial decisions during each fiscal year</w:t>
      </w:r>
      <w:r w:rsidR="00965E49" w:rsidRPr="0043012C">
        <w:rPr>
          <w:rFonts w:asciiTheme="minorHAnsi" w:hAnsiTheme="minorHAnsi"/>
          <w:sz w:val="22"/>
          <w:szCs w:val="22"/>
        </w:rPr>
        <w:t>.</w:t>
      </w:r>
    </w:p>
    <w:p w14:paraId="199BB2AE" w14:textId="7D7519CC" w:rsidR="00751F60" w:rsidRDefault="00751F60" w:rsidP="00EC740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 and analyze financial position, practices and procedures and develop and carry out plans to improve the financial position</w:t>
      </w:r>
      <w:r w:rsidR="00A31DA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procedures, reporting and technology of GNJ.</w:t>
      </w:r>
    </w:p>
    <w:p w14:paraId="7EC67351" w14:textId="3A58DC05" w:rsidR="002306BD" w:rsidRDefault="00751F60" w:rsidP="00EC740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 with and provide financial services to GNJ mission partners so that the financial health of GNJ and its mission partners continues to strengthen.  </w:t>
      </w:r>
    </w:p>
    <w:p w14:paraId="1767F00D" w14:textId="5B2A3F2C" w:rsidR="00EC740C" w:rsidRPr="0043012C" w:rsidRDefault="00FF07CA" w:rsidP="00EC740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>Ensure conference property is maintained and appropriately insured so that</w:t>
      </w:r>
      <w:r w:rsidR="00965E49" w:rsidRPr="0043012C">
        <w:rPr>
          <w:rFonts w:asciiTheme="minorHAnsi" w:hAnsiTheme="minorHAnsi"/>
          <w:sz w:val="22"/>
          <w:szCs w:val="22"/>
        </w:rPr>
        <w:t xml:space="preserve"> we limit our liability and</w:t>
      </w:r>
      <w:r w:rsidRPr="0043012C">
        <w:rPr>
          <w:rFonts w:asciiTheme="minorHAnsi" w:hAnsiTheme="minorHAnsi"/>
          <w:sz w:val="22"/>
          <w:szCs w:val="22"/>
        </w:rPr>
        <w:t xml:space="preserve"> new sources of income are cultivated to grow mission and ministry</w:t>
      </w:r>
      <w:r w:rsidR="00965E49" w:rsidRPr="0043012C">
        <w:rPr>
          <w:rFonts w:asciiTheme="minorHAnsi" w:hAnsiTheme="minorHAnsi"/>
          <w:sz w:val="22"/>
          <w:szCs w:val="22"/>
        </w:rPr>
        <w:t>.</w:t>
      </w:r>
    </w:p>
    <w:p w14:paraId="0970E7E3" w14:textId="77777777" w:rsidR="00EC740C" w:rsidRDefault="00A74DFF" w:rsidP="00EC740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>R</w:t>
      </w:r>
      <w:r w:rsidR="00904120">
        <w:rPr>
          <w:rFonts w:asciiTheme="minorHAnsi" w:hAnsiTheme="minorHAnsi"/>
          <w:sz w:val="22"/>
          <w:szCs w:val="22"/>
        </w:rPr>
        <w:t>eview and r</w:t>
      </w:r>
      <w:r w:rsidRPr="0043012C">
        <w:rPr>
          <w:rFonts w:asciiTheme="minorHAnsi" w:hAnsiTheme="minorHAnsi"/>
          <w:sz w:val="22"/>
          <w:szCs w:val="22"/>
        </w:rPr>
        <w:t>ecommend</w:t>
      </w:r>
      <w:r w:rsidR="00FF07CA" w:rsidRPr="0043012C">
        <w:rPr>
          <w:rFonts w:asciiTheme="minorHAnsi" w:hAnsiTheme="minorHAnsi"/>
          <w:sz w:val="22"/>
          <w:szCs w:val="22"/>
        </w:rPr>
        <w:t xml:space="preserve"> </w:t>
      </w:r>
      <w:r w:rsidR="00C734F5" w:rsidRPr="0043012C">
        <w:rPr>
          <w:rFonts w:asciiTheme="minorHAnsi" w:hAnsiTheme="minorHAnsi"/>
          <w:sz w:val="22"/>
          <w:szCs w:val="22"/>
        </w:rPr>
        <w:t xml:space="preserve">insurance programs </w:t>
      </w:r>
      <w:r w:rsidR="00FF07CA" w:rsidRPr="0043012C">
        <w:rPr>
          <w:rFonts w:asciiTheme="minorHAnsi" w:hAnsiTheme="minorHAnsi"/>
          <w:sz w:val="22"/>
          <w:szCs w:val="22"/>
        </w:rPr>
        <w:t xml:space="preserve">to appropriate agencies so that </w:t>
      </w:r>
      <w:r w:rsidR="00C734F5" w:rsidRPr="0043012C">
        <w:rPr>
          <w:rFonts w:asciiTheme="minorHAnsi" w:hAnsiTheme="minorHAnsi"/>
          <w:sz w:val="22"/>
          <w:szCs w:val="22"/>
        </w:rPr>
        <w:t xml:space="preserve">GNJ receives quality service, </w:t>
      </w:r>
      <w:r w:rsidR="00FF07CA" w:rsidRPr="0043012C">
        <w:rPr>
          <w:rFonts w:asciiTheme="minorHAnsi" w:hAnsiTheme="minorHAnsi"/>
          <w:sz w:val="22"/>
          <w:szCs w:val="22"/>
        </w:rPr>
        <w:t>fiscal prudence and bu</w:t>
      </w:r>
      <w:r w:rsidR="00C734F5" w:rsidRPr="0043012C">
        <w:rPr>
          <w:rFonts w:asciiTheme="minorHAnsi" w:hAnsiTheme="minorHAnsi"/>
          <w:sz w:val="22"/>
          <w:szCs w:val="22"/>
        </w:rPr>
        <w:t>dgetary savings.</w:t>
      </w:r>
    </w:p>
    <w:p w14:paraId="4B7C95AE" w14:textId="77777777" w:rsidR="00904120" w:rsidRPr="0043012C" w:rsidRDefault="00904120" w:rsidP="00EC740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Oversee and ensure GNJ’s pension funding and payments through Wespath for clergy and lay staff are collected and paid on time and adequate reserves are maintained.</w:t>
      </w:r>
    </w:p>
    <w:p w14:paraId="271C3273" w14:textId="16C0970A" w:rsidR="00724EB2" w:rsidRPr="00751F60" w:rsidRDefault="00FF07CA" w:rsidP="00751F60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>Lead staff and volunteers to train congregational leadership in financial and administrative reporting so that best practices are followed</w:t>
      </w:r>
      <w:r w:rsidR="00904120">
        <w:rPr>
          <w:rFonts w:asciiTheme="minorHAnsi" w:hAnsiTheme="minorHAnsi"/>
          <w:sz w:val="22"/>
          <w:szCs w:val="22"/>
        </w:rPr>
        <w:t>,</w:t>
      </w:r>
      <w:r w:rsidR="00C734F5" w:rsidRPr="0043012C">
        <w:rPr>
          <w:rFonts w:asciiTheme="minorHAnsi" w:hAnsiTheme="minorHAnsi"/>
          <w:sz w:val="22"/>
          <w:szCs w:val="22"/>
        </w:rPr>
        <w:t xml:space="preserve"> and reports are completed accurately and on time</w:t>
      </w:r>
      <w:r w:rsidRPr="0043012C">
        <w:rPr>
          <w:rFonts w:asciiTheme="minorHAnsi" w:hAnsiTheme="minorHAnsi"/>
          <w:sz w:val="22"/>
          <w:szCs w:val="22"/>
        </w:rPr>
        <w:t xml:space="preserve"> </w:t>
      </w:r>
      <w:r w:rsidR="003B7A45" w:rsidRPr="0043012C">
        <w:rPr>
          <w:rFonts w:asciiTheme="minorHAnsi" w:hAnsiTheme="minorHAnsi"/>
          <w:sz w:val="22"/>
          <w:szCs w:val="22"/>
        </w:rPr>
        <w:t>by</w:t>
      </w:r>
      <w:r w:rsidR="00C734F5" w:rsidRPr="0043012C">
        <w:rPr>
          <w:rFonts w:asciiTheme="minorHAnsi" w:hAnsiTheme="minorHAnsi"/>
          <w:sz w:val="22"/>
          <w:szCs w:val="22"/>
        </w:rPr>
        <w:t xml:space="preserve"> congregations, conference agencies and mission partner partners.</w:t>
      </w:r>
    </w:p>
    <w:p w14:paraId="298187D4" w14:textId="77777777" w:rsidR="00C66040" w:rsidRPr="0043012C" w:rsidRDefault="00C66040" w:rsidP="00D53BC0">
      <w:pPr>
        <w:spacing w:after="0"/>
        <w:rPr>
          <w:rFonts w:asciiTheme="minorHAnsi" w:hAnsiTheme="minorHAnsi"/>
          <w:b/>
          <w:sz w:val="22"/>
          <w:szCs w:val="22"/>
        </w:rPr>
      </w:pPr>
      <w:r w:rsidRPr="0043012C">
        <w:rPr>
          <w:rFonts w:asciiTheme="minorHAnsi" w:hAnsiTheme="minorHAnsi"/>
          <w:b/>
          <w:sz w:val="22"/>
          <w:szCs w:val="22"/>
        </w:rPr>
        <w:lastRenderedPageBreak/>
        <w:t>Organization Responsibilities</w:t>
      </w:r>
    </w:p>
    <w:p w14:paraId="6944A62E" w14:textId="163E2600" w:rsidR="00C734F5" w:rsidRPr="0043012C" w:rsidRDefault="00C734F5" w:rsidP="00D53BC0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 xml:space="preserve">Provide </w:t>
      </w:r>
      <w:r w:rsidR="00904120">
        <w:rPr>
          <w:rFonts w:asciiTheme="minorHAnsi" w:hAnsiTheme="minorHAnsi"/>
          <w:sz w:val="22"/>
          <w:szCs w:val="22"/>
        </w:rPr>
        <w:t xml:space="preserve">financial oversight and reporting for GNJ missional partners – Next Generation Ministries, The Stewardship Foundation, The Centenary Fund, </w:t>
      </w:r>
      <w:r w:rsidRPr="0043012C">
        <w:rPr>
          <w:rFonts w:asciiTheme="minorHAnsi" w:hAnsiTheme="minorHAnsi"/>
          <w:sz w:val="22"/>
          <w:szCs w:val="22"/>
        </w:rPr>
        <w:t xml:space="preserve">A Future With Hope and </w:t>
      </w:r>
      <w:r w:rsidR="004B7E72" w:rsidRPr="0043012C">
        <w:rPr>
          <w:rFonts w:asciiTheme="minorHAnsi" w:hAnsiTheme="minorHAnsi"/>
          <w:sz w:val="22"/>
          <w:szCs w:val="22"/>
        </w:rPr>
        <w:t>Nehemiah</w:t>
      </w:r>
      <w:r w:rsidRPr="0043012C">
        <w:rPr>
          <w:rFonts w:asciiTheme="minorHAnsi" w:hAnsiTheme="minorHAnsi"/>
          <w:sz w:val="22"/>
          <w:szCs w:val="22"/>
        </w:rPr>
        <w:t xml:space="preserve"> Properties</w:t>
      </w:r>
      <w:r w:rsidR="00183B46">
        <w:rPr>
          <w:rFonts w:asciiTheme="minorHAnsi" w:hAnsiTheme="minorHAnsi"/>
          <w:sz w:val="22"/>
          <w:szCs w:val="22"/>
        </w:rPr>
        <w:t>.</w:t>
      </w:r>
      <w:r w:rsidRPr="0043012C">
        <w:rPr>
          <w:rFonts w:asciiTheme="minorHAnsi" w:hAnsiTheme="minorHAnsi"/>
          <w:sz w:val="22"/>
          <w:szCs w:val="22"/>
        </w:rPr>
        <w:t xml:space="preserve"> </w:t>
      </w:r>
    </w:p>
    <w:p w14:paraId="09A82E92" w14:textId="0CC4FC66" w:rsidR="00C66040" w:rsidRPr="0043012C" w:rsidRDefault="00D502F2" w:rsidP="00D53BC0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>Particip</w:t>
      </w:r>
      <w:r w:rsidR="004B7E72" w:rsidRPr="0043012C">
        <w:rPr>
          <w:rFonts w:asciiTheme="minorHAnsi" w:hAnsiTheme="minorHAnsi"/>
          <w:sz w:val="22"/>
          <w:szCs w:val="22"/>
        </w:rPr>
        <w:t>ate in Staff Leadership Team</w:t>
      </w:r>
      <w:r w:rsidR="00183B46">
        <w:rPr>
          <w:rFonts w:asciiTheme="minorHAnsi" w:hAnsiTheme="minorHAnsi"/>
          <w:sz w:val="22"/>
          <w:szCs w:val="22"/>
        </w:rPr>
        <w:t>.</w:t>
      </w:r>
    </w:p>
    <w:p w14:paraId="140F542F" w14:textId="7C1394BE" w:rsidR="00D502F2" w:rsidRPr="0043012C" w:rsidRDefault="00D502F2" w:rsidP="00D502F2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>Serve as Treasurer for all Mission Partners</w:t>
      </w:r>
      <w:r w:rsidR="00183B46">
        <w:rPr>
          <w:rFonts w:asciiTheme="minorHAnsi" w:hAnsiTheme="minorHAnsi"/>
          <w:sz w:val="22"/>
          <w:szCs w:val="22"/>
        </w:rPr>
        <w:t>.</w:t>
      </w:r>
    </w:p>
    <w:p w14:paraId="2B1D4AF2" w14:textId="694493E8" w:rsidR="00C66040" w:rsidRPr="00C41464" w:rsidRDefault="00D502F2" w:rsidP="00C41464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 xml:space="preserve">Attend GNJ meetings </w:t>
      </w:r>
      <w:r w:rsidR="00073D1B" w:rsidRPr="0043012C">
        <w:rPr>
          <w:rFonts w:asciiTheme="minorHAnsi" w:hAnsiTheme="minorHAnsi"/>
          <w:sz w:val="22"/>
          <w:szCs w:val="22"/>
        </w:rPr>
        <w:t xml:space="preserve">and events </w:t>
      </w:r>
      <w:r w:rsidRPr="0043012C">
        <w:rPr>
          <w:rFonts w:asciiTheme="minorHAnsi" w:hAnsiTheme="minorHAnsi"/>
          <w:sz w:val="22"/>
          <w:szCs w:val="22"/>
        </w:rPr>
        <w:t>as needed and appropria</w:t>
      </w:r>
      <w:r w:rsidR="00C54B67" w:rsidRPr="0043012C">
        <w:rPr>
          <w:rFonts w:asciiTheme="minorHAnsi" w:hAnsiTheme="minorHAnsi"/>
          <w:sz w:val="22"/>
          <w:szCs w:val="22"/>
        </w:rPr>
        <w:t>te</w:t>
      </w:r>
      <w:r w:rsidR="00183B46">
        <w:rPr>
          <w:rFonts w:asciiTheme="minorHAnsi" w:hAnsiTheme="minorHAnsi"/>
          <w:sz w:val="22"/>
          <w:szCs w:val="22"/>
        </w:rPr>
        <w:t>.</w:t>
      </w:r>
    </w:p>
    <w:p w14:paraId="70F13A55" w14:textId="77777777" w:rsidR="00073D1B" w:rsidRPr="0043012C" w:rsidRDefault="00FF07CA" w:rsidP="00073D1B">
      <w:pPr>
        <w:spacing w:after="0"/>
        <w:rPr>
          <w:rFonts w:asciiTheme="minorHAnsi" w:hAnsiTheme="minorHAnsi"/>
          <w:b/>
          <w:sz w:val="22"/>
          <w:szCs w:val="22"/>
        </w:rPr>
      </w:pPr>
      <w:r w:rsidRPr="0043012C">
        <w:rPr>
          <w:rFonts w:asciiTheme="minorHAnsi" w:hAnsiTheme="minorHAnsi"/>
          <w:b/>
          <w:sz w:val="22"/>
          <w:szCs w:val="22"/>
        </w:rPr>
        <w:t>Core Competencies</w:t>
      </w:r>
    </w:p>
    <w:p w14:paraId="7157C710" w14:textId="06EB172F" w:rsidR="0043012C" w:rsidRPr="0043012C" w:rsidRDefault="0043012C" w:rsidP="0043012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43012C">
        <w:rPr>
          <w:rFonts w:asciiTheme="minorHAnsi" w:hAnsiTheme="minorHAnsi" w:cs="Calibri"/>
          <w:color w:val="000000"/>
          <w:sz w:val="22"/>
          <w:szCs w:val="22"/>
        </w:rPr>
        <w:t>Committed to continuously grow in intercultural competence</w:t>
      </w:r>
      <w:r w:rsidR="00183B46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4F7C9823" w14:textId="77777777" w:rsidR="0043012C" w:rsidRPr="0043012C" w:rsidRDefault="0043012C" w:rsidP="0043012C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Calibri"/>
          <w:i/>
          <w:color w:val="000000"/>
          <w:sz w:val="22"/>
          <w:szCs w:val="22"/>
        </w:rPr>
      </w:pPr>
      <w:r w:rsidRPr="0043012C">
        <w:rPr>
          <w:rFonts w:asciiTheme="minorHAnsi" w:hAnsiTheme="minorHAnsi" w:cs="Calibri"/>
          <w:color w:val="000000"/>
          <w:sz w:val="22"/>
          <w:szCs w:val="22"/>
        </w:rPr>
        <w:t>Build and maintain relationships that are rooted in honesty, integrity and honor confidentiality</w:t>
      </w:r>
    </w:p>
    <w:p w14:paraId="79E56322" w14:textId="77777777" w:rsidR="0043012C" w:rsidRPr="0043012C" w:rsidRDefault="0043012C" w:rsidP="0043012C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Calibri"/>
          <w:i/>
          <w:color w:val="000000"/>
          <w:sz w:val="22"/>
          <w:szCs w:val="22"/>
        </w:rPr>
      </w:pPr>
      <w:r w:rsidRPr="0043012C">
        <w:rPr>
          <w:rFonts w:asciiTheme="minorHAnsi" w:hAnsiTheme="minorHAnsi" w:cs="Calibri"/>
          <w:color w:val="000000"/>
          <w:sz w:val="22"/>
          <w:szCs w:val="22"/>
        </w:rPr>
        <w:t>Work cooperatively with others to produce innovative solutions.</w:t>
      </w:r>
    </w:p>
    <w:p w14:paraId="7019092F" w14:textId="03E508C5" w:rsidR="0043012C" w:rsidRPr="00CB2D30" w:rsidRDefault="0043012C" w:rsidP="0043012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i/>
          <w:sz w:val="22"/>
          <w:szCs w:val="22"/>
        </w:rPr>
      </w:pPr>
      <w:r w:rsidRPr="0043012C">
        <w:rPr>
          <w:rFonts w:asciiTheme="minorHAnsi" w:hAnsiTheme="minorHAnsi" w:cs="Calibri"/>
          <w:color w:val="000000"/>
          <w:sz w:val="22"/>
          <w:szCs w:val="22"/>
        </w:rPr>
        <w:t>Communicate clearly and accurately, in writing and orally, with unifying messages that motivates people to action</w:t>
      </w:r>
      <w:r w:rsidR="00183B46">
        <w:rPr>
          <w:rFonts w:asciiTheme="minorHAnsi" w:hAnsiTheme="minorHAnsi" w:cs="Calibri"/>
          <w:color w:val="000000"/>
          <w:sz w:val="22"/>
          <w:szCs w:val="22"/>
        </w:rPr>
        <w:t>.</w:t>
      </w:r>
      <w:r w:rsidRPr="0043012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0B823767" w14:textId="048E24DE" w:rsidR="00CB2D30" w:rsidRPr="00CB2D30" w:rsidRDefault="00CB2D30" w:rsidP="00CB2D3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i/>
          <w:color w:val="000000"/>
          <w:sz w:val="22"/>
          <w:szCs w:val="22"/>
        </w:rPr>
      </w:pPr>
      <w:r w:rsidRPr="00CB2D30">
        <w:rPr>
          <w:rFonts w:asciiTheme="minorHAnsi" w:hAnsiTheme="minorHAnsi" w:cs="Arial"/>
          <w:color w:val="000000"/>
          <w:sz w:val="22"/>
          <w:szCs w:val="22"/>
        </w:rPr>
        <w:t>Attend to details and deadlines</w:t>
      </w:r>
      <w:r w:rsidR="00183B46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D94307A" w14:textId="5C290E12" w:rsidR="0043012C" w:rsidRPr="0043012C" w:rsidRDefault="0043012C" w:rsidP="0043012C">
      <w:pPr>
        <w:numPr>
          <w:ilvl w:val="0"/>
          <w:numId w:val="7"/>
        </w:numPr>
        <w:spacing w:after="0"/>
        <w:contextualSpacing/>
        <w:rPr>
          <w:rFonts w:asciiTheme="minorHAnsi" w:hAnsiTheme="minorHAnsi" w:cs="Calibri"/>
          <w:i/>
          <w:sz w:val="22"/>
          <w:szCs w:val="22"/>
        </w:rPr>
      </w:pPr>
      <w:r w:rsidRPr="0043012C">
        <w:rPr>
          <w:rFonts w:asciiTheme="minorHAnsi" w:hAnsiTheme="minorHAnsi" w:cs="Calibri"/>
          <w:sz w:val="22"/>
          <w:szCs w:val="22"/>
        </w:rPr>
        <w:t>Inspire and influence people to achieve challenging goals and positive results</w:t>
      </w:r>
      <w:r w:rsidR="00183B46">
        <w:rPr>
          <w:rFonts w:asciiTheme="minorHAnsi" w:hAnsiTheme="minorHAnsi" w:cs="Calibri"/>
          <w:sz w:val="22"/>
          <w:szCs w:val="22"/>
        </w:rPr>
        <w:t>.</w:t>
      </w:r>
    </w:p>
    <w:p w14:paraId="59148BCA" w14:textId="2E0DB5F0" w:rsidR="0043012C" w:rsidRPr="0043012C" w:rsidRDefault="0043012C" w:rsidP="0043012C">
      <w:pPr>
        <w:numPr>
          <w:ilvl w:val="0"/>
          <w:numId w:val="9"/>
        </w:numPr>
        <w:spacing w:after="0" w:line="252" w:lineRule="auto"/>
        <w:contextualSpacing/>
        <w:rPr>
          <w:rFonts w:asciiTheme="minorHAnsi" w:eastAsia="Calibri" w:hAnsiTheme="minorHAnsi" w:cs="Times New Roman"/>
          <w:sz w:val="22"/>
          <w:szCs w:val="22"/>
        </w:rPr>
      </w:pPr>
      <w:r w:rsidRPr="0043012C">
        <w:rPr>
          <w:rFonts w:asciiTheme="minorHAnsi" w:eastAsia="Calibri" w:hAnsiTheme="minorHAnsi" w:cs="Times New Roman"/>
          <w:sz w:val="22"/>
          <w:szCs w:val="22"/>
        </w:rPr>
        <w:t>Manage performance of team members, setting clear measurable goals</w:t>
      </w:r>
      <w:r w:rsidR="00183B46">
        <w:rPr>
          <w:rFonts w:asciiTheme="minorHAnsi" w:eastAsia="Calibri" w:hAnsiTheme="minorHAnsi" w:cs="Times New Roman"/>
          <w:sz w:val="22"/>
          <w:szCs w:val="22"/>
        </w:rPr>
        <w:t>.</w:t>
      </w:r>
    </w:p>
    <w:p w14:paraId="0443AB90" w14:textId="5F097328" w:rsidR="0043012C" w:rsidRPr="0043012C" w:rsidRDefault="0043012C" w:rsidP="0043012C">
      <w:pPr>
        <w:numPr>
          <w:ilvl w:val="0"/>
          <w:numId w:val="9"/>
        </w:numPr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43012C">
        <w:rPr>
          <w:rFonts w:asciiTheme="minorHAnsi" w:hAnsiTheme="minorHAnsi" w:cs="Arial"/>
          <w:color w:val="000000"/>
          <w:sz w:val="22"/>
          <w:szCs w:val="22"/>
        </w:rPr>
        <w:t>Establish and lead a team with confidence, patience, strategic thinking and planning to achieve a common goal</w:t>
      </w:r>
      <w:r w:rsidR="00183B46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3196B5C" w14:textId="08939D80" w:rsidR="0043012C" w:rsidRPr="0043012C" w:rsidRDefault="0043012C" w:rsidP="0043012C">
      <w:pPr>
        <w:numPr>
          <w:ilvl w:val="0"/>
          <w:numId w:val="9"/>
        </w:numPr>
        <w:spacing w:after="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3012C">
        <w:rPr>
          <w:rFonts w:asciiTheme="minorHAnsi" w:hAnsiTheme="minorHAnsi" w:cstheme="minorHAnsi"/>
          <w:sz w:val="22"/>
          <w:szCs w:val="22"/>
        </w:rPr>
        <w:t>Understand complex systems and organizations and lead people through change, disruption and difference</w:t>
      </w:r>
      <w:r w:rsidR="00183B46">
        <w:rPr>
          <w:rFonts w:asciiTheme="minorHAnsi" w:hAnsiTheme="minorHAnsi" w:cstheme="minorHAnsi"/>
          <w:sz w:val="22"/>
          <w:szCs w:val="22"/>
        </w:rPr>
        <w:t>.</w:t>
      </w:r>
    </w:p>
    <w:p w14:paraId="71387D2A" w14:textId="77777777" w:rsidR="0043012C" w:rsidRDefault="0043012C" w:rsidP="00073D1B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7A72A11" w14:textId="77777777" w:rsidR="00073D1B" w:rsidRPr="0043012C" w:rsidRDefault="00D502F2" w:rsidP="00073D1B">
      <w:pPr>
        <w:spacing w:after="0"/>
        <w:rPr>
          <w:rFonts w:asciiTheme="minorHAnsi" w:hAnsiTheme="minorHAnsi"/>
          <w:b/>
          <w:sz w:val="22"/>
          <w:szCs w:val="22"/>
        </w:rPr>
      </w:pPr>
      <w:r w:rsidRPr="0043012C">
        <w:rPr>
          <w:rFonts w:asciiTheme="minorHAnsi" w:hAnsiTheme="minorHAnsi"/>
          <w:b/>
          <w:sz w:val="22"/>
          <w:szCs w:val="22"/>
        </w:rPr>
        <w:t>Qualifications</w:t>
      </w:r>
    </w:p>
    <w:p w14:paraId="530590DC" w14:textId="220DF46B" w:rsidR="00073D1B" w:rsidRPr="0043012C" w:rsidRDefault="00D502F2" w:rsidP="00073D1B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>Managed a $</w:t>
      </w:r>
      <w:r w:rsidR="00C14E9F">
        <w:rPr>
          <w:rFonts w:asciiTheme="minorHAnsi" w:hAnsiTheme="minorHAnsi"/>
          <w:sz w:val="22"/>
          <w:szCs w:val="22"/>
        </w:rPr>
        <w:t>10</w:t>
      </w:r>
      <w:r w:rsidRPr="0043012C">
        <w:rPr>
          <w:rFonts w:asciiTheme="minorHAnsi" w:hAnsiTheme="minorHAnsi"/>
          <w:sz w:val="22"/>
          <w:szCs w:val="22"/>
        </w:rPr>
        <w:t xml:space="preserve"> million or more budget for non-profit as a chief financial officer</w:t>
      </w:r>
      <w:r w:rsidR="00183B46">
        <w:rPr>
          <w:rFonts w:asciiTheme="minorHAnsi" w:hAnsiTheme="minorHAnsi"/>
          <w:sz w:val="22"/>
          <w:szCs w:val="22"/>
        </w:rPr>
        <w:t>.</w:t>
      </w:r>
    </w:p>
    <w:p w14:paraId="17933B17" w14:textId="0C667A33" w:rsidR="00D502F2" w:rsidRPr="0043012C" w:rsidRDefault="00D502F2" w:rsidP="00073D1B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>Led and supervised five or more staff in a cross functional business model</w:t>
      </w:r>
      <w:r w:rsidR="00183B46">
        <w:rPr>
          <w:rFonts w:asciiTheme="minorHAnsi" w:hAnsiTheme="minorHAnsi"/>
          <w:sz w:val="22"/>
          <w:szCs w:val="22"/>
        </w:rPr>
        <w:t>.</w:t>
      </w:r>
    </w:p>
    <w:p w14:paraId="63A39C08" w14:textId="77777777" w:rsidR="00183B46" w:rsidRDefault="00183B46" w:rsidP="00073D1B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10BBD507" w14:textId="526ABB63" w:rsidR="00567654" w:rsidRPr="0043012C" w:rsidRDefault="00D502F2" w:rsidP="00073D1B">
      <w:pPr>
        <w:spacing w:after="0"/>
        <w:rPr>
          <w:rFonts w:asciiTheme="minorHAnsi" w:hAnsiTheme="minorHAnsi"/>
          <w:b/>
          <w:sz w:val="22"/>
          <w:szCs w:val="22"/>
        </w:rPr>
      </w:pPr>
      <w:r w:rsidRPr="0043012C">
        <w:rPr>
          <w:rFonts w:asciiTheme="minorHAnsi" w:hAnsiTheme="minorHAnsi"/>
          <w:b/>
          <w:sz w:val="22"/>
          <w:szCs w:val="22"/>
        </w:rPr>
        <w:t>Education</w:t>
      </w:r>
    </w:p>
    <w:p w14:paraId="10E820F2" w14:textId="77777777" w:rsidR="00D502F2" w:rsidRPr="0043012C" w:rsidRDefault="00D502F2" w:rsidP="00073D1B">
      <w:pPr>
        <w:spacing w:after="0"/>
        <w:rPr>
          <w:rFonts w:asciiTheme="minorHAnsi" w:hAnsiTheme="minorHAnsi"/>
          <w:b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>Bachelor’s Degree in Accounting</w:t>
      </w:r>
    </w:p>
    <w:p w14:paraId="6F0F04A9" w14:textId="77777777" w:rsidR="00183B46" w:rsidRDefault="00183B46" w:rsidP="00073D1B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9EBC0E9" w14:textId="16A5BB4C" w:rsidR="00073D1B" w:rsidRPr="0043012C" w:rsidRDefault="00C66040" w:rsidP="00073D1B">
      <w:pPr>
        <w:spacing w:after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43012C">
        <w:rPr>
          <w:rFonts w:asciiTheme="minorHAnsi" w:hAnsiTheme="minorHAnsi"/>
          <w:b/>
          <w:sz w:val="22"/>
          <w:szCs w:val="22"/>
        </w:rPr>
        <w:t>Travel</w:t>
      </w:r>
    </w:p>
    <w:p w14:paraId="7454787E" w14:textId="77777777" w:rsidR="0043012C" w:rsidRPr="00583B42" w:rsidRDefault="0043012C" w:rsidP="0043012C">
      <w:pPr>
        <w:shd w:val="clear" w:color="auto" w:fill="FFFFFF"/>
        <w:spacing w:line="250" w:lineRule="atLeast"/>
        <w:rPr>
          <w:rFonts w:ascii="Calibri" w:hAnsi="Calibri" w:cs="Calibri"/>
          <w:sz w:val="22"/>
          <w:szCs w:val="22"/>
        </w:rPr>
      </w:pPr>
      <w:r w:rsidRPr="00583B42">
        <w:rPr>
          <w:rFonts w:ascii="Calibri" w:hAnsi="Calibri" w:cs="Calibri"/>
          <w:sz w:val="22"/>
          <w:szCs w:val="22"/>
        </w:rPr>
        <w:t xml:space="preserve">The position requires occasional evening and regular weekend responsibilities, extensive travel within Greater New Jersey, and some travel outside the region. </w:t>
      </w:r>
    </w:p>
    <w:p w14:paraId="679F6F69" w14:textId="77777777" w:rsidR="00073D1B" w:rsidRDefault="0043012C" w:rsidP="003E77C4">
      <w:pPr>
        <w:shd w:val="clear" w:color="auto" w:fill="FFFFFF"/>
        <w:spacing w:line="250" w:lineRule="atLeast"/>
        <w:rPr>
          <w:rFonts w:ascii="Calibri" w:hAnsi="Calibri" w:cs="Calibri"/>
          <w:b/>
          <w:sz w:val="22"/>
          <w:szCs w:val="22"/>
        </w:rPr>
      </w:pPr>
      <w:r w:rsidRPr="00583B42">
        <w:rPr>
          <w:rFonts w:ascii="Calibri" w:hAnsi="Calibri" w:cs="Calibri"/>
          <w:sz w:val="22"/>
          <w:szCs w:val="22"/>
        </w:rPr>
        <w:t xml:space="preserve">The position works from the main office located in Neptune, NJ </w:t>
      </w:r>
    </w:p>
    <w:p w14:paraId="6A81EFE0" w14:textId="77777777" w:rsidR="003E77C4" w:rsidRPr="003E77C4" w:rsidRDefault="003E77C4" w:rsidP="003E77C4">
      <w:pPr>
        <w:shd w:val="clear" w:color="auto" w:fill="FFFFFF"/>
        <w:spacing w:line="250" w:lineRule="atLeast"/>
        <w:rPr>
          <w:rFonts w:ascii="Calibri" w:hAnsi="Calibri" w:cs="Calibri"/>
          <w:b/>
          <w:sz w:val="22"/>
          <w:szCs w:val="22"/>
        </w:rPr>
      </w:pPr>
    </w:p>
    <w:p w14:paraId="6FDC7B2D" w14:textId="77777777" w:rsidR="00C66040" w:rsidRPr="0043012C" w:rsidRDefault="003E77C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Employee Name:  </w:t>
      </w:r>
    </w:p>
    <w:p w14:paraId="786E4E60" w14:textId="77777777" w:rsidR="00C66040" w:rsidRDefault="00C66040">
      <w:pPr>
        <w:rPr>
          <w:rFonts w:asciiTheme="minorHAnsi" w:hAnsiTheme="minorHAnsi"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>Employee Signature:  ______________________</w:t>
      </w:r>
      <w:r w:rsidR="0043012C">
        <w:rPr>
          <w:rFonts w:asciiTheme="minorHAnsi" w:hAnsiTheme="minorHAnsi"/>
          <w:sz w:val="22"/>
          <w:szCs w:val="22"/>
        </w:rPr>
        <w:t>________________</w:t>
      </w:r>
    </w:p>
    <w:p w14:paraId="3AC1C1C5" w14:textId="77777777" w:rsidR="003E77C4" w:rsidRPr="003E77C4" w:rsidRDefault="003E7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 _______________________</w:t>
      </w:r>
    </w:p>
    <w:p w14:paraId="36337703" w14:textId="77777777" w:rsidR="00C41464" w:rsidRDefault="00C41464">
      <w:pPr>
        <w:rPr>
          <w:rFonts w:asciiTheme="minorHAnsi" w:hAnsiTheme="minorHAnsi"/>
          <w:sz w:val="22"/>
          <w:szCs w:val="22"/>
        </w:rPr>
      </w:pPr>
    </w:p>
    <w:p w14:paraId="6F697CC3" w14:textId="77777777" w:rsidR="00C41464" w:rsidRDefault="00C41464">
      <w:pPr>
        <w:rPr>
          <w:rFonts w:asciiTheme="minorHAnsi" w:hAnsiTheme="minorHAnsi"/>
          <w:sz w:val="22"/>
          <w:szCs w:val="22"/>
        </w:rPr>
      </w:pPr>
    </w:p>
    <w:p w14:paraId="3CE43A67" w14:textId="77777777" w:rsidR="00C66040" w:rsidRPr="0043012C" w:rsidRDefault="003E77C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Supervisor Name: </w:t>
      </w:r>
    </w:p>
    <w:p w14:paraId="1AA15B1C" w14:textId="77777777" w:rsidR="00C66040" w:rsidRPr="0043012C" w:rsidRDefault="00C66040">
      <w:pPr>
        <w:rPr>
          <w:rFonts w:asciiTheme="minorHAnsi" w:hAnsiTheme="minorHAnsi"/>
          <w:b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>Supervisor Signature:  ____________________________</w:t>
      </w:r>
      <w:r w:rsidR="0043012C">
        <w:rPr>
          <w:rFonts w:asciiTheme="minorHAnsi" w:hAnsiTheme="minorHAnsi"/>
          <w:sz w:val="22"/>
          <w:szCs w:val="22"/>
        </w:rPr>
        <w:t>_________</w:t>
      </w:r>
    </w:p>
    <w:p w14:paraId="3B3104E8" w14:textId="77777777" w:rsidR="00C66040" w:rsidRPr="0043012C" w:rsidRDefault="00C66040">
      <w:pPr>
        <w:rPr>
          <w:rFonts w:asciiTheme="minorHAnsi" w:hAnsiTheme="minorHAnsi"/>
          <w:b/>
          <w:sz w:val="22"/>
          <w:szCs w:val="22"/>
        </w:rPr>
      </w:pPr>
      <w:r w:rsidRPr="0043012C">
        <w:rPr>
          <w:rFonts w:asciiTheme="minorHAnsi" w:hAnsiTheme="minorHAnsi"/>
          <w:sz w:val="22"/>
          <w:szCs w:val="22"/>
        </w:rPr>
        <w:t>Date:  __________________</w:t>
      </w:r>
      <w:r w:rsidR="003E77C4">
        <w:rPr>
          <w:rFonts w:asciiTheme="minorHAnsi" w:hAnsiTheme="minorHAnsi"/>
          <w:sz w:val="22"/>
          <w:szCs w:val="22"/>
        </w:rPr>
        <w:t>_____</w:t>
      </w:r>
    </w:p>
    <w:sectPr w:rsidR="00C66040" w:rsidRPr="0043012C" w:rsidSect="00183B46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993"/>
    <w:multiLevelType w:val="hybridMultilevel"/>
    <w:tmpl w:val="71FE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160C"/>
    <w:multiLevelType w:val="hybridMultilevel"/>
    <w:tmpl w:val="F186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66143"/>
    <w:multiLevelType w:val="hybridMultilevel"/>
    <w:tmpl w:val="7D88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9156C"/>
    <w:multiLevelType w:val="hybridMultilevel"/>
    <w:tmpl w:val="234E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E59BC"/>
    <w:multiLevelType w:val="hybridMultilevel"/>
    <w:tmpl w:val="84BA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2602"/>
    <w:multiLevelType w:val="hybridMultilevel"/>
    <w:tmpl w:val="A040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1546"/>
    <w:multiLevelType w:val="hybridMultilevel"/>
    <w:tmpl w:val="A50E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3571"/>
    <w:multiLevelType w:val="hybridMultilevel"/>
    <w:tmpl w:val="C10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C551C"/>
    <w:multiLevelType w:val="hybridMultilevel"/>
    <w:tmpl w:val="DA8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54"/>
    <w:rsid w:val="00073D1B"/>
    <w:rsid w:val="0013454B"/>
    <w:rsid w:val="00167812"/>
    <w:rsid w:val="00183B46"/>
    <w:rsid w:val="00221158"/>
    <w:rsid w:val="002306BD"/>
    <w:rsid w:val="003A2061"/>
    <w:rsid w:val="003B7A45"/>
    <w:rsid w:val="003C096A"/>
    <w:rsid w:val="003E77C4"/>
    <w:rsid w:val="0043012C"/>
    <w:rsid w:val="00450AC8"/>
    <w:rsid w:val="004B7E72"/>
    <w:rsid w:val="005315C9"/>
    <w:rsid w:val="0055196C"/>
    <w:rsid w:val="00567654"/>
    <w:rsid w:val="005A2699"/>
    <w:rsid w:val="006148B5"/>
    <w:rsid w:val="006150D7"/>
    <w:rsid w:val="00674AED"/>
    <w:rsid w:val="00681B5F"/>
    <w:rsid w:val="006C1AD6"/>
    <w:rsid w:val="006C49F0"/>
    <w:rsid w:val="00721247"/>
    <w:rsid w:val="00724EB2"/>
    <w:rsid w:val="00751F60"/>
    <w:rsid w:val="00754130"/>
    <w:rsid w:val="007922C8"/>
    <w:rsid w:val="008528A5"/>
    <w:rsid w:val="00904120"/>
    <w:rsid w:val="00965E49"/>
    <w:rsid w:val="00994887"/>
    <w:rsid w:val="00A31DA4"/>
    <w:rsid w:val="00A44BAE"/>
    <w:rsid w:val="00A74DFF"/>
    <w:rsid w:val="00A9409A"/>
    <w:rsid w:val="00AD59E8"/>
    <w:rsid w:val="00AE575C"/>
    <w:rsid w:val="00B2716D"/>
    <w:rsid w:val="00C14E9F"/>
    <w:rsid w:val="00C41464"/>
    <w:rsid w:val="00C54B67"/>
    <w:rsid w:val="00C66040"/>
    <w:rsid w:val="00C734F5"/>
    <w:rsid w:val="00CB2D30"/>
    <w:rsid w:val="00D502F2"/>
    <w:rsid w:val="00D53BC0"/>
    <w:rsid w:val="00D64731"/>
    <w:rsid w:val="00D72880"/>
    <w:rsid w:val="00E9342D"/>
    <w:rsid w:val="00EC740C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634B"/>
  <w15:chartTrackingRefBased/>
  <w15:docId w15:val="{32E575C8-D9C2-46AD-B7CE-F1FE96B1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8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301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LDeNardo</dc:creator>
  <cp:keywords/>
  <dc:description/>
  <cp:lastModifiedBy>Laura Canzonier</cp:lastModifiedBy>
  <cp:revision>2</cp:revision>
  <cp:lastPrinted>2018-07-06T13:11:00Z</cp:lastPrinted>
  <dcterms:created xsi:type="dcterms:W3CDTF">2020-02-24T15:04:00Z</dcterms:created>
  <dcterms:modified xsi:type="dcterms:W3CDTF">2020-02-24T15:04:00Z</dcterms:modified>
</cp:coreProperties>
</file>