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5C79" w:rsidRPr="008725DD" w:rsidRDefault="00AA5C79" w:rsidP="00AA5C79">
      <w:pPr>
        <w:spacing w:after="0" w:line="240" w:lineRule="auto"/>
        <w:jc w:val="center"/>
        <w:rPr>
          <w:b/>
          <w:color w:val="4472C4" w:themeColor="accent1"/>
          <w:sz w:val="24"/>
          <w:szCs w:val="24"/>
        </w:rPr>
      </w:pPr>
      <w:r w:rsidRPr="008725DD">
        <w:rPr>
          <w:b/>
          <w:color w:val="4472C4" w:themeColor="accent1"/>
          <w:sz w:val="24"/>
          <w:szCs w:val="24"/>
        </w:rPr>
        <w:t>Clergy Leadership Development Seminar</w:t>
      </w:r>
    </w:p>
    <w:p w:rsidR="00AA5C79" w:rsidRPr="008725DD" w:rsidRDefault="008A29C5" w:rsidP="00AA5C79">
      <w:pPr>
        <w:spacing w:after="0" w:line="240" w:lineRule="auto"/>
        <w:jc w:val="center"/>
        <w:rPr>
          <w:b/>
          <w:color w:val="4472C4" w:themeColor="accent1"/>
          <w:sz w:val="24"/>
          <w:szCs w:val="24"/>
        </w:rPr>
      </w:pPr>
      <w:r w:rsidRPr="008725DD">
        <w:rPr>
          <w:b/>
          <w:color w:val="4472C4" w:themeColor="accent1"/>
          <w:sz w:val="24"/>
          <w:szCs w:val="24"/>
        </w:rPr>
        <w:t xml:space="preserve">Next </w:t>
      </w:r>
      <w:r w:rsidR="00AA5C79" w:rsidRPr="008725DD">
        <w:rPr>
          <w:b/>
          <w:color w:val="4472C4" w:themeColor="accent1"/>
          <w:sz w:val="24"/>
          <w:szCs w:val="24"/>
        </w:rPr>
        <w:t xml:space="preserve">Cohort </w:t>
      </w:r>
    </w:p>
    <w:p w:rsidR="00AA5C79" w:rsidRPr="008725DD" w:rsidRDefault="00F5262E" w:rsidP="00AA5C79">
      <w:pPr>
        <w:spacing w:after="0" w:line="240" w:lineRule="auto"/>
        <w:jc w:val="center"/>
        <w:rPr>
          <w:b/>
          <w:color w:val="4472C4" w:themeColor="accent1"/>
          <w:sz w:val="24"/>
          <w:szCs w:val="24"/>
        </w:rPr>
      </w:pPr>
      <w:r w:rsidRPr="008725DD">
        <w:rPr>
          <w:b/>
          <w:color w:val="4472C4" w:themeColor="accent1"/>
          <w:sz w:val="24"/>
          <w:szCs w:val="24"/>
        </w:rPr>
        <w:t xml:space="preserve">Session </w:t>
      </w:r>
      <w:r w:rsidR="00646EA3">
        <w:rPr>
          <w:b/>
          <w:color w:val="4472C4" w:themeColor="accent1"/>
          <w:sz w:val="24"/>
          <w:szCs w:val="24"/>
        </w:rPr>
        <w:t>8</w:t>
      </w:r>
      <w:r w:rsidR="00AA5C79" w:rsidRPr="008725DD">
        <w:rPr>
          <w:b/>
          <w:color w:val="4472C4" w:themeColor="accent1"/>
          <w:sz w:val="24"/>
          <w:szCs w:val="24"/>
        </w:rPr>
        <w:t xml:space="preserve"> – </w:t>
      </w:r>
      <w:r w:rsidR="00646EA3">
        <w:rPr>
          <w:b/>
          <w:color w:val="4472C4" w:themeColor="accent1"/>
          <w:sz w:val="24"/>
          <w:szCs w:val="24"/>
        </w:rPr>
        <w:t>April 9</w:t>
      </w:r>
      <w:r w:rsidR="007551AC" w:rsidRPr="008725DD">
        <w:rPr>
          <w:b/>
          <w:color w:val="4472C4" w:themeColor="accent1"/>
          <w:sz w:val="24"/>
          <w:szCs w:val="24"/>
        </w:rPr>
        <w:t xml:space="preserve">, 2019 </w:t>
      </w:r>
    </w:p>
    <w:p w:rsidR="00AA5C79" w:rsidRPr="008725DD" w:rsidRDefault="00AA5C79" w:rsidP="00AA5C79">
      <w:pPr>
        <w:rPr>
          <w:sz w:val="24"/>
          <w:szCs w:val="24"/>
        </w:rPr>
      </w:pPr>
    </w:p>
    <w:p w:rsidR="00AA5C79" w:rsidRPr="0031496F" w:rsidRDefault="00AA5C79" w:rsidP="00AA5C79">
      <w:pPr>
        <w:rPr>
          <w:rFonts w:cstheme="minorHAnsi"/>
          <w:sz w:val="24"/>
          <w:szCs w:val="24"/>
        </w:rPr>
      </w:pPr>
      <w:r w:rsidRPr="0031496F">
        <w:rPr>
          <w:rFonts w:cstheme="minorHAnsi"/>
          <w:sz w:val="24"/>
          <w:szCs w:val="24"/>
        </w:rPr>
        <w:t xml:space="preserve">9am – Refreshments </w:t>
      </w:r>
    </w:p>
    <w:p w:rsidR="00AA5C79" w:rsidRPr="0031496F" w:rsidRDefault="00AA5C79" w:rsidP="00AA5C79">
      <w:pPr>
        <w:rPr>
          <w:rFonts w:cstheme="minorHAnsi"/>
          <w:sz w:val="24"/>
          <w:szCs w:val="24"/>
        </w:rPr>
      </w:pPr>
    </w:p>
    <w:p w:rsidR="00AA5C79" w:rsidRPr="0031496F" w:rsidRDefault="00AA5C79" w:rsidP="00AA5C79">
      <w:pPr>
        <w:rPr>
          <w:rFonts w:cstheme="minorHAnsi"/>
          <w:sz w:val="24"/>
          <w:szCs w:val="24"/>
        </w:rPr>
      </w:pPr>
      <w:r w:rsidRPr="0031496F">
        <w:rPr>
          <w:rFonts w:cstheme="minorHAnsi"/>
          <w:sz w:val="24"/>
          <w:szCs w:val="24"/>
        </w:rPr>
        <w:t xml:space="preserve">9:30am – Worship </w:t>
      </w:r>
      <w:r w:rsidR="00646EA3">
        <w:rPr>
          <w:rFonts w:cstheme="minorHAnsi"/>
          <w:sz w:val="24"/>
          <w:szCs w:val="24"/>
        </w:rPr>
        <w:t xml:space="preserve">with Rev. Gina Kim </w:t>
      </w:r>
    </w:p>
    <w:p w:rsidR="00B2351C" w:rsidRPr="0031496F" w:rsidRDefault="00B2351C" w:rsidP="00AA5C79">
      <w:pPr>
        <w:rPr>
          <w:rFonts w:cstheme="minorHAnsi"/>
          <w:sz w:val="24"/>
          <w:szCs w:val="24"/>
        </w:rPr>
      </w:pPr>
    </w:p>
    <w:p w:rsidR="006C55B4" w:rsidRDefault="006C55B4" w:rsidP="00646EA3">
      <w:pPr>
        <w:rPr>
          <w:rFonts w:cstheme="minorHAnsi"/>
          <w:sz w:val="24"/>
          <w:szCs w:val="24"/>
        </w:rPr>
      </w:pPr>
      <w:r w:rsidRPr="0031496F">
        <w:rPr>
          <w:rFonts w:cstheme="minorHAnsi"/>
          <w:sz w:val="24"/>
          <w:szCs w:val="24"/>
        </w:rPr>
        <w:t>1</w:t>
      </w:r>
      <w:r w:rsidR="00646EA3">
        <w:rPr>
          <w:rFonts w:cstheme="minorHAnsi"/>
          <w:sz w:val="24"/>
          <w:szCs w:val="24"/>
        </w:rPr>
        <w:t>0</w:t>
      </w:r>
      <w:r w:rsidRPr="0031496F">
        <w:rPr>
          <w:rFonts w:cstheme="minorHAnsi"/>
          <w:sz w:val="24"/>
          <w:szCs w:val="24"/>
        </w:rPr>
        <w:t>:</w:t>
      </w:r>
      <w:r w:rsidR="00646EA3">
        <w:rPr>
          <w:rFonts w:cstheme="minorHAnsi"/>
          <w:sz w:val="24"/>
          <w:szCs w:val="24"/>
        </w:rPr>
        <w:t>45</w:t>
      </w:r>
      <w:r w:rsidR="00A647AC">
        <w:rPr>
          <w:rFonts w:cstheme="minorHAnsi"/>
          <w:sz w:val="24"/>
          <w:szCs w:val="24"/>
        </w:rPr>
        <w:t>am</w:t>
      </w:r>
      <w:r w:rsidRPr="0031496F">
        <w:rPr>
          <w:rFonts w:cstheme="minorHAnsi"/>
          <w:sz w:val="24"/>
          <w:szCs w:val="24"/>
        </w:rPr>
        <w:t xml:space="preserve"> –</w:t>
      </w:r>
      <w:r w:rsidR="00E679B4">
        <w:rPr>
          <w:rFonts w:cstheme="minorHAnsi"/>
          <w:sz w:val="24"/>
          <w:szCs w:val="24"/>
        </w:rPr>
        <w:t xml:space="preserve"> Reflection on </w:t>
      </w:r>
      <w:bookmarkStart w:id="0" w:name="_GoBack"/>
      <w:bookmarkEnd w:id="0"/>
      <w:r w:rsidRPr="0031496F">
        <w:rPr>
          <w:rFonts w:cstheme="minorHAnsi"/>
          <w:sz w:val="24"/>
          <w:szCs w:val="24"/>
        </w:rPr>
        <w:t xml:space="preserve">Worship </w:t>
      </w:r>
    </w:p>
    <w:p w:rsidR="00FF3549" w:rsidRPr="00FF3549" w:rsidRDefault="00FF3549" w:rsidP="00FF3549">
      <w:pPr>
        <w:pStyle w:val="ListParagraph"/>
        <w:rPr>
          <w:rFonts w:cstheme="minorHAnsi"/>
          <w:sz w:val="24"/>
          <w:szCs w:val="24"/>
        </w:rPr>
      </w:pPr>
    </w:p>
    <w:p w:rsidR="00AA5C79" w:rsidRPr="0031496F" w:rsidRDefault="00AA5C79" w:rsidP="007551AC">
      <w:pPr>
        <w:rPr>
          <w:rFonts w:eastAsia="Times New Roman" w:cstheme="minorHAnsi"/>
          <w:b/>
          <w:bCs/>
          <w:color w:val="212121"/>
          <w:sz w:val="24"/>
          <w:szCs w:val="24"/>
        </w:rPr>
      </w:pPr>
      <w:r w:rsidRPr="0031496F">
        <w:rPr>
          <w:rFonts w:cstheme="minorHAnsi"/>
          <w:sz w:val="24"/>
          <w:szCs w:val="24"/>
        </w:rPr>
        <w:t>11:</w:t>
      </w:r>
      <w:r w:rsidR="00646EA3">
        <w:rPr>
          <w:rFonts w:cstheme="minorHAnsi"/>
          <w:sz w:val="24"/>
          <w:szCs w:val="24"/>
        </w:rPr>
        <w:t>0</w:t>
      </w:r>
      <w:r w:rsidR="00A329A2">
        <w:rPr>
          <w:rFonts w:cstheme="minorHAnsi"/>
          <w:sz w:val="24"/>
          <w:szCs w:val="24"/>
        </w:rPr>
        <w:t>0</w:t>
      </w:r>
      <w:r w:rsidRPr="0031496F">
        <w:rPr>
          <w:rFonts w:cstheme="minorHAnsi"/>
          <w:sz w:val="24"/>
          <w:szCs w:val="24"/>
        </w:rPr>
        <w:t>am –</w:t>
      </w:r>
      <w:r w:rsidR="006C55B4" w:rsidRPr="0031496F">
        <w:rPr>
          <w:rFonts w:cstheme="minorHAnsi"/>
          <w:sz w:val="24"/>
          <w:szCs w:val="24"/>
        </w:rPr>
        <w:t xml:space="preserve"> </w:t>
      </w:r>
      <w:r w:rsidR="001704A1" w:rsidRPr="008725DD">
        <w:rPr>
          <w:rFonts w:eastAsia="Times New Roman" w:cstheme="minorHAnsi"/>
          <w:bCs/>
          <w:i/>
          <w:color w:val="212121"/>
          <w:sz w:val="24"/>
          <w:szCs w:val="24"/>
        </w:rPr>
        <w:t xml:space="preserve">Switch </w:t>
      </w:r>
    </w:p>
    <w:p w:rsidR="0030338D" w:rsidRPr="0031496F" w:rsidRDefault="0030338D" w:rsidP="0030338D">
      <w:pPr>
        <w:pStyle w:val="ListParagraph"/>
        <w:numPr>
          <w:ilvl w:val="0"/>
          <w:numId w:val="44"/>
        </w:numPr>
        <w:rPr>
          <w:rFonts w:cstheme="minorHAnsi"/>
          <w:sz w:val="24"/>
          <w:szCs w:val="24"/>
        </w:rPr>
      </w:pPr>
      <w:r w:rsidRPr="0031496F">
        <w:rPr>
          <w:rFonts w:cstheme="minorHAnsi"/>
          <w:sz w:val="24"/>
          <w:szCs w:val="24"/>
        </w:rPr>
        <w:t>Review</w:t>
      </w:r>
      <w:r w:rsidRPr="0031496F">
        <w:rPr>
          <w:rFonts w:cstheme="minorHAnsi"/>
          <w:i/>
          <w:sz w:val="24"/>
          <w:szCs w:val="24"/>
        </w:rPr>
        <w:t xml:space="preserve"> Switch</w:t>
      </w:r>
      <w:r w:rsidRPr="0031496F">
        <w:rPr>
          <w:rFonts w:cstheme="minorHAnsi"/>
          <w:sz w:val="24"/>
          <w:szCs w:val="24"/>
        </w:rPr>
        <w:t xml:space="preserve"> and the concepts of the Rider, Elephant and Path. </w:t>
      </w:r>
    </w:p>
    <w:p w:rsidR="001704A1" w:rsidRPr="0031496F" w:rsidRDefault="00DD7DB1" w:rsidP="006C55B4">
      <w:pPr>
        <w:pStyle w:val="ListParagraph"/>
        <w:numPr>
          <w:ilvl w:val="0"/>
          <w:numId w:val="44"/>
        </w:numPr>
        <w:spacing w:after="0" w:line="240" w:lineRule="auto"/>
        <w:rPr>
          <w:rFonts w:eastAsia="Times New Roman" w:cstheme="minorHAnsi"/>
          <w:color w:val="212121"/>
          <w:sz w:val="24"/>
          <w:szCs w:val="24"/>
        </w:rPr>
      </w:pPr>
      <w:r>
        <w:rPr>
          <w:rFonts w:eastAsia="Times New Roman" w:cstheme="minorHAnsi"/>
          <w:color w:val="212121"/>
          <w:sz w:val="24"/>
          <w:szCs w:val="24"/>
        </w:rPr>
        <w:t>S</w:t>
      </w:r>
      <w:r w:rsidR="001704A1" w:rsidRPr="0031496F">
        <w:rPr>
          <w:rFonts w:eastAsia="Times New Roman" w:cstheme="minorHAnsi"/>
          <w:color w:val="212121"/>
          <w:sz w:val="24"/>
          <w:szCs w:val="24"/>
        </w:rPr>
        <w:t xml:space="preserve">pend 30 minutes on the </w:t>
      </w:r>
      <w:r w:rsidR="001704A1" w:rsidRPr="00DD7DB1">
        <w:rPr>
          <w:rFonts w:eastAsia="Times New Roman" w:cstheme="minorHAnsi"/>
          <w:i/>
          <w:color w:val="212121"/>
          <w:sz w:val="24"/>
          <w:szCs w:val="24"/>
        </w:rPr>
        <w:t>Switch</w:t>
      </w:r>
      <w:r w:rsidR="001704A1" w:rsidRPr="0031496F">
        <w:rPr>
          <w:rFonts w:eastAsia="Times New Roman" w:cstheme="minorHAnsi"/>
          <w:color w:val="212121"/>
          <w:sz w:val="24"/>
          <w:szCs w:val="24"/>
        </w:rPr>
        <w:t xml:space="preserve"> worksheet for three different situations:  </w:t>
      </w:r>
    </w:p>
    <w:p w:rsidR="001704A1" w:rsidRPr="008725DD" w:rsidRDefault="001704A1" w:rsidP="001704A1">
      <w:pPr>
        <w:numPr>
          <w:ilvl w:val="0"/>
          <w:numId w:val="40"/>
        </w:numPr>
        <w:spacing w:before="100" w:beforeAutospacing="1" w:after="100" w:afterAutospacing="1" w:line="240" w:lineRule="auto"/>
        <w:rPr>
          <w:rFonts w:eastAsia="Times New Roman" w:cstheme="minorHAnsi"/>
          <w:color w:val="212121"/>
          <w:sz w:val="24"/>
          <w:szCs w:val="24"/>
        </w:rPr>
      </w:pPr>
      <w:r w:rsidRPr="008725DD">
        <w:rPr>
          <w:rFonts w:eastAsia="Times New Roman" w:cstheme="minorHAnsi"/>
          <w:color w:val="212121"/>
          <w:sz w:val="24"/>
          <w:szCs w:val="24"/>
        </w:rPr>
        <w:t>Renovating your church’s Sunday morning hospitality systems </w:t>
      </w:r>
    </w:p>
    <w:p w:rsidR="001704A1" w:rsidRPr="008725DD" w:rsidRDefault="001704A1" w:rsidP="0030338D">
      <w:pPr>
        <w:numPr>
          <w:ilvl w:val="0"/>
          <w:numId w:val="40"/>
        </w:numPr>
        <w:spacing w:before="100" w:beforeAutospacing="1" w:after="100" w:afterAutospacing="1" w:line="240" w:lineRule="auto"/>
        <w:rPr>
          <w:rFonts w:eastAsia="Times New Roman" w:cstheme="minorHAnsi"/>
          <w:color w:val="212121"/>
          <w:sz w:val="24"/>
          <w:szCs w:val="24"/>
        </w:rPr>
      </w:pPr>
      <w:r w:rsidRPr="008725DD">
        <w:rPr>
          <w:rFonts w:eastAsia="Times New Roman" w:cstheme="minorHAnsi"/>
          <w:color w:val="212121"/>
          <w:sz w:val="24"/>
          <w:szCs w:val="24"/>
        </w:rPr>
        <w:t>Cancelling a poorly attended traditional service and launching a modern worship experience</w:t>
      </w:r>
    </w:p>
    <w:p w:rsidR="00AF2944" w:rsidRPr="00FF3549" w:rsidRDefault="001704A1" w:rsidP="00FF3549">
      <w:pPr>
        <w:numPr>
          <w:ilvl w:val="0"/>
          <w:numId w:val="40"/>
        </w:numPr>
        <w:spacing w:before="100" w:beforeAutospacing="1" w:after="100" w:afterAutospacing="1" w:line="240" w:lineRule="auto"/>
        <w:rPr>
          <w:rFonts w:eastAsia="Times New Roman" w:cstheme="minorHAnsi"/>
          <w:color w:val="212121"/>
          <w:sz w:val="24"/>
          <w:szCs w:val="24"/>
        </w:rPr>
      </w:pPr>
      <w:r w:rsidRPr="008725DD">
        <w:rPr>
          <w:rFonts w:eastAsia="Times New Roman" w:cstheme="minorHAnsi"/>
          <w:color w:val="212121"/>
          <w:sz w:val="24"/>
          <w:szCs w:val="24"/>
        </w:rPr>
        <w:t>Kicking off a fall small group program with the goal of 75% participation from your church attenders </w:t>
      </w:r>
    </w:p>
    <w:p w:rsidR="00646EA3" w:rsidRPr="00FF3549" w:rsidRDefault="00646EA3" w:rsidP="00646EA3">
      <w:pPr>
        <w:numPr>
          <w:ilvl w:val="0"/>
          <w:numId w:val="40"/>
        </w:numPr>
        <w:spacing w:before="100" w:beforeAutospacing="1" w:after="100" w:afterAutospacing="1" w:line="240" w:lineRule="auto"/>
        <w:rPr>
          <w:rFonts w:eastAsia="Times New Roman" w:cstheme="minorHAnsi"/>
          <w:color w:val="212121"/>
          <w:sz w:val="24"/>
          <w:szCs w:val="24"/>
        </w:rPr>
      </w:pPr>
      <w:r>
        <w:rPr>
          <w:rFonts w:eastAsia="Times New Roman" w:cstheme="minorHAnsi"/>
          <w:color w:val="212121"/>
          <w:sz w:val="24"/>
          <w:szCs w:val="24"/>
        </w:rPr>
        <w:t xml:space="preserve">Next Team’s Switch case studies </w:t>
      </w:r>
    </w:p>
    <w:p w:rsidR="00646EA3" w:rsidRDefault="00646EA3" w:rsidP="00AA5C79">
      <w:pPr>
        <w:rPr>
          <w:rFonts w:cstheme="minorHAnsi"/>
          <w:sz w:val="24"/>
          <w:szCs w:val="24"/>
        </w:rPr>
      </w:pPr>
    </w:p>
    <w:p w:rsidR="006B7C70" w:rsidRDefault="00646EA3" w:rsidP="006B7C70">
      <w:pPr>
        <w:rPr>
          <w:rFonts w:cstheme="minorHAnsi"/>
          <w:sz w:val="24"/>
          <w:szCs w:val="24"/>
        </w:rPr>
      </w:pPr>
      <w:r>
        <w:rPr>
          <w:rFonts w:cstheme="minorHAnsi"/>
          <w:sz w:val="24"/>
          <w:szCs w:val="24"/>
        </w:rPr>
        <w:t xml:space="preserve">Noon – </w:t>
      </w:r>
      <w:r w:rsidR="006B7C70">
        <w:rPr>
          <w:rFonts w:cstheme="minorHAnsi"/>
          <w:sz w:val="24"/>
          <w:szCs w:val="24"/>
        </w:rPr>
        <w:t xml:space="preserve">Peer Consultation through a Leadership Challenge </w:t>
      </w:r>
    </w:p>
    <w:p w:rsidR="006B7C70" w:rsidRPr="00D910AC" w:rsidRDefault="006B7C70" w:rsidP="006B7C70">
      <w:pPr>
        <w:pStyle w:val="ListParagraph"/>
        <w:numPr>
          <w:ilvl w:val="0"/>
          <w:numId w:val="10"/>
        </w:numPr>
        <w:rPr>
          <w:rFonts w:cstheme="minorHAnsi"/>
          <w:sz w:val="24"/>
          <w:szCs w:val="24"/>
        </w:rPr>
      </w:pPr>
      <w:r w:rsidRPr="00D910AC">
        <w:rPr>
          <w:rFonts w:cstheme="minorHAnsi"/>
          <w:sz w:val="24"/>
          <w:szCs w:val="24"/>
        </w:rPr>
        <w:t>Leadership Challenge format</w:t>
      </w:r>
    </w:p>
    <w:p w:rsidR="006B7C70" w:rsidRPr="00D910AC" w:rsidRDefault="006B7C70" w:rsidP="006B7C70">
      <w:pPr>
        <w:pStyle w:val="ListParagraph"/>
        <w:numPr>
          <w:ilvl w:val="0"/>
          <w:numId w:val="8"/>
        </w:numPr>
        <w:rPr>
          <w:rFonts w:cstheme="minorHAnsi"/>
          <w:sz w:val="24"/>
          <w:szCs w:val="24"/>
        </w:rPr>
      </w:pPr>
      <w:r w:rsidRPr="00D910AC">
        <w:rPr>
          <w:rFonts w:cstheme="minorHAnsi"/>
          <w:sz w:val="24"/>
          <w:szCs w:val="24"/>
        </w:rPr>
        <w:t xml:space="preserve">Five minutes for the leader to explain the situation. The leader should remain fact focused rather than emotionally driven. </w:t>
      </w:r>
    </w:p>
    <w:p w:rsidR="006B7C70" w:rsidRPr="003A1037" w:rsidRDefault="006B7C70" w:rsidP="006B7C70">
      <w:pPr>
        <w:pStyle w:val="ListParagraph"/>
        <w:numPr>
          <w:ilvl w:val="0"/>
          <w:numId w:val="8"/>
        </w:numPr>
        <w:rPr>
          <w:rFonts w:cstheme="minorHAnsi"/>
          <w:sz w:val="24"/>
          <w:szCs w:val="24"/>
        </w:rPr>
      </w:pPr>
      <w:r w:rsidRPr="003A1037">
        <w:rPr>
          <w:rFonts w:cstheme="minorHAnsi"/>
          <w:sz w:val="24"/>
          <w:szCs w:val="24"/>
        </w:rPr>
        <w:t xml:space="preserve">Five minutes for the cohort to ask clarifying questions of the leader. Then the leader turns their chair so that they listen to the conversation in the room.  </w:t>
      </w:r>
    </w:p>
    <w:p w:rsidR="006B7C70" w:rsidRPr="003A1037" w:rsidRDefault="006B7C70" w:rsidP="006B7C70">
      <w:pPr>
        <w:pStyle w:val="ListParagraph"/>
        <w:numPr>
          <w:ilvl w:val="0"/>
          <w:numId w:val="8"/>
        </w:numPr>
        <w:rPr>
          <w:rFonts w:cstheme="minorHAnsi"/>
          <w:sz w:val="24"/>
          <w:szCs w:val="24"/>
        </w:rPr>
      </w:pPr>
      <w:r w:rsidRPr="003A1037">
        <w:rPr>
          <w:rFonts w:cstheme="minorHAnsi"/>
          <w:sz w:val="24"/>
          <w:szCs w:val="24"/>
        </w:rPr>
        <w:t xml:space="preserve">Ten minutes for the cohort to discuss and provide the leader feedback and insights. </w:t>
      </w:r>
    </w:p>
    <w:p w:rsidR="006B7C70" w:rsidRPr="00926AF8" w:rsidRDefault="006B7C70" w:rsidP="006B7C70">
      <w:pPr>
        <w:pStyle w:val="ListParagraph"/>
        <w:numPr>
          <w:ilvl w:val="0"/>
          <w:numId w:val="8"/>
        </w:numPr>
        <w:rPr>
          <w:rFonts w:cstheme="minorHAnsi"/>
          <w:sz w:val="24"/>
          <w:szCs w:val="24"/>
        </w:rPr>
      </w:pPr>
      <w:r w:rsidRPr="003A1037">
        <w:rPr>
          <w:rFonts w:cstheme="minorHAnsi"/>
          <w:sz w:val="24"/>
          <w:szCs w:val="24"/>
        </w:rPr>
        <w:t xml:space="preserve">Then five minutes for the leader to respond to what they heard. The leader’s chair is turned facing the cohort. </w:t>
      </w:r>
    </w:p>
    <w:p w:rsidR="00646EA3" w:rsidRDefault="00646EA3" w:rsidP="00AA5C79">
      <w:pPr>
        <w:rPr>
          <w:rFonts w:cstheme="minorHAnsi"/>
          <w:sz w:val="24"/>
          <w:szCs w:val="24"/>
        </w:rPr>
      </w:pPr>
    </w:p>
    <w:p w:rsidR="00AA5C79" w:rsidRPr="0031496F" w:rsidRDefault="00AA5C79" w:rsidP="00AA5C79">
      <w:pPr>
        <w:rPr>
          <w:rFonts w:cstheme="minorHAnsi"/>
          <w:sz w:val="24"/>
          <w:szCs w:val="24"/>
        </w:rPr>
      </w:pPr>
      <w:r w:rsidRPr="0031496F">
        <w:rPr>
          <w:rFonts w:cstheme="minorHAnsi"/>
          <w:sz w:val="24"/>
          <w:szCs w:val="24"/>
        </w:rPr>
        <w:t>12:</w:t>
      </w:r>
      <w:r w:rsidR="00646EA3">
        <w:rPr>
          <w:rFonts w:cstheme="minorHAnsi"/>
          <w:sz w:val="24"/>
          <w:szCs w:val="24"/>
        </w:rPr>
        <w:t>30</w:t>
      </w:r>
      <w:r w:rsidRPr="0031496F">
        <w:rPr>
          <w:rFonts w:cstheme="minorHAnsi"/>
          <w:sz w:val="24"/>
          <w:szCs w:val="24"/>
        </w:rPr>
        <w:t>pm – Lunch</w:t>
      </w:r>
    </w:p>
    <w:p w:rsidR="00646EA3" w:rsidRDefault="00646EA3" w:rsidP="00494A3D">
      <w:pPr>
        <w:rPr>
          <w:rFonts w:cstheme="minorHAnsi"/>
          <w:sz w:val="24"/>
          <w:szCs w:val="24"/>
        </w:rPr>
      </w:pPr>
    </w:p>
    <w:p w:rsidR="006C55B4" w:rsidRPr="0031496F" w:rsidRDefault="00AA5C79" w:rsidP="00494A3D">
      <w:pPr>
        <w:rPr>
          <w:rFonts w:cstheme="minorHAnsi"/>
          <w:sz w:val="24"/>
          <w:szCs w:val="24"/>
        </w:rPr>
      </w:pPr>
      <w:r w:rsidRPr="0031496F">
        <w:rPr>
          <w:rFonts w:cstheme="minorHAnsi"/>
          <w:sz w:val="24"/>
          <w:szCs w:val="24"/>
        </w:rPr>
        <w:lastRenderedPageBreak/>
        <w:t>1:</w:t>
      </w:r>
      <w:r w:rsidR="00014A75">
        <w:rPr>
          <w:rFonts w:cstheme="minorHAnsi"/>
          <w:sz w:val="24"/>
          <w:szCs w:val="24"/>
        </w:rPr>
        <w:t>15</w:t>
      </w:r>
      <w:r w:rsidRPr="0031496F">
        <w:rPr>
          <w:rFonts w:cstheme="minorHAnsi"/>
          <w:sz w:val="24"/>
          <w:szCs w:val="24"/>
        </w:rPr>
        <w:t>pm</w:t>
      </w:r>
      <w:r w:rsidR="00164497" w:rsidRPr="0031496F">
        <w:rPr>
          <w:rFonts w:cstheme="minorHAnsi"/>
          <w:sz w:val="24"/>
          <w:szCs w:val="24"/>
        </w:rPr>
        <w:t xml:space="preserve"> </w:t>
      </w:r>
      <w:r w:rsidR="00FE451E" w:rsidRPr="0031496F">
        <w:rPr>
          <w:rFonts w:cstheme="minorHAnsi"/>
          <w:sz w:val="24"/>
          <w:szCs w:val="24"/>
        </w:rPr>
        <w:t xml:space="preserve">– </w:t>
      </w:r>
      <w:r w:rsidR="008725DD" w:rsidRPr="0031496F">
        <w:rPr>
          <w:rFonts w:cstheme="minorHAnsi"/>
          <w:sz w:val="24"/>
          <w:szCs w:val="24"/>
        </w:rPr>
        <w:t xml:space="preserve">Project: Congregational Leadership Development  </w:t>
      </w:r>
    </w:p>
    <w:p w:rsidR="00646EA3" w:rsidRPr="006B7C70" w:rsidRDefault="00646EA3" w:rsidP="006B7C70">
      <w:pPr>
        <w:pStyle w:val="ListParagraph"/>
        <w:numPr>
          <w:ilvl w:val="0"/>
          <w:numId w:val="47"/>
        </w:numPr>
        <w:spacing w:before="100" w:beforeAutospacing="1" w:after="100" w:afterAutospacing="1" w:line="240" w:lineRule="auto"/>
        <w:rPr>
          <w:rFonts w:eastAsia="Times New Roman" w:cstheme="minorHAnsi"/>
          <w:color w:val="212121"/>
          <w:sz w:val="24"/>
          <w:szCs w:val="24"/>
        </w:rPr>
      </w:pPr>
      <w:r w:rsidRPr="006B7C70">
        <w:rPr>
          <w:rFonts w:eastAsia="Times New Roman" w:cstheme="minorHAnsi"/>
          <w:bCs/>
          <w:color w:val="212121"/>
          <w:sz w:val="24"/>
          <w:szCs w:val="24"/>
        </w:rPr>
        <w:t xml:space="preserve">The team identified six leadership proficiencies. At our last session </w:t>
      </w:r>
      <w:r w:rsidR="006B7C70">
        <w:rPr>
          <w:rFonts w:eastAsia="Times New Roman" w:cstheme="minorHAnsi"/>
          <w:bCs/>
          <w:color w:val="212121"/>
          <w:sz w:val="24"/>
          <w:szCs w:val="24"/>
        </w:rPr>
        <w:t>we</w:t>
      </w:r>
      <w:r w:rsidRPr="006B7C70">
        <w:rPr>
          <w:rFonts w:eastAsia="Times New Roman" w:cstheme="minorHAnsi"/>
          <w:bCs/>
          <w:color w:val="212121"/>
          <w:sz w:val="24"/>
          <w:szCs w:val="24"/>
        </w:rPr>
        <w:t xml:space="preserve"> wrote a lesson plan on conflict transformation. </w:t>
      </w:r>
    </w:p>
    <w:p w:rsidR="008725DD" w:rsidRPr="00646EA3" w:rsidRDefault="008725DD" w:rsidP="0034361E">
      <w:pPr>
        <w:pStyle w:val="ListParagraph"/>
        <w:numPr>
          <w:ilvl w:val="0"/>
          <w:numId w:val="41"/>
        </w:numPr>
        <w:spacing w:before="100" w:beforeAutospacing="1" w:after="100" w:afterAutospacing="1" w:line="240" w:lineRule="auto"/>
        <w:rPr>
          <w:rFonts w:eastAsia="Times New Roman" w:cstheme="minorHAnsi"/>
          <w:color w:val="212121"/>
          <w:sz w:val="24"/>
          <w:szCs w:val="24"/>
        </w:rPr>
      </w:pPr>
      <w:r w:rsidRPr="00646EA3">
        <w:rPr>
          <w:rFonts w:eastAsia="Times New Roman" w:cstheme="minorHAnsi"/>
          <w:color w:val="212121"/>
          <w:sz w:val="24"/>
          <w:szCs w:val="24"/>
        </w:rPr>
        <w:t>Narrative leadership through storytelling </w:t>
      </w:r>
    </w:p>
    <w:p w:rsidR="00646EA3" w:rsidRDefault="008725DD" w:rsidP="00D13646">
      <w:pPr>
        <w:numPr>
          <w:ilvl w:val="0"/>
          <w:numId w:val="41"/>
        </w:numPr>
        <w:spacing w:before="100" w:beforeAutospacing="1" w:after="100" w:afterAutospacing="1" w:line="240" w:lineRule="auto"/>
        <w:rPr>
          <w:rFonts w:eastAsia="Times New Roman" w:cstheme="minorHAnsi"/>
          <w:color w:val="212121"/>
          <w:sz w:val="24"/>
          <w:szCs w:val="24"/>
        </w:rPr>
      </w:pPr>
      <w:r w:rsidRPr="00646EA3">
        <w:rPr>
          <w:rFonts w:eastAsia="Times New Roman" w:cstheme="minorHAnsi"/>
          <w:color w:val="212121"/>
          <w:sz w:val="24"/>
          <w:szCs w:val="24"/>
        </w:rPr>
        <w:t>Leading through difference and change</w:t>
      </w:r>
      <w:r w:rsidR="00646EA3" w:rsidRPr="00646EA3">
        <w:rPr>
          <w:rFonts w:eastAsia="Times New Roman" w:cstheme="minorHAnsi"/>
          <w:color w:val="212121"/>
          <w:sz w:val="24"/>
          <w:szCs w:val="24"/>
        </w:rPr>
        <w:t xml:space="preserve"> / Conflict Transformation </w:t>
      </w:r>
    </w:p>
    <w:p w:rsidR="008725DD" w:rsidRPr="00646EA3" w:rsidRDefault="008725DD" w:rsidP="00D13646">
      <w:pPr>
        <w:numPr>
          <w:ilvl w:val="0"/>
          <w:numId w:val="41"/>
        </w:numPr>
        <w:spacing w:before="100" w:beforeAutospacing="1" w:after="100" w:afterAutospacing="1" w:line="240" w:lineRule="auto"/>
        <w:rPr>
          <w:rFonts w:eastAsia="Times New Roman" w:cstheme="minorHAnsi"/>
          <w:color w:val="212121"/>
          <w:sz w:val="24"/>
          <w:szCs w:val="24"/>
        </w:rPr>
      </w:pPr>
      <w:r w:rsidRPr="00646EA3">
        <w:rPr>
          <w:rFonts w:eastAsia="Times New Roman" w:cstheme="minorHAnsi"/>
          <w:color w:val="212121"/>
          <w:sz w:val="24"/>
          <w:szCs w:val="24"/>
        </w:rPr>
        <w:t>Cultural competency </w:t>
      </w:r>
    </w:p>
    <w:p w:rsidR="008725DD" w:rsidRPr="008725DD" w:rsidRDefault="008725DD" w:rsidP="008725DD">
      <w:pPr>
        <w:numPr>
          <w:ilvl w:val="0"/>
          <w:numId w:val="41"/>
        </w:numPr>
        <w:spacing w:before="100" w:beforeAutospacing="1" w:after="100" w:afterAutospacing="1" w:line="240" w:lineRule="auto"/>
        <w:rPr>
          <w:rFonts w:eastAsia="Times New Roman" w:cstheme="minorHAnsi"/>
          <w:color w:val="212121"/>
          <w:sz w:val="24"/>
          <w:szCs w:val="24"/>
        </w:rPr>
      </w:pPr>
      <w:r w:rsidRPr="008725DD">
        <w:rPr>
          <w:rFonts w:eastAsia="Times New Roman" w:cstheme="minorHAnsi"/>
          <w:color w:val="212121"/>
          <w:sz w:val="24"/>
          <w:szCs w:val="24"/>
        </w:rPr>
        <w:t>Emotional intelligence </w:t>
      </w:r>
    </w:p>
    <w:p w:rsidR="008725DD" w:rsidRPr="008725DD" w:rsidRDefault="008725DD" w:rsidP="008725DD">
      <w:pPr>
        <w:numPr>
          <w:ilvl w:val="0"/>
          <w:numId w:val="41"/>
        </w:numPr>
        <w:spacing w:before="100" w:beforeAutospacing="1" w:after="100" w:afterAutospacing="1" w:line="240" w:lineRule="auto"/>
        <w:rPr>
          <w:rFonts w:eastAsia="Times New Roman" w:cstheme="minorHAnsi"/>
          <w:color w:val="212121"/>
          <w:sz w:val="24"/>
          <w:szCs w:val="24"/>
        </w:rPr>
      </w:pPr>
      <w:r w:rsidRPr="008725DD">
        <w:rPr>
          <w:rFonts w:eastAsia="Times New Roman" w:cstheme="minorHAnsi"/>
          <w:color w:val="212121"/>
          <w:sz w:val="24"/>
          <w:szCs w:val="24"/>
        </w:rPr>
        <w:t>Spiritual Servant leadership </w:t>
      </w:r>
    </w:p>
    <w:p w:rsidR="008725DD" w:rsidRPr="008725DD" w:rsidRDefault="008725DD" w:rsidP="008725DD">
      <w:pPr>
        <w:numPr>
          <w:ilvl w:val="0"/>
          <w:numId w:val="41"/>
        </w:numPr>
        <w:spacing w:before="100" w:beforeAutospacing="1" w:after="100" w:afterAutospacing="1" w:line="240" w:lineRule="auto"/>
        <w:rPr>
          <w:rFonts w:eastAsia="Times New Roman" w:cstheme="minorHAnsi"/>
          <w:color w:val="212121"/>
          <w:sz w:val="24"/>
          <w:szCs w:val="24"/>
        </w:rPr>
      </w:pPr>
      <w:r w:rsidRPr="008725DD">
        <w:rPr>
          <w:rFonts w:eastAsia="Times New Roman" w:cstheme="minorHAnsi"/>
          <w:color w:val="212121"/>
          <w:sz w:val="24"/>
          <w:szCs w:val="24"/>
        </w:rPr>
        <w:t>Organizational leadership</w:t>
      </w:r>
    </w:p>
    <w:p w:rsidR="006B7C70" w:rsidRDefault="006B7C70" w:rsidP="006C55B4">
      <w:pPr>
        <w:pStyle w:val="ListParagraph"/>
        <w:numPr>
          <w:ilvl w:val="0"/>
          <w:numId w:val="42"/>
        </w:numPr>
        <w:spacing w:after="0" w:line="240" w:lineRule="auto"/>
        <w:rPr>
          <w:rFonts w:eastAsia="Times New Roman" w:cstheme="minorHAnsi"/>
          <w:color w:val="212121"/>
          <w:sz w:val="24"/>
          <w:szCs w:val="24"/>
        </w:rPr>
      </w:pPr>
      <w:r>
        <w:rPr>
          <w:rFonts w:eastAsia="Times New Roman" w:cstheme="minorHAnsi"/>
          <w:color w:val="212121"/>
          <w:sz w:val="24"/>
          <w:szCs w:val="24"/>
        </w:rPr>
        <w:t xml:space="preserve">The proficiency of Organizational Leadership could be organized into at least three areas: </w:t>
      </w:r>
    </w:p>
    <w:p w:rsidR="006B7C70" w:rsidRPr="006B7C70" w:rsidRDefault="006B7C70" w:rsidP="006B7C70">
      <w:pPr>
        <w:pStyle w:val="ListParagraph"/>
        <w:numPr>
          <w:ilvl w:val="0"/>
          <w:numId w:val="46"/>
        </w:numPr>
        <w:rPr>
          <w:sz w:val="24"/>
          <w:szCs w:val="24"/>
        </w:rPr>
      </w:pPr>
      <w:r w:rsidRPr="006B7C70">
        <w:rPr>
          <w:sz w:val="24"/>
          <w:szCs w:val="24"/>
        </w:rPr>
        <w:t xml:space="preserve">Time Management </w:t>
      </w:r>
    </w:p>
    <w:p w:rsidR="006B7C70" w:rsidRPr="006B7C70" w:rsidRDefault="006B7C70" w:rsidP="006B7C70">
      <w:pPr>
        <w:pStyle w:val="ListParagraph"/>
        <w:numPr>
          <w:ilvl w:val="0"/>
          <w:numId w:val="46"/>
        </w:numPr>
        <w:rPr>
          <w:sz w:val="24"/>
          <w:szCs w:val="24"/>
        </w:rPr>
      </w:pPr>
      <w:r w:rsidRPr="006B7C70">
        <w:rPr>
          <w:sz w:val="24"/>
          <w:szCs w:val="24"/>
        </w:rPr>
        <w:t xml:space="preserve">Task Management </w:t>
      </w:r>
    </w:p>
    <w:p w:rsidR="006B7C70" w:rsidRPr="006B7C70" w:rsidRDefault="006B7C70" w:rsidP="006B7C70">
      <w:pPr>
        <w:pStyle w:val="ListParagraph"/>
        <w:numPr>
          <w:ilvl w:val="0"/>
          <w:numId w:val="46"/>
        </w:numPr>
        <w:rPr>
          <w:sz w:val="24"/>
          <w:szCs w:val="24"/>
        </w:rPr>
      </w:pPr>
      <w:r w:rsidRPr="006B7C70">
        <w:rPr>
          <w:sz w:val="24"/>
          <w:szCs w:val="24"/>
        </w:rPr>
        <w:t xml:space="preserve">People Management </w:t>
      </w:r>
    </w:p>
    <w:p w:rsidR="00646EA3" w:rsidRDefault="00646EA3" w:rsidP="006C55B4">
      <w:pPr>
        <w:pStyle w:val="ListParagraph"/>
        <w:numPr>
          <w:ilvl w:val="0"/>
          <w:numId w:val="42"/>
        </w:numPr>
        <w:spacing w:after="0" w:line="240" w:lineRule="auto"/>
        <w:rPr>
          <w:rFonts w:eastAsia="Times New Roman" w:cstheme="minorHAnsi"/>
          <w:color w:val="212121"/>
          <w:sz w:val="24"/>
          <w:szCs w:val="24"/>
        </w:rPr>
      </w:pPr>
      <w:r>
        <w:rPr>
          <w:rFonts w:eastAsia="Times New Roman" w:cstheme="minorHAnsi"/>
          <w:color w:val="212121"/>
          <w:sz w:val="24"/>
          <w:szCs w:val="24"/>
        </w:rPr>
        <w:t xml:space="preserve">Today we will prepare an outline for a lesson plan on Organization Leadership. </w:t>
      </w:r>
    </w:p>
    <w:p w:rsidR="001704A1" w:rsidRPr="0031496F" w:rsidRDefault="001704A1" w:rsidP="00646EA3">
      <w:pPr>
        <w:pStyle w:val="ListParagraph"/>
        <w:numPr>
          <w:ilvl w:val="0"/>
          <w:numId w:val="43"/>
        </w:numPr>
        <w:spacing w:after="0" w:line="240" w:lineRule="auto"/>
        <w:rPr>
          <w:rFonts w:eastAsia="Times New Roman" w:cstheme="minorHAnsi"/>
          <w:color w:val="212121"/>
          <w:sz w:val="24"/>
          <w:szCs w:val="24"/>
        </w:rPr>
      </w:pPr>
      <w:r w:rsidRPr="0031496F">
        <w:rPr>
          <w:rFonts w:eastAsia="Times New Roman" w:cstheme="minorHAnsi"/>
          <w:color w:val="212121"/>
          <w:sz w:val="24"/>
          <w:szCs w:val="24"/>
        </w:rPr>
        <w:t>Gathering: activity that engages people around the topic</w:t>
      </w:r>
    </w:p>
    <w:p w:rsidR="001704A1" w:rsidRPr="0031496F" w:rsidRDefault="001704A1" w:rsidP="006C55B4">
      <w:pPr>
        <w:pStyle w:val="ListParagraph"/>
        <w:numPr>
          <w:ilvl w:val="0"/>
          <w:numId w:val="43"/>
        </w:numPr>
        <w:spacing w:after="0" w:line="240" w:lineRule="auto"/>
        <w:rPr>
          <w:rFonts w:eastAsia="Times New Roman" w:cstheme="minorHAnsi"/>
          <w:color w:val="212121"/>
          <w:sz w:val="24"/>
          <w:szCs w:val="24"/>
        </w:rPr>
      </w:pPr>
      <w:r w:rsidRPr="0031496F">
        <w:rPr>
          <w:rFonts w:eastAsia="Times New Roman" w:cstheme="minorHAnsi"/>
          <w:color w:val="212121"/>
          <w:sz w:val="24"/>
          <w:szCs w:val="24"/>
        </w:rPr>
        <w:t>Content: communication of new information</w:t>
      </w:r>
    </w:p>
    <w:p w:rsidR="001704A1" w:rsidRPr="0031496F" w:rsidRDefault="001704A1" w:rsidP="006C55B4">
      <w:pPr>
        <w:pStyle w:val="ListParagraph"/>
        <w:numPr>
          <w:ilvl w:val="0"/>
          <w:numId w:val="43"/>
        </w:numPr>
        <w:spacing w:after="0" w:line="240" w:lineRule="auto"/>
        <w:rPr>
          <w:rFonts w:eastAsia="Times New Roman" w:cstheme="minorHAnsi"/>
          <w:color w:val="212121"/>
          <w:sz w:val="24"/>
          <w:szCs w:val="24"/>
        </w:rPr>
      </w:pPr>
      <w:r w:rsidRPr="0031496F">
        <w:rPr>
          <w:rFonts w:eastAsia="Times New Roman" w:cstheme="minorHAnsi"/>
          <w:color w:val="212121"/>
          <w:sz w:val="24"/>
          <w:szCs w:val="24"/>
        </w:rPr>
        <w:t>Practice: Worksheet or process to try this content</w:t>
      </w:r>
    </w:p>
    <w:p w:rsidR="006C55B4" w:rsidRPr="006B7C70" w:rsidRDefault="006C55B4" w:rsidP="006B7C70">
      <w:pPr>
        <w:rPr>
          <w:rFonts w:cstheme="minorHAnsi"/>
          <w:sz w:val="24"/>
          <w:szCs w:val="24"/>
        </w:rPr>
      </w:pPr>
    </w:p>
    <w:p w:rsidR="00A5253F" w:rsidRPr="0031496F" w:rsidRDefault="00A51E76" w:rsidP="00064193">
      <w:pPr>
        <w:rPr>
          <w:rFonts w:cstheme="minorHAnsi"/>
          <w:sz w:val="24"/>
          <w:szCs w:val="24"/>
        </w:rPr>
      </w:pPr>
      <w:r w:rsidRPr="0031496F">
        <w:rPr>
          <w:rFonts w:cstheme="minorHAnsi"/>
          <w:sz w:val="24"/>
          <w:szCs w:val="24"/>
        </w:rPr>
        <w:t>2:</w:t>
      </w:r>
      <w:r w:rsidR="00646EA3">
        <w:rPr>
          <w:rFonts w:cstheme="minorHAnsi"/>
          <w:sz w:val="24"/>
          <w:szCs w:val="24"/>
        </w:rPr>
        <w:t>45</w:t>
      </w:r>
      <w:r w:rsidRPr="0031496F">
        <w:rPr>
          <w:rFonts w:cstheme="minorHAnsi"/>
          <w:sz w:val="24"/>
          <w:szCs w:val="24"/>
        </w:rPr>
        <w:t xml:space="preserve">pm – </w:t>
      </w:r>
      <w:bookmarkStart w:id="1" w:name="_Hlk5092156"/>
      <w:r w:rsidR="00646EA3">
        <w:rPr>
          <w:rFonts w:cstheme="minorHAnsi"/>
          <w:sz w:val="24"/>
          <w:szCs w:val="24"/>
        </w:rPr>
        <w:t xml:space="preserve">What’s next for the Next Leadership Cohort? </w:t>
      </w:r>
      <w:bookmarkEnd w:id="1"/>
    </w:p>
    <w:p w:rsidR="001704A1" w:rsidRPr="0031496F" w:rsidRDefault="006C55B4" w:rsidP="00494A3D">
      <w:pPr>
        <w:rPr>
          <w:rFonts w:cstheme="minorHAnsi"/>
          <w:sz w:val="24"/>
          <w:szCs w:val="24"/>
        </w:rPr>
      </w:pPr>
      <w:r w:rsidRPr="0031496F">
        <w:rPr>
          <w:rFonts w:cstheme="minorHAnsi"/>
          <w:sz w:val="24"/>
          <w:szCs w:val="24"/>
        </w:rPr>
        <w:t>3pm – Adjourn</w:t>
      </w:r>
    </w:p>
    <w:p w:rsidR="006C55B4" w:rsidRPr="0031496F" w:rsidRDefault="006C55B4" w:rsidP="00494A3D">
      <w:pPr>
        <w:rPr>
          <w:rFonts w:cstheme="minorHAnsi"/>
          <w:sz w:val="24"/>
          <w:szCs w:val="24"/>
        </w:rPr>
      </w:pPr>
    </w:p>
    <w:p w:rsidR="006C55B4" w:rsidRPr="0031496F" w:rsidRDefault="006C55B4" w:rsidP="006C55B4">
      <w:pPr>
        <w:jc w:val="center"/>
        <w:rPr>
          <w:rFonts w:cstheme="minorHAnsi"/>
          <w:b/>
          <w:color w:val="4472C4" w:themeColor="accent1"/>
          <w:sz w:val="24"/>
          <w:szCs w:val="24"/>
          <w:vertAlign w:val="superscript"/>
        </w:rPr>
      </w:pPr>
      <w:r w:rsidRPr="0031496F">
        <w:rPr>
          <w:rFonts w:cstheme="minorHAnsi"/>
          <w:b/>
          <w:color w:val="4472C4" w:themeColor="accent1"/>
          <w:sz w:val="24"/>
          <w:szCs w:val="24"/>
        </w:rPr>
        <w:t xml:space="preserve">Resourcing for </w:t>
      </w:r>
      <w:r w:rsidR="006B7C70">
        <w:rPr>
          <w:rFonts w:cstheme="minorHAnsi"/>
          <w:b/>
          <w:color w:val="4472C4" w:themeColor="accent1"/>
          <w:sz w:val="24"/>
          <w:szCs w:val="24"/>
        </w:rPr>
        <w:t>May 1</w:t>
      </w:r>
      <w:r w:rsidR="003F1A53">
        <w:rPr>
          <w:rFonts w:cstheme="minorHAnsi"/>
          <w:b/>
          <w:color w:val="4472C4" w:themeColor="accent1"/>
          <w:sz w:val="24"/>
          <w:szCs w:val="24"/>
        </w:rPr>
        <w:t>4</w:t>
      </w:r>
      <w:r w:rsidRPr="0031496F">
        <w:rPr>
          <w:rFonts w:cstheme="minorHAnsi"/>
          <w:b/>
          <w:color w:val="4472C4" w:themeColor="accent1"/>
          <w:sz w:val="24"/>
          <w:szCs w:val="24"/>
          <w:vertAlign w:val="superscript"/>
        </w:rPr>
        <w:t>th</w:t>
      </w:r>
    </w:p>
    <w:p w:rsidR="006C55B4" w:rsidRDefault="006B7C70" w:rsidP="006C55B4">
      <w:pPr>
        <w:pStyle w:val="ListParagraph"/>
        <w:numPr>
          <w:ilvl w:val="0"/>
          <w:numId w:val="42"/>
        </w:numPr>
        <w:rPr>
          <w:rFonts w:cstheme="minorHAnsi"/>
          <w:sz w:val="24"/>
          <w:szCs w:val="24"/>
        </w:rPr>
      </w:pPr>
      <w:r>
        <w:rPr>
          <w:rFonts w:cstheme="minorHAnsi"/>
          <w:sz w:val="24"/>
          <w:szCs w:val="24"/>
        </w:rPr>
        <w:t>If you have not already done so, use</w:t>
      </w:r>
      <w:r w:rsidR="0030338D" w:rsidRPr="0031496F">
        <w:rPr>
          <w:rFonts w:cstheme="minorHAnsi"/>
          <w:sz w:val="24"/>
          <w:szCs w:val="24"/>
        </w:rPr>
        <w:t xml:space="preserve"> the </w:t>
      </w:r>
      <w:r w:rsidR="0030338D" w:rsidRPr="0031496F">
        <w:rPr>
          <w:rFonts w:cstheme="minorHAnsi"/>
          <w:i/>
          <w:sz w:val="24"/>
          <w:szCs w:val="24"/>
        </w:rPr>
        <w:t>Switch</w:t>
      </w:r>
      <w:r w:rsidR="0030338D" w:rsidRPr="0031496F">
        <w:rPr>
          <w:rFonts w:cstheme="minorHAnsi"/>
          <w:sz w:val="24"/>
          <w:szCs w:val="24"/>
        </w:rPr>
        <w:t xml:space="preserve"> worksheet from class</w:t>
      </w:r>
      <w:r w:rsidR="00A329A2">
        <w:rPr>
          <w:rFonts w:cstheme="minorHAnsi"/>
          <w:sz w:val="24"/>
          <w:szCs w:val="24"/>
        </w:rPr>
        <w:t xml:space="preserve"> to </w:t>
      </w:r>
      <w:r w:rsidR="0030338D" w:rsidRPr="0031496F">
        <w:rPr>
          <w:rFonts w:cstheme="minorHAnsi"/>
          <w:sz w:val="24"/>
          <w:szCs w:val="24"/>
        </w:rPr>
        <w:t xml:space="preserve">apply the framework of </w:t>
      </w:r>
      <w:r w:rsidR="006C55B4" w:rsidRPr="0031496F">
        <w:rPr>
          <w:rFonts w:cstheme="minorHAnsi"/>
          <w:sz w:val="24"/>
          <w:szCs w:val="24"/>
        </w:rPr>
        <w:t xml:space="preserve">the Rider, Elephant and the Path to </w:t>
      </w:r>
      <w:r w:rsidR="0030338D" w:rsidRPr="0031496F">
        <w:rPr>
          <w:rFonts w:cstheme="minorHAnsi"/>
          <w:sz w:val="24"/>
          <w:szCs w:val="24"/>
        </w:rPr>
        <w:t>a</w:t>
      </w:r>
      <w:r w:rsidR="006C55B4" w:rsidRPr="0031496F">
        <w:rPr>
          <w:rFonts w:cstheme="minorHAnsi"/>
          <w:sz w:val="24"/>
          <w:szCs w:val="24"/>
        </w:rPr>
        <w:t xml:space="preserve"> change</w:t>
      </w:r>
      <w:r w:rsidR="0030338D" w:rsidRPr="0031496F">
        <w:rPr>
          <w:rFonts w:cstheme="minorHAnsi"/>
          <w:sz w:val="24"/>
          <w:szCs w:val="24"/>
        </w:rPr>
        <w:t xml:space="preserve"> that is needed in your ministry context</w:t>
      </w:r>
      <w:r w:rsidR="006C55B4" w:rsidRPr="0031496F">
        <w:rPr>
          <w:rFonts w:cstheme="minorHAnsi"/>
          <w:sz w:val="24"/>
          <w:szCs w:val="24"/>
        </w:rPr>
        <w:t xml:space="preserve">. </w:t>
      </w:r>
    </w:p>
    <w:p w:rsidR="00001689" w:rsidRDefault="00001689" w:rsidP="00001689">
      <w:pPr>
        <w:pStyle w:val="ListParagraph"/>
        <w:numPr>
          <w:ilvl w:val="0"/>
          <w:numId w:val="48"/>
        </w:numPr>
        <w:rPr>
          <w:rFonts w:cstheme="minorHAnsi"/>
          <w:sz w:val="24"/>
          <w:szCs w:val="24"/>
        </w:rPr>
      </w:pPr>
      <w:r>
        <w:rPr>
          <w:rFonts w:cstheme="minorHAnsi"/>
          <w:sz w:val="24"/>
          <w:szCs w:val="24"/>
        </w:rPr>
        <w:t xml:space="preserve">Over the next month consider: </w:t>
      </w:r>
    </w:p>
    <w:p w:rsidR="00001689" w:rsidRDefault="00001689" w:rsidP="00001689">
      <w:pPr>
        <w:pStyle w:val="ListParagraph"/>
        <w:rPr>
          <w:rFonts w:cstheme="minorHAnsi"/>
          <w:sz w:val="24"/>
          <w:szCs w:val="24"/>
        </w:rPr>
      </w:pPr>
      <w:r>
        <w:rPr>
          <w:rFonts w:cstheme="minorHAnsi"/>
          <w:sz w:val="24"/>
          <w:szCs w:val="24"/>
        </w:rPr>
        <w:t xml:space="preserve">Would the </w:t>
      </w:r>
      <w:r w:rsidR="00800664">
        <w:rPr>
          <w:rFonts w:cstheme="minorHAnsi"/>
          <w:sz w:val="24"/>
          <w:szCs w:val="24"/>
        </w:rPr>
        <w:t>N</w:t>
      </w:r>
      <w:r w:rsidR="00EA03FB">
        <w:rPr>
          <w:rFonts w:cstheme="minorHAnsi"/>
          <w:sz w:val="24"/>
          <w:szCs w:val="24"/>
        </w:rPr>
        <w:t xml:space="preserve">ext </w:t>
      </w:r>
      <w:r w:rsidR="00800664">
        <w:rPr>
          <w:rFonts w:cstheme="minorHAnsi"/>
          <w:sz w:val="24"/>
          <w:szCs w:val="24"/>
        </w:rPr>
        <w:t>C</w:t>
      </w:r>
      <w:r>
        <w:rPr>
          <w:rFonts w:cstheme="minorHAnsi"/>
          <w:sz w:val="24"/>
          <w:szCs w:val="24"/>
        </w:rPr>
        <w:t xml:space="preserve">ohort like to remain connected over the next year and if so, how? </w:t>
      </w:r>
    </w:p>
    <w:p w:rsidR="00FF2608" w:rsidRDefault="006B7C70" w:rsidP="000654DA">
      <w:pPr>
        <w:pStyle w:val="ListParagraph"/>
        <w:numPr>
          <w:ilvl w:val="0"/>
          <w:numId w:val="42"/>
        </w:numPr>
        <w:rPr>
          <w:rFonts w:cstheme="minorHAnsi"/>
          <w:sz w:val="24"/>
          <w:szCs w:val="24"/>
        </w:rPr>
      </w:pPr>
      <w:r w:rsidRPr="00FF2608">
        <w:rPr>
          <w:rFonts w:cstheme="minorHAnsi"/>
          <w:sz w:val="24"/>
          <w:szCs w:val="24"/>
        </w:rPr>
        <w:t xml:space="preserve">Opportunity </w:t>
      </w:r>
      <w:r w:rsidR="00001689">
        <w:rPr>
          <w:rFonts w:cstheme="minorHAnsi"/>
          <w:sz w:val="24"/>
          <w:szCs w:val="24"/>
        </w:rPr>
        <w:t xml:space="preserve">to attend Dinner Church at </w:t>
      </w:r>
      <w:r w:rsidRPr="00FF2608">
        <w:rPr>
          <w:rFonts w:cstheme="minorHAnsi"/>
          <w:sz w:val="24"/>
          <w:szCs w:val="24"/>
        </w:rPr>
        <w:t>St. Lydia’s in Brooklyn</w:t>
      </w:r>
      <w:r w:rsidR="00FF2608" w:rsidRPr="00FF2608">
        <w:rPr>
          <w:rFonts w:cstheme="minorHAnsi"/>
          <w:sz w:val="24"/>
          <w:szCs w:val="24"/>
        </w:rPr>
        <w:t xml:space="preserve">, </w:t>
      </w:r>
      <w:r w:rsidR="00FF2608">
        <w:rPr>
          <w:rFonts w:cstheme="minorHAnsi"/>
          <w:sz w:val="24"/>
          <w:szCs w:val="24"/>
        </w:rPr>
        <w:t xml:space="preserve">Monday, </w:t>
      </w:r>
      <w:r w:rsidR="00FF2608" w:rsidRPr="00FF2608">
        <w:rPr>
          <w:rFonts w:cstheme="minorHAnsi"/>
          <w:sz w:val="24"/>
          <w:szCs w:val="24"/>
        </w:rPr>
        <w:t>May 6</w:t>
      </w:r>
      <w:r w:rsidR="00FF2608" w:rsidRPr="00FF2608">
        <w:rPr>
          <w:rFonts w:cstheme="minorHAnsi"/>
          <w:sz w:val="24"/>
          <w:szCs w:val="24"/>
          <w:vertAlign w:val="superscript"/>
        </w:rPr>
        <w:t>th</w:t>
      </w:r>
    </w:p>
    <w:p w:rsidR="00064193" w:rsidRPr="00064193" w:rsidRDefault="00064193" w:rsidP="00064193">
      <w:pPr>
        <w:pStyle w:val="ListParagraph"/>
        <w:rPr>
          <w:rFonts w:cstheme="minorHAnsi"/>
          <w:sz w:val="24"/>
          <w:szCs w:val="24"/>
        </w:rPr>
      </w:pPr>
      <w:r w:rsidRPr="00064193">
        <w:rPr>
          <w:rFonts w:cstheme="minorHAnsi"/>
          <w:sz w:val="24"/>
          <w:szCs w:val="24"/>
        </w:rPr>
        <w:t xml:space="preserve">Brendan from the Urban Cohort is arranging a site visit to a dinner church experience in Brooklyn, NY. Brendan has been working with dinner church in his congregation and can certainly share with you more about this ministry. If you are interested in going to Brooklyn, a registration link will be available shortly, but here are the basic details. </w:t>
      </w:r>
    </w:p>
    <w:p w:rsidR="00064193" w:rsidRPr="00064193" w:rsidRDefault="00064193" w:rsidP="00064193">
      <w:pPr>
        <w:pStyle w:val="ListParagraph"/>
        <w:rPr>
          <w:rFonts w:cstheme="minorHAnsi"/>
          <w:i/>
          <w:sz w:val="24"/>
          <w:szCs w:val="24"/>
        </w:rPr>
      </w:pPr>
      <w:r w:rsidRPr="00064193">
        <w:rPr>
          <w:rFonts w:cstheme="minorHAnsi"/>
          <w:i/>
          <w:sz w:val="24"/>
          <w:szCs w:val="24"/>
        </w:rPr>
        <w:t xml:space="preserve">St. Lydia's, A Dinner Church Experience </w:t>
      </w:r>
    </w:p>
    <w:p w:rsidR="00064193" w:rsidRPr="00064193" w:rsidRDefault="00064193" w:rsidP="00064193">
      <w:pPr>
        <w:pStyle w:val="ListParagraph"/>
        <w:rPr>
          <w:rFonts w:cstheme="minorHAnsi"/>
          <w:i/>
          <w:sz w:val="24"/>
          <w:szCs w:val="24"/>
        </w:rPr>
      </w:pPr>
      <w:r w:rsidRPr="00064193">
        <w:rPr>
          <w:rFonts w:cstheme="minorHAnsi"/>
          <w:i/>
          <w:sz w:val="24"/>
          <w:szCs w:val="24"/>
        </w:rPr>
        <w:t xml:space="preserve">May 6th at 6:30pm - 9:30pm </w:t>
      </w:r>
    </w:p>
    <w:p w:rsidR="00064193" w:rsidRPr="00064193" w:rsidRDefault="00064193" w:rsidP="00064193">
      <w:pPr>
        <w:pStyle w:val="ListParagraph"/>
        <w:rPr>
          <w:rFonts w:cstheme="minorHAnsi"/>
          <w:i/>
          <w:sz w:val="24"/>
          <w:szCs w:val="24"/>
        </w:rPr>
      </w:pPr>
      <w:r w:rsidRPr="00064193">
        <w:rPr>
          <w:rFonts w:cstheme="minorHAnsi"/>
          <w:i/>
          <w:sz w:val="24"/>
          <w:szCs w:val="24"/>
        </w:rPr>
        <w:t>304 Bond Street Brooklyn, NY 11231</w:t>
      </w:r>
    </w:p>
    <w:p w:rsidR="008D052B" w:rsidRPr="008D052B" w:rsidRDefault="00064193" w:rsidP="008D052B">
      <w:pPr>
        <w:pStyle w:val="ListParagraph"/>
        <w:rPr>
          <w:rFonts w:cstheme="minorHAnsi"/>
          <w:sz w:val="24"/>
          <w:szCs w:val="24"/>
        </w:rPr>
      </w:pPr>
      <w:r w:rsidRPr="00064193">
        <w:rPr>
          <w:rFonts w:cstheme="minorHAnsi"/>
          <w:sz w:val="24"/>
          <w:szCs w:val="24"/>
        </w:rPr>
        <w:t>For more information on St. Lydia's: http://stlydias.org/worship/</w:t>
      </w:r>
    </w:p>
    <w:sectPr w:rsidR="008D052B" w:rsidRPr="008D052B">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62D6D" w:rsidRDefault="00762D6D" w:rsidP="008D1FFE">
      <w:pPr>
        <w:spacing w:after="0" w:line="240" w:lineRule="auto"/>
      </w:pPr>
      <w:r>
        <w:separator/>
      </w:r>
    </w:p>
  </w:endnote>
  <w:endnote w:type="continuationSeparator" w:id="0">
    <w:p w:rsidR="00762D6D" w:rsidRDefault="00762D6D" w:rsidP="008D1F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33138478"/>
      <w:docPartObj>
        <w:docPartGallery w:val="Page Numbers (Bottom of Page)"/>
        <w:docPartUnique/>
      </w:docPartObj>
    </w:sdtPr>
    <w:sdtEndPr>
      <w:rPr>
        <w:noProof/>
      </w:rPr>
    </w:sdtEndPr>
    <w:sdtContent>
      <w:p w:rsidR="008D1FFE" w:rsidRDefault="008D1FF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8D1FFE" w:rsidRDefault="008D1F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62D6D" w:rsidRDefault="00762D6D" w:rsidP="008D1FFE">
      <w:pPr>
        <w:spacing w:after="0" w:line="240" w:lineRule="auto"/>
      </w:pPr>
      <w:r>
        <w:separator/>
      </w:r>
    </w:p>
  </w:footnote>
  <w:footnote w:type="continuationSeparator" w:id="0">
    <w:p w:rsidR="00762D6D" w:rsidRDefault="00762D6D" w:rsidP="008D1F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9E11E0"/>
    <w:multiLevelType w:val="hybridMultilevel"/>
    <w:tmpl w:val="636EE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B3124D"/>
    <w:multiLevelType w:val="hybridMultilevel"/>
    <w:tmpl w:val="C7C681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B07B8E"/>
    <w:multiLevelType w:val="hybridMultilevel"/>
    <w:tmpl w:val="889E88C0"/>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A3F53AE"/>
    <w:multiLevelType w:val="hybridMultilevel"/>
    <w:tmpl w:val="E9C60D2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D8428DD"/>
    <w:multiLevelType w:val="hybridMultilevel"/>
    <w:tmpl w:val="C9626A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16265789"/>
    <w:multiLevelType w:val="hybridMultilevel"/>
    <w:tmpl w:val="DEC02C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705546B"/>
    <w:multiLevelType w:val="hybridMultilevel"/>
    <w:tmpl w:val="BE5A21B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5F36B4"/>
    <w:multiLevelType w:val="multilevel"/>
    <w:tmpl w:val="A4CA75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347350"/>
    <w:multiLevelType w:val="hybridMultilevel"/>
    <w:tmpl w:val="3B440978"/>
    <w:lvl w:ilvl="0" w:tplc="F8F8FBD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AB87DC2"/>
    <w:multiLevelType w:val="hybridMultilevel"/>
    <w:tmpl w:val="29AAB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15080C"/>
    <w:multiLevelType w:val="hybridMultilevel"/>
    <w:tmpl w:val="2716F460"/>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06F4D65"/>
    <w:multiLevelType w:val="hybridMultilevel"/>
    <w:tmpl w:val="AF68C3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16248A6"/>
    <w:multiLevelType w:val="hybridMultilevel"/>
    <w:tmpl w:val="B318108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2297CA5"/>
    <w:multiLevelType w:val="hybridMultilevel"/>
    <w:tmpl w:val="465C975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242533A"/>
    <w:multiLevelType w:val="hybridMultilevel"/>
    <w:tmpl w:val="197C2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9C1BB6"/>
    <w:multiLevelType w:val="hybridMultilevel"/>
    <w:tmpl w:val="9E8A989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3F60FAA"/>
    <w:multiLevelType w:val="hybridMultilevel"/>
    <w:tmpl w:val="6A1E6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CD52F8"/>
    <w:multiLevelType w:val="hybridMultilevel"/>
    <w:tmpl w:val="68782A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6F6467"/>
    <w:multiLevelType w:val="hybridMultilevel"/>
    <w:tmpl w:val="A4CA6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9C628CA"/>
    <w:multiLevelType w:val="hybridMultilevel"/>
    <w:tmpl w:val="1CD43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A9700A4"/>
    <w:multiLevelType w:val="multilevel"/>
    <w:tmpl w:val="8D7EBE3C"/>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1" w15:restartNumberingAfterBreak="0">
    <w:nsid w:val="3D2624D5"/>
    <w:multiLevelType w:val="hybridMultilevel"/>
    <w:tmpl w:val="DC72B0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7F245C"/>
    <w:multiLevelType w:val="hybridMultilevel"/>
    <w:tmpl w:val="373EBA6C"/>
    <w:lvl w:ilvl="0" w:tplc="52F4E728">
      <w:start w:val="1"/>
      <w:numFmt w:val="bullet"/>
      <w:lvlText w:val="•"/>
      <w:lvlJc w:val="left"/>
      <w:pPr>
        <w:ind w:hanging="360"/>
      </w:pPr>
      <w:rPr>
        <w:rFonts w:ascii="Arial" w:eastAsia="Arial" w:hAnsi="Arial" w:hint="default"/>
        <w:w w:val="130"/>
        <w:sz w:val="28"/>
        <w:szCs w:val="28"/>
      </w:rPr>
    </w:lvl>
    <w:lvl w:ilvl="1" w:tplc="79869E40">
      <w:start w:val="1"/>
      <w:numFmt w:val="bullet"/>
      <w:lvlText w:val="•"/>
      <w:lvlJc w:val="left"/>
      <w:rPr>
        <w:rFonts w:hint="default"/>
      </w:rPr>
    </w:lvl>
    <w:lvl w:ilvl="2" w:tplc="8E527C00">
      <w:start w:val="1"/>
      <w:numFmt w:val="bullet"/>
      <w:lvlText w:val="•"/>
      <w:lvlJc w:val="left"/>
      <w:rPr>
        <w:rFonts w:hint="default"/>
      </w:rPr>
    </w:lvl>
    <w:lvl w:ilvl="3" w:tplc="8B14248E">
      <w:start w:val="1"/>
      <w:numFmt w:val="bullet"/>
      <w:lvlText w:val="•"/>
      <w:lvlJc w:val="left"/>
      <w:rPr>
        <w:rFonts w:hint="default"/>
      </w:rPr>
    </w:lvl>
    <w:lvl w:ilvl="4" w:tplc="B394E25C">
      <w:start w:val="1"/>
      <w:numFmt w:val="bullet"/>
      <w:lvlText w:val="•"/>
      <w:lvlJc w:val="left"/>
      <w:rPr>
        <w:rFonts w:hint="default"/>
      </w:rPr>
    </w:lvl>
    <w:lvl w:ilvl="5" w:tplc="743482EE">
      <w:start w:val="1"/>
      <w:numFmt w:val="bullet"/>
      <w:lvlText w:val="•"/>
      <w:lvlJc w:val="left"/>
      <w:rPr>
        <w:rFonts w:hint="default"/>
      </w:rPr>
    </w:lvl>
    <w:lvl w:ilvl="6" w:tplc="7A3A66AC">
      <w:start w:val="1"/>
      <w:numFmt w:val="bullet"/>
      <w:lvlText w:val="•"/>
      <w:lvlJc w:val="left"/>
      <w:rPr>
        <w:rFonts w:hint="default"/>
      </w:rPr>
    </w:lvl>
    <w:lvl w:ilvl="7" w:tplc="4FC00406">
      <w:start w:val="1"/>
      <w:numFmt w:val="bullet"/>
      <w:lvlText w:val="•"/>
      <w:lvlJc w:val="left"/>
      <w:rPr>
        <w:rFonts w:hint="default"/>
      </w:rPr>
    </w:lvl>
    <w:lvl w:ilvl="8" w:tplc="AA0056B6">
      <w:start w:val="1"/>
      <w:numFmt w:val="bullet"/>
      <w:lvlText w:val="•"/>
      <w:lvlJc w:val="left"/>
      <w:rPr>
        <w:rFonts w:hint="default"/>
      </w:rPr>
    </w:lvl>
  </w:abstractNum>
  <w:abstractNum w:abstractNumId="23" w15:restartNumberingAfterBreak="0">
    <w:nsid w:val="3FA7240F"/>
    <w:multiLevelType w:val="hybridMultilevel"/>
    <w:tmpl w:val="3820A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0BC2C2A"/>
    <w:multiLevelType w:val="hybridMultilevel"/>
    <w:tmpl w:val="ECECD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16A424D"/>
    <w:multiLevelType w:val="hybridMultilevel"/>
    <w:tmpl w:val="79EEFB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429B0981"/>
    <w:multiLevelType w:val="hybridMultilevel"/>
    <w:tmpl w:val="987AEFD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4763695"/>
    <w:multiLevelType w:val="hybridMultilevel"/>
    <w:tmpl w:val="0AACD8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6783C59"/>
    <w:multiLevelType w:val="multilevel"/>
    <w:tmpl w:val="AE847798"/>
    <w:lvl w:ilvl="0">
      <w:start w:val="1"/>
      <w:numFmt w:val="decimal"/>
      <w:lvlText w:val="%1."/>
      <w:lvlJc w:val="left"/>
      <w:pPr>
        <w:tabs>
          <w:tab w:val="num" w:pos="1080"/>
        </w:tabs>
        <w:ind w:left="1080" w:hanging="360"/>
      </w:pPr>
    </w:lvl>
    <w:lvl w:ilvl="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9" w15:restartNumberingAfterBreak="0">
    <w:nsid w:val="488D17F5"/>
    <w:multiLevelType w:val="hybridMultilevel"/>
    <w:tmpl w:val="A7A858E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49B67D37"/>
    <w:multiLevelType w:val="hybridMultilevel"/>
    <w:tmpl w:val="326A9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C6A34FE"/>
    <w:multiLevelType w:val="hybridMultilevel"/>
    <w:tmpl w:val="11EE3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7034D2F"/>
    <w:multiLevelType w:val="hybridMultilevel"/>
    <w:tmpl w:val="886ABA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88D70E9"/>
    <w:multiLevelType w:val="hybridMultilevel"/>
    <w:tmpl w:val="C4BA9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98B057F"/>
    <w:multiLevelType w:val="hybridMultilevel"/>
    <w:tmpl w:val="A9828C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A9D7147"/>
    <w:multiLevelType w:val="hybridMultilevel"/>
    <w:tmpl w:val="07A45CD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62011A46"/>
    <w:multiLevelType w:val="hybridMultilevel"/>
    <w:tmpl w:val="675E0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29536B1"/>
    <w:multiLevelType w:val="hybridMultilevel"/>
    <w:tmpl w:val="E6BC6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4CA546E"/>
    <w:multiLevelType w:val="hybridMultilevel"/>
    <w:tmpl w:val="714E555E"/>
    <w:lvl w:ilvl="0" w:tplc="04090003">
      <w:start w:val="1"/>
      <w:numFmt w:val="bullet"/>
      <w:lvlText w:val="o"/>
      <w:lvlJc w:val="left"/>
      <w:pPr>
        <w:ind w:left="1440" w:hanging="360"/>
      </w:pPr>
      <w:rPr>
        <w:rFonts w:ascii="Courier New" w:hAnsi="Courier New" w:cs="Courier New" w:hint="default"/>
      </w:rPr>
    </w:lvl>
    <w:lvl w:ilvl="1" w:tplc="B088CC58">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68316441"/>
    <w:multiLevelType w:val="hybridMultilevel"/>
    <w:tmpl w:val="A50EB0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DC31442"/>
    <w:multiLevelType w:val="hybridMultilevel"/>
    <w:tmpl w:val="634CDC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E7F5E73"/>
    <w:multiLevelType w:val="hybridMultilevel"/>
    <w:tmpl w:val="774CFE0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71103C51"/>
    <w:multiLevelType w:val="hybridMultilevel"/>
    <w:tmpl w:val="E5C08E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4C31FF"/>
    <w:multiLevelType w:val="hybridMultilevel"/>
    <w:tmpl w:val="2E34D6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61D1009"/>
    <w:multiLevelType w:val="hybridMultilevel"/>
    <w:tmpl w:val="5A447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83F508F"/>
    <w:multiLevelType w:val="hybridMultilevel"/>
    <w:tmpl w:val="1BE8F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3818FD"/>
    <w:multiLevelType w:val="multilevel"/>
    <w:tmpl w:val="8EF037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E9208D4"/>
    <w:multiLevelType w:val="hybridMultilevel"/>
    <w:tmpl w:val="BF76B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4"/>
  </w:num>
  <w:num w:numId="2">
    <w:abstractNumId w:val="11"/>
  </w:num>
  <w:num w:numId="3">
    <w:abstractNumId w:val="43"/>
  </w:num>
  <w:num w:numId="4">
    <w:abstractNumId w:val="19"/>
  </w:num>
  <w:num w:numId="5">
    <w:abstractNumId w:val="45"/>
  </w:num>
  <w:num w:numId="6">
    <w:abstractNumId w:val="8"/>
  </w:num>
  <w:num w:numId="7">
    <w:abstractNumId w:val="17"/>
  </w:num>
  <w:num w:numId="8">
    <w:abstractNumId w:val="29"/>
  </w:num>
  <w:num w:numId="9">
    <w:abstractNumId w:val="6"/>
  </w:num>
  <w:num w:numId="10">
    <w:abstractNumId w:val="16"/>
  </w:num>
  <w:num w:numId="11">
    <w:abstractNumId w:val="4"/>
  </w:num>
  <w:num w:numId="12">
    <w:abstractNumId w:val="46"/>
  </w:num>
  <w:num w:numId="13">
    <w:abstractNumId w:val="7"/>
  </w:num>
  <w:num w:numId="14">
    <w:abstractNumId w:val="5"/>
  </w:num>
  <w:num w:numId="15">
    <w:abstractNumId w:val="14"/>
  </w:num>
  <w:num w:numId="16">
    <w:abstractNumId w:val="23"/>
  </w:num>
  <w:num w:numId="17">
    <w:abstractNumId w:val="36"/>
  </w:num>
  <w:num w:numId="18">
    <w:abstractNumId w:val="30"/>
  </w:num>
  <w:num w:numId="19">
    <w:abstractNumId w:val="42"/>
  </w:num>
  <w:num w:numId="20">
    <w:abstractNumId w:val="18"/>
  </w:num>
  <w:num w:numId="21">
    <w:abstractNumId w:val="24"/>
  </w:num>
  <w:num w:numId="22">
    <w:abstractNumId w:val="15"/>
  </w:num>
  <w:num w:numId="23">
    <w:abstractNumId w:val="25"/>
  </w:num>
  <w:num w:numId="24">
    <w:abstractNumId w:val="37"/>
  </w:num>
  <w:num w:numId="25">
    <w:abstractNumId w:val="0"/>
  </w:num>
  <w:num w:numId="26">
    <w:abstractNumId w:val="31"/>
  </w:num>
  <w:num w:numId="27">
    <w:abstractNumId w:val="41"/>
  </w:num>
  <w:num w:numId="28">
    <w:abstractNumId w:val="22"/>
  </w:num>
  <w:num w:numId="29">
    <w:abstractNumId w:val="3"/>
  </w:num>
  <w:num w:numId="30">
    <w:abstractNumId w:val="13"/>
  </w:num>
  <w:num w:numId="31">
    <w:abstractNumId w:val="47"/>
  </w:num>
  <w:num w:numId="32">
    <w:abstractNumId w:val="33"/>
  </w:num>
  <w:num w:numId="33">
    <w:abstractNumId w:val="9"/>
  </w:num>
  <w:num w:numId="34">
    <w:abstractNumId w:val="2"/>
  </w:num>
  <w:num w:numId="35">
    <w:abstractNumId w:val="38"/>
  </w:num>
  <w:num w:numId="36">
    <w:abstractNumId w:val="32"/>
  </w:num>
  <w:num w:numId="37">
    <w:abstractNumId w:val="34"/>
  </w:num>
  <w:num w:numId="38">
    <w:abstractNumId w:val="12"/>
  </w:num>
  <w:num w:numId="39">
    <w:abstractNumId w:val="26"/>
  </w:num>
  <w:num w:numId="40">
    <w:abstractNumId w:val="28"/>
  </w:num>
  <w:num w:numId="41">
    <w:abstractNumId w:val="20"/>
  </w:num>
  <w:num w:numId="42">
    <w:abstractNumId w:val="27"/>
  </w:num>
  <w:num w:numId="43">
    <w:abstractNumId w:val="10"/>
  </w:num>
  <w:num w:numId="44">
    <w:abstractNumId w:val="1"/>
  </w:num>
  <w:num w:numId="45">
    <w:abstractNumId w:val="39"/>
  </w:num>
  <w:num w:numId="46">
    <w:abstractNumId w:val="35"/>
  </w:num>
  <w:num w:numId="47">
    <w:abstractNumId w:val="21"/>
  </w:num>
  <w:num w:numId="48">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21B5"/>
    <w:rsid w:val="00001689"/>
    <w:rsid w:val="000079AF"/>
    <w:rsid w:val="00014A75"/>
    <w:rsid w:val="00020EDF"/>
    <w:rsid w:val="00031177"/>
    <w:rsid w:val="000425D5"/>
    <w:rsid w:val="00064193"/>
    <w:rsid w:val="000744B6"/>
    <w:rsid w:val="00074DA6"/>
    <w:rsid w:val="000B2CBA"/>
    <w:rsid w:val="000F0EB0"/>
    <w:rsid w:val="001379E2"/>
    <w:rsid w:val="00154290"/>
    <w:rsid w:val="001630F2"/>
    <w:rsid w:val="00164497"/>
    <w:rsid w:val="001704A1"/>
    <w:rsid w:val="001924C4"/>
    <w:rsid w:val="001E637D"/>
    <w:rsid w:val="002003A2"/>
    <w:rsid w:val="00222796"/>
    <w:rsid w:val="00231349"/>
    <w:rsid w:val="002D344A"/>
    <w:rsid w:val="002D63EB"/>
    <w:rsid w:val="0030338D"/>
    <w:rsid w:val="0031496F"/>
    <w:rsid w:val="00334438"/>
    <w:rsid w:val="00344243"/>
    <w:rsid w:val="0037788B"/>
    <w:rsid w:val="003A023F"/>
    <w:rsid w:val="003E0226"/>
    <w:rsid w:val="003F1A53"/>
    <w:rsid w:val="0042616F"/>
    <w:rsid w:val="004667C7"/>
    <w:rsid w:val="00494A3D"/>
    <w:rsid w:val="004B5582"/>
    <w:rsid w:val="004D7A81"/>
    <w:rsid w:val="00502163"/>
    <w:rsid w:val="00514974"/>
    <w:rsid w:val="0054780C"/>
    <w:rsid w:val="00565FC2"/>
    <w:rsid w:val="005A1088"/>
    <w:rsid w:val="00624702"/>
    <w:rsid w:val="0063629F"/>
    <w:rsid w:val="00646EA3"/>
    <w:rsid w:val="006B7C70"/>
    <w:rsid w:val="006C4440"/>
    <w:rsid w:val="006C55B4"/>
    <w:rsid w:val="00704524"/>
    <w:rsid w:val="00735C75"/>
    <w:rsid w:val="00744D71"/>
    <w:rsid w:val="007551AC"/>
    <w:rsid w:val="00762D6D"/>
    <w:rsid w:val="007B54E6"/>
    <w:rsid w:val="00800664"/>
    <w:rsid w:val="00800788"/>
    <w:rsid w:val="0082364B"/>
    <w:rsid w:val="008725DD"/>
    <w:rsid w:val="00876636"/>
    <w:rsid w:val="00892461"/>
    <w:rsid w:val="008A2762"/>
    <w:rsid w:val="008A29C5"/>
    <w:rsid w:val="008A43EC"/>
    <w:rsid w:val="008D052B"/>
    <w:rsid w:val="008D1FFE"/>
    <w:rsid w:val="00917B92"/>
    <w:rsid w:val="009323ED"/>
    <w:rsid w:val="009B65A6"/>
    <w:rsid w:val="00A12F30"/>
    <w:rsid w:val="00A27583"/>
    <w:rsid w:val="00A30472"/>
    <w:rsid w:val="00A329A2"/>
    <w:rsid w:val="00A35D08"/>
    <w:rsid w:val="00A51E76"/>
    <w:rsid w:val="00A5253F"/>
    <w:rsid w:val="00A647AC"/>
    <w:rsid w:val="00AA5C79"/>
    <w:rsid w:val="00AC6B98"/>
    <w:rsid w:val="00AE57BC"/>
    <w:rsid w:val="00AF2944"/>
    <w:rsid w:val="00B000DA"/>
    <w:rsid w:val="00B2351C"/>
    <w:rsid w:val="00B245CB"/>
    <w:rsid w:val="00B4792A"/>
    <w:rsid w:val="00BB2F4E"/>
    <w:rsid w:val="00C02B7F"/>
    <w:rsid w:val="00C66ADF"/>
    <w:rsid w:val="00C84400"/>
    <w:rsid w:val="00C97A8D"/>
    <w:rsid w:val="00CC2B9B"/>
    <w:rsid w:val="00CC7B84"/>
    <w:rsid w:val="00D758A3"/>
    <w:rsid w:val="00D76A50"/>
    <w:rsid w:val="00D918A3"/>
    <w:rsid w:val="00DA2FAC"/>
    <w:rsid w:val="00DB4F38"/>
    <w:rsid w:val="00DC1840"/>
    <w:rsid w:val="00DD5B43"/>
    <w:rsid w:val="00DD7DB1"/>
    <w:rsid w:val="00DE1D93"/>
    <w:rsid w:val="00E2005B"/>
    <w:rsid w:val="00E679B4"/>
    <w:rsid w:val="00EA03FB"/>
    <w:rsid w:val="00EC7DA9"/>
    <w:rsid w:val="00EF3EBF"/>
    <w:rsid w:val="00F12688"/>
    <w:rsid w:val="00F5262E"/>
    <w:rsid w:val="00F83BD2"/>
    <w:rsid w:val="00F921B5"/>
    <w:rsid w:val="00FA0ADA"/>
    <w:rsid w:val="00FE25A5"/>
    <w:rsid w:val="00FE451E"/>
    <w:rsid w:val="00FF2608"/>
    <w:rsid w:val="00FF35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0986F"/>
  <w15:chartTrackingRefBased/>
  <w15:docId w15:val="{89D5E47C-0270-4AC9-90A5-A091DF3EC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921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21B5"/>
    <w:pPr>
      <w:ind w:left="720"/>
      <w:contextualSpacing/>
    </w:pPr>
  </w:style>
  <w:style w:type="paragraph" w:styleId="BalloonText">
    <w:name w:val="Balloon Text"/>
    <w:basedOn w:val="Normal"/>
    <w:link w:val="BalloonTextChar"/>
    <w:uiPriority w:val="99"/>
    <w:semiHidden/>
    <w:unhideWhenUsed/>
    <w:rsid w:val="00735C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5C75"/>
    <w:rPr>
      <w:rFonts w:ascii="Segoe UI" w:hAnsi="Segoe UI" w:cs="Segoe UI"/>
      <w:sz w:val="18"/>
      <w:szCs w:val="18"/>
    </w:rPr>
  </w:style>
  <w:style w:type="paragraph" w:styleId="Header">
    <w:name w:val="header"/>
    <w:basedOn w:val="Normal"/>
    <w:link w:val="HeaderChar"/>
    <w:uiPriority w:val="99"/>
    <w:unhideWhenUsed/>
    <w:rsid w:val="008D1F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1FFE"/>
  </w:style>
  <w:style w:type="paragraph" w:styleId="Footer">
    <w:name w:val="footer"/>
    <w:basedOn w:val="Normal"/>
    <w:link w:val="FooterChar"/>
    <w:uiPriority w:val="99"/>
    <w:unhideWhenUsed/>
    <w:rsid w:val="008D1F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1FFE"/>
  </w:style>
  <w:style w:type="character" w:styleId="Hyperlink">
    <w:name w:val="Hyperlink"/>
    <w:basedOn w:val="DefaultParagraphFont"/>
    <w:uiPriority w:val="99"/>
    <w:unhideWhenUsed/>
    <w:rsid w:val="008D052B"/>
    <w:rPr>
      <w:color w:val="0563C1" w:themeColor="hyperlink"/>
      <w:u w:val="single"/>
    </w:rPr>
  </w:style>
  <w:style w:type="character" w:styleId="UnresolvedMention">
    <w:name w:val="Unresolved Mention"/>
    <w:basedOn w:val="DefaultParagraphFont"/>
    <w:uiPriority w:val="99"/>
    <w:semiHidden/>
    <w:unhideWhenUsed/>
    <w:rsid w:val="008D05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7469025">
      <w:bodyDiv w:val="1"/>
      <w:marLeft w:val="0"/>
      <w:marRight w:val="0"/>
      <w:marTop w:val="0"/>
      <w:marBottom w:val="0"/>
      <w:divBdr>
        <w:top w:val="none" w:sz="0" w:space="0" w:color="auto"/>
        <w:left w:val="none" w:sz="0" w:space="0" w:color="auto"/>
        <w:bottom w:val="none" w:sz="0" w:space="0" w:color="auto"/>
        <w:right w:val="none" w:sz="0" w:space="0" w:color="auto"/>
      </w:divBdr>
      <w:divsChild>
        <w:div w:id="1084689071">
          <w:marLeft w:val="0"/>
          <w:marRight w:val="0"/>
          <w:marTop w:val="0"/>
          <w:marBottom w:val="0"/>
          <w:divBdr>
            <w:top w:val="none" w:sz="0" w:space="0" w:color="auto"/>
            <w:left w:val="none" w:sz="0" w:space="0" w:color="auto"/>
            <w:bottom w:val="none" w:sz="0" w:space="0" w:color="auto"/>
            <w:right w:val="none" w:sz="0" w:space="0" w:color="auto"/>
          </w:divBdr>
          <w:divsChild>
            <w:div w:id="1341542145">
              <w:marLeft w:val="0"/>
              <w:marRight w:val="0"/>
              <w:marTop w:val="0"/>
              <w:marBottom w:val="0"/>
              <w:divBdr>
                <w:top w:val="none" w:sz="0" w:space="0" w:color="auto"/>
                <w:left w:val="none" w:sz="0" w:space="0" w:color="auto"/>
                <w:bottom w:val="none" w:sz="0" w:space="0" w:color="auto"/>
                <w:right w:val="none" w:sz="0" w:space="0" w:color="auto"/>
              </w:divBdr>
            </w:div>
            <w:div w:id="183980122">
              <w:marLeft w:val="0"/>
              <w:marRight w:val="0"/>
              <w:marTop w:val="0"/>
              <w:marBottom w:val="0"/>
              <w:divBdr>
                <w:top w:val="none" w:sz="0" w:space="0" w:color="auto"/>
                <w:left w:val="none" w:sz="0" w:space="0" w:color="auto"/>
                <w:bottom w:val="none" w:sz="0" w:space="0" w:color="auto"/>
                <w:right w:val="none" w:sz="0" w:space="0" w:color="auto"/>
              </w:divBdr>
            </w:div>
            <w:div w:id="789512386">
              <w:marLeft w:val="0"/>
              <w:marRight w:val="0"/>
              <w:marTop w:val="0"/>
              <w:marBottom w:val="0"/>
              <w:divBdr>
                <w:top w:val="none" w:sz="0" w:space="0" w:color="auto"/>
                <w:left w:val="none" w:sz="0" w:space="0" w:color="auto"/>
                <w:bottom w:val="none" w:sz="0" w:space="0" w:color="auto"/>
                <w:right w:val="none" w:sz="0" w:space="0" w:color="auto"/>
              </w:divBdr>
              <w:divsChild>
                <w:div w:id="1198470159">
                  <w:marLeft w:val="0"/>
                  <w:marRight w:val="0"/>
                  <w:marTop w:val="0"/>
                  <w:marBottom w:val="0"/>
                  <w:divBdr>
                    <w:top w:val="none" w:sz="0" w:space="0" w:color="auto"/>
                    <w:left w:val="none" w:sz="0" w:space="0" w:color="auto"/>
                    <w:bottom w:val="none" w:sz="0" w:space="0" w:color="auto"/>
                    <w:right w:val="none" w:sz="0" w:space="0" w:color="auto"/>
                  </w:divBdr>
                </w:div>
              </w:divsChild>
            </w:div>
            <w:div w:id="268897292">
              <w:marLeft w:val="0"/>
              <w:marRight w:val="0"/>
              <w:marTop w:val="0"/>
              <w:marBottom w:val="0"/>
              <w:divBdr>
                <w:top w:val="none" w:sz="0" w:space="0" w:color="auto"/>
                <w:left w:val="none" w:sz="0" w:space="0" w:color="auto"/>
                <w:bottom w:val="none" w:sz="0" w:space="0" w:color="auto"/>
                <w:right w:val="none" w:sz="0" w:space="0" w:color="auto"/>
              </w:divBdr>
            </w:div>
            <w:div w:id="992104742">
              <w:marLeft w:val="0"/>
              <w:marRight w:val="0"/>
              <w:marTop w:val="0"/>
              <w:marBottom w:val="0"/>
              <w:divBdr>
                <w:top w:val="none" w:sz="0" w:space="0" w:color="auto"/>
                <w:left w:val="none" w:sz="0" w:space="0" w:color="auto"/>
                <w:bottom w:val="none" w:sz="0" w:space="0" w:color="auto"/>
                <w:right w:val="none" w:sz="0" w:space="0" w:color="auto"/>
              </w:divBdr>
            </w:div>
            <w:div w:id="1183787898">
              <w:marLeft w:val="0"/>
              <w:marRight w:val="0"/>
              <w:marTop w:val="0"/>
              <w:marBottom w:val="0"/>
              <w:divBdr>
                <w:top w:val="none" w:sz="0" w:space="0" w:color="auto"/>
                <w:left w:val="none" w:sz="0" w:space="0" w:color="auto"/>
                <w:bottom w:val="none" w:sz="0" w:space="0" w:color="auto"/>
                <w:right w:val="none" w:sz="0" w:space="0" w:color="auto"/>
              </w:divBdr>
            </w:div>
            <w:div w:id="1826899773">
              <w:marLeft w:val="0"/>
              <w:marRight w:val="0"/>
              <w:marTop w:val="0"/>
              <w:marBottom w:val="0"/>
              <w:divBdr>
                <w:top w:val="none" w:sz="0" w:space="0" w:color="auto"/>
                <w:left w:val="none" w:sz="0" w:space="0" w:color="auto"/>
                <w:bottom w:val="none" w:sz="0" w:space="0" w:color="auto"/>
                <w:right w:val="none" w:sz="0" w:space="0" w:color="auto"/>
              </w:divBdr>
            </w:div>
            <w:div w:id="2071343771">
              <w:marLeft w:val="0"/>
              <w:marRight w:val="0"/>
              <w:marTop w:val="0"/>
              <w:marBottom w:val="0"/>
              <w:divBdr>
                <w:top w:val="none" w:sz="0" w:space="0" w:color="auto"/>
                <w:left w:val="none" w:sz="0" w:space="0" w:color="auto"/>
                <w:bottom w:val="none" w:sz="0" w:space="0" w:color="auto"/>
                <w:right w:val="none" w:sz="0" w:space="0" w:color="auto"/>
              </w:divBdr>
            </w:div>
            <w:div w:id="2056734127">
              <w:marLeft w:val="0"/>
              <w:marRight w:val="0"/>
              <w:marTop w:val="0"/>
              <w:marBottom w:val="0"/>
              <w:divBdr>
                <w:top w:val="none" w:sz="0" w:space="0" w:color="auto"/>
                <w:left w:val="none" w:sz="0" w:space="0" w:color="auto"/>
                <w:bottom w:val="none" w:sz="0" w:space="0" w:color="auto"/>
                <w:right w:val="none" w:sz="0" w:space="0" w:color="auto"/>
              </w:divBdr>
            </w:div>
            <w:div w:id="2054771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560411">
      <w:bodyDiv w:val="1"/>
      <w:marLeft w:val="0"/>
      <w:marRight w:val="0"/>
      <w:marTop w:val="0"/>
      <w:marBottom w:val="0"/>
      <w:divBdr>
        <w:top w:val="none" w:sz="0" w:space="0" w:color="auto"/>
        <w:left w:val="none" w:sz="0" w:space="0" w:color="auto"/>
        <w:bottom w:val="none" w:sz="0" w:space="0" w:color="auto"/>
        <w:right w:val="none" w:sz="0" w:space="0" w:color="auto"/>
      </w:divBdr>
      <w:divsChild>
        <w:div w:id="1108426619">
          <w:marLeft w:val="0"/>
          <w:marRight w:val="0"/>
          <w:marTop w:val="90"/>
          <w:marBottom w:val="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2</Pages>
  <Words>441</Words>
  <Characters>2517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12</cp:revision>
  <cp:lastPrinted>2019-04-02T19:53:00Z</cp:lastPrinted>
  <dcterms:created xsi:type="dcterms:W3CDTF">2019-04-02T13:34:00Z</dcterms:created>
  <dcterms:modified xsi:type="dcterms:W3CDTF">2019-04-05T15:04:00Z</dcterms:modified>
</cp:coreProperties>
</file>