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B5" w:rsidRDefault="00D862B5" w:rsidP="00E31B2C">
      <w:pPr>
        <w:spacing w:after="0"/>
        <w:jc w:val="center"/>
        <w:rPr>
          <w:b/>
        </w:rPr>
      </w:pPr>
    </w:p>
    <w:p w:rsidR="00D637CD" w:rsidRPr="00D862B5" w:rsidRDefault="00E31B2C" w:rsidP="00E31B2C">
      <w:pPr>
        <w:spacing w:after="0"/>
        <w:jc w:val="center"/>
        <w:rPr>
          <w:b/>
        </w:rPr>
      </w:pPr>
      <w:r w:rsidRPr="00D862B5">
        <w:rPr>
          <w:b/>
        </w:rPr>
        <w:t>Generosity</w:t>
      </w:r>
    </w:p>
    <w:p w:rsidR="00E31B2C" w:rsidRDefault="00E31B2C" w:rsidP="00E31B2C">
      <w:pPr>
        <w:jc w:val="center"/>
      </w:pPr>
      <w:r>
        <w:t>Week 2 Worship Resources</w:t>
      </w:r>
    </w:p>
    <w:p w:rsidR="00E31B2C" w:rsidRDefault="00E31B2C" w:rsidP="00E31B2C">
      <w:pPr>
        <w:jc w:val="center"/>
      </w:pPr>
    </w:p>
    <w:p w:rsidR="00E31B2C" w:rsidRPr="00972B12" w:rsidRDefault="00E31B2C" w:rsidP="00E31B2C">
      <w:pPr>
        <w:spacing w:after="0"/>
        <w:rPr>
          <w:rFonts w:cstheme="minorHAnsi"/>
          <w:b/>
          <w:u w:val="single"/>
        </w:rPr>
      </w:pPr>
      <w:r w:rsidRPr="00972B12">
        <w:rPr>
          <w:rFonts w:cstheme="minorHAnsi"/>
          <w:b/>
          <w:u w:val="single"/>
        </w:rPr>
        <w:t>Call to Worship:</w:t>
      </w:r>
    </w:p>
    <w:p w:rsidR="00E31B2C" w:rsidRPr="00972B12" w:rsidRDefault="00E31B2C" w:rsidP="00E31B2C">
      <w:pPr>
        <w:spacing w:after="0"/>
        <w:rPr>
          <w:rFonts w:cstheme="minorHAnsi"/>
        </w:rPr>
      </w:pPr>
      <w:r w:rsidRPr="00972B12">
        <w:rPr>
          <w:rFonts w:cstheme="minorHAnsi"/>
        </w:rPr>
        <w:t>The prophet asks: Can our soul-weary bones live again?</w:t>
      </w:r>
    </w:p>
    <w:p w:rsidR="00E31B2C" w:rsidRPr="00972B12" w:rsidRDefault="00E31B2C" w:rsidP="00E31B2C">
      <w:pPr>
        <w:spacing w:after="0"/>
        <w:rPr>
          <w:rFonts w:cstheme="minorHAnsi"/>
        </w:rPr>
      </w:pPr>
      <w:r w:rsidRPr="00972B12">
        <w:rPr>
          <w:rFonts w:cstheme="minorHAnsi"/>
          <w:b/>
          <w:bCs/>
        </w:rPr>
        <w:t>O God, you know!</w:t>
      </w:r>
    </w:p>
    <w:p w:rsidR="00E31B2C" w:rsidRPr="00972B12" w:rsidRDefault="00E31B2C" w:rsidP="00E31B2C">
      <w:pPr>
        <w:spacing w:after="0"/>
        <w:rPr>
          <w:rFonts w:cstheme="minorHAnsi"/>
        </w:rPr>
      </w:pPr>
      <w:r w:rsidRPr="00972B12">
        <w:rPr>
          <w:rFonts w:cstheme="minorHAnsi"/>
        </w:rPr>
        <w:t>We ask: Can we dance again after mourning, loss and grief?</w:t>
      </w:r>
    </w:p>
    <w:p w:rsidR="00E31B2C" w:rsidRPr="00972B12" w:rsidRDefault="00E31B2C" w:rsidP="00E31B2C">
      <w:pPr>
        <w:spacing w:after="0"/>
        <w:rPr>
          <w:rFonts w:cstheme="minorHAnsi"/>
        </w:rPr>
      </w:pPr>
      <w:r w:rsidRPr="00972B12">
        <w:rPr>
          <w:rFonts w:cstheme="minorHAnsi"/>
          <w:b/>
          <w:bCs/>
        </w:rPr>
        <w:t>O God, you know!</w:t>
      </w:r>
    </w:p>
    <w:p w:rsidR="00E31B2C" w:rsidRPr="00972B12" w:rsidRDefault="00E31B2C" w:rsidP="00E31B2C">
      <w:pPr>
        <w:spacing w:after="0"/>
        <w:rPr>
          <w:rFonts w:cstheme="minorHAnsi"/>
        </w:rPr>
      </w:pPr>
      <w:r w:rsidRPr="00972B12">
        <w:rPr>
          <w:rFonts w:cstheme="minorHAnsi"/>
        </w:rPr>
        <w:t>The gift is sure and unmistakable:</w:t>
      </w:r>
    </w:p>
    <w:p w:rsidR="00E31B2C" w:rsidRPr="00972B12" w:rsidRDefault="00E31B2C" w:rsidP="00E31B2C">
      <w:pPr>
        <w:spacing w:after="0"/>
        <w:rPr>
          <w:rFonts w:cstheme="minorHAnsi"/>
        </w:rPr>
      </w:pPr>
      <w:r w:rsidRPr="00972B12">
        <w:rPr>
          <w:rFonts w:cstheme="minorHAnsi"/>
          <w:b/>
          <w:bCs/>
        </w:rPr>
        <w:t>God’s breath poured out as new life for weary souls!</w:t>
      </w:r>
    </w:p>
    <w:p w:rsidR="00E31B2C" w:rsidRPr="00972B12" w:rsidRDefault="00E31B2C" w:rsidP="00E31B2C">
      <w:pPr>
        <w:spacing w:after="0"/>
        <w:rPr>
          <w:rFonts w:cstheme="minorHAnsi"/>
        </w:rPr>
      </w:pPr>
      <w:r w:rsidRPr="00972B12">
        <w:rPr>
          <w:rFonts w:cstheme="minorHAnsi"/>
        </w:rPr>
        <w:t>Let us celebrate the gift of God’s new life,</w:t>
      </w:r>
    </w:p>
    <w:p w:rsidR="00E31B2C" w:rsidRPr="00972B12" w:rsidRDefault="00E31B2C" w:rsidP="00E31B2C">
      <w:pPr>
        <w:spacing w:after="0"/>
        <w:rPr>
          <w:rFonts w:cstheme="minorHAnsi"/>
        </w:rPr>
      </w:pPr>
      <w:r w:rsidRPr="00972B12">
        <w:rPr>
          <w:rFonts w:cstheme="minorHAnsi"/>
          <w:b/>
          <w:bCs/>
        </w:rPr>
        <w:t>And come to worship God in laughter and dancing!</w:t>
      </w:r>
    </w:p>
    <w:p w:rsidR="00E31B2C" w:rsidRPr="00972B12" w:rsidRDefault="00E31B2C" w:rsidP="00E31B2C">
      <w:pPr>
        <w:spacing w:after="0"/>
        <w:rPr>
          <w:rFonts w:cstheme="minorHAnsi"/>
        </w:rPr>
      </w:pPr>
    </w:p>
    <w:p w:rsidR="00E31B2C" w:rsidRPr="00972B12" w:rsidRDefault="00E31B2C" w:rsidP="00E31B2C">
      <w:pPr>
        <w:spacing w:after="0"/>
        <w:rPr>
          <w:rFonts w:cstheme="minorHAnsi"/>
          <w:b/>
          <w:u w:val="single"/>
        </w:rPr>
      </w:pPr>
      <w:r w:rsidRPr="00972B12">
        <w:rPr>
          <w:rFonts w:cstheme="minorHAnsi"/>
          <w:b/>
          <w:u w:val="single"/>
        </w:rPr>
        <w:t>Opening Prayer:</w:t>
      </w:r>
    </w:p>
    <w:p w:rsidR="00E31B2C" w:rsidRPr="00972B12" w:rsidRDefault="00E31B2C" w:rsidP="00E31B2C">
      <w:pPr>
        <w:spacing w:after="0"/>
        <w:rPr>
          <w:rFonts w:cstheme="minorHAnsi"/>
          <w:i/>
        </w:rPr>
      </w:pPr>
      <w:r w:rsidRPr="00972B12">
        <w:rPr>
          <w:rFonts w:cstheme="minorHAnsi"/>
          <w:i/>
        </w:rPr>
        <w:t>Compassionate God, the wind of your Spirit is the very sign of life for all who long for you. One breath from you and we are rescued from the arid valley of dry bones, given muscles and sinews and joy with which to praise you, and</w:t>
      </w:r>
      <w:r w:rsidR="00B42A35">
        <w:rPr>
          <w:rFonts w:cstheme="minorHAnsi"/>
          <w:i/>
        </w:rPr>
        <w:t xml:space="preserve"> are</w:t>
      </w:r>
      <w:r w:rsidRPr="00972B12">
        <w:rPr>
          <w:rFonts w:cstheme="minorHAnsi"/>
          <w:i/>
        </w:rPr>
        <w:t xml:space="preserve"> filled with the holy hope you grant to all your faithful children.</w:t>
      </w:r>
    </w:p>
    <w:p w:rsidR="00E31B2C" w:rsidRPr="00972B12" w:rsidRDefault="00E31B2C" w:rsidP="00E31B2C">
      <w:pPr>
        <w:spacing w:after="0"/>
        <w:rPr>
          <w:rFonts w:cstheme="minorHAnsi"/>
          <w:i/>
        </w:rPr>
      </w:pPr>
      <w:r w:rsidRPr="00972B12">
        <w:rPr>
          <w:rFonts w:cstheme="minorHAnsi"/>
          <w:i/>
        </w:rPr>
        <w:t>Let our whole lives be filled with the life-breath of the Spirit, that what has la</w:t>
      </w:r>
      <w:r w:rsidR="00B42A35">
        <w:rPr>
          <w:rFonts w:cstheme="minorHAnsi"/>
          <w:i/>
        </w:rPr>
        <w:t>in dormant may burst into bloom</w:t>
      </w:r>
      <w:r w:rsidRPr="00972B12">
        <w:rPr>
          <w:rFonts w:cstheme="minorHAnsi"/>
          <w:i/>
        </w:rPr>
        <w:t xml:space="preserve"> and what looks to us to be death may be revealed as but sleep before the emergence of new life. Amen.</w:t>
      </w:r>
    </w:p>
    <w:p w:rsidR="00E31B2C" w:rsidRPr="00972B12" w:rsidRDefault="00E31B2C" w:rsidP="00E31B2C">
      <w:pPr>
        <w:spacing w:after="0"/>
        <w:rPr>
          <w:rFonts w:cstheme="minorHAnsi"/>
          <w:i/>
        </w:rPr>
      </w:pPr>
    </w:p>
    <w:p w:rsidR="00E31B2C" w:rsidRPr="00972B12" w:rsidRDefault="00E31B2C" w:rsidP="00E31B2C">
      <w:pPr>
        <w:spacing w:after="0"/>
        <w:rPr>
          <w:rFonts w:cstheme="minorHAnsi"/>
          <w:b/>
          <w:u w:val="single"/>
        </w:rPr>
      </w:pPr>
      <w:r w:rsidRPr="00972B12">
        <w:rPr>
          <w:rFonts w:cstheme="minorHAnsi"/>
          <w:b/>
          <w:u w:val="single"/>
        </w:rPr>
        <w:t>Traditional Music Suggestions:</w:t>
      </w:r>
    </w:p>
    <w:p w:rsidR="00E31B2C" w:rsidRPr="00972B12" w:rsidRDefault="00E31B2C" w:rsidP="00E31B2C">
      <w:pPr>
        <w:spacing w:after="0"/>
        <w:rPr>
          <w:rFonts w:cstheme="minorHAnsi"/>
        </w:rPr>
      </w:pPr>
      <w:r w:rsidRPr="00972B12">
        <w:rPr>
          <w:rFonts w:cstheme="minorHAnsi"/>
        </w:rPr>
        <w:t>Breathe on Me, Breath of God, UMH #420</w:t>
      </w:r>
    </w:p>
    <w:p w:rsidR="00E31B2C" w:rsidRPr="00972B12" w:rsidRDefault="00E31B2C" w:rsidP="00E31B2C">
      <w:pPr>
        <w:spacing w:after="0"/>
        <w:rPr>
          <w:rFonts w:cstheme="minorHAnsi"/>
        </w:rPr>
      </w:pPr>
      <w:r w:rsidRPr="00972B12">
        <w:rPr>
          <w:rFonts w:cstheme="minorHAnsi"/>
        </w:rPr>
        <w:t>My Hope is Built on Nothing Less, UMH #368</w:t>
      </w:r>
    </w:p>
    <w:p w:rsidR="00E31B2C" w:rsidRPr="00972B12" w:rsidRDefault="00E31B2C" w:rsidP="00E31B2C">
      <w:pPr>
        <w:spacing w:after="0"/>
        <w:rPr>
          <w:rFonts w:cstheme="minorHAnsi"/>
        </w:rPr>
      </w:pPr>
      <w:r w:rsidRPr="00972B12">
        <w:rPr>
          <w:rFonts w:cstheme="minorHAnsi"/>
        </w:rPr>
        <w:t>Be Still My Soul: The Lord is on Your Side, UMH #534</w:t>
      </w:r>
    </w:p>
    <w:p w:rsidR="00E31B2C" w:rsidRDefault="00E31B2C" w:rsidP="00E31B2C">
      <w:pPr>
        <w:spacing w:after="0"/>
        <w:rPr>
          <w:rFonts w:cstheme="minorHAnsi"/>
        </w:rPr>
      </w:pPr>
      <w:r w:rsidRPr="00972B12">
        <w:rPr>
          <w:rFonts w:cstheme="minorHAnsi"/>
        </w:rPr>
        <w:t>All Hail the Power of Jesus’ Name, UMH #154</w:t>
      </w:r>
    </w:p>
    <w:p w:rsidR="00E31B2C" w:rsidRPr="00972B12" w:rsidRDefault="00E31B2C" w:rsidP="00E31B2C">
      <w:pPr>
        <w:spacing w:after="0"/>
        <w:rPr>
          <w:rFonts w:cstheme="minorHAnsi"/>
        </w:rPr>
      </w:pPr>
    </w:p>
    <w:p w:rsidR="00E31B2C" w:rsidRPr="00972B12" w:rsidRDefault="00E31B2C" w:rsidP="00E31B2C">
      <w:pPr>
        <w:spacing w:after="0"/>
        <w:rPr>
          <w:rFonts w:cstheme="minorHAnsi"/>
          <w:b/>
          <w:u w:val="single"/>
        </w:rPr>
      </w:pPr>
      <w:r w:rsidRPr="00972B12">
        <w:rPr>
          <w:rFonts w:cstheme="minorHAnsi"/>
          <w:b/>
          <w:u w:val="single"/>
        </w:rPr>
        <w:t>Contemporary Music Suggestions:</w:t>
      </w:r>
    </w:p>
    <w:p w:rsidR="00E31B2C" w:rsidRPr="00972B12" w:rsidRDefault="00E31B2C" w:rsidP="00E31B2C">
      <w:pPr>
        <w:spacing w:after="0"/>
        <w:rPr>
          <w:rFonts w:cstheme="minorHAnsi"/>
        </w:rPr>
      </w:pPr>
      <w:r w:rsidRPr="00972B12">
        <w:rPr>
          <w:rFonts w:cstheme="minorHAnsi"/>
        </w:rPr>
        <w:t>Do It Again, Chris Brown, CCLI # 7067555</w:t>
      </w:r>
    </w:p>
    <w:p w:rsidR="00E31B2C" w:rsidRPr="00972B12" w:rsidRDefault="00E31B2C" w:rsidP="00E31B2C">
      <w:pPr>
        <w:spacing w:after="0"/>
        <w:rPr>
          <w:rFonts w:cstheme="minorHAnsi"/>
        </w:rPr>
      </w:pPr>
      <w:r w:rsidRPr="00972B12">
        <w:rPr>
          <w:rFonts w:cstheme="minorHAnsi"/>
        </w:rPr>
        <w:t>Cornerstone, Reuben Morgan, CCLI # 6158927</w:t>
      </w:r>
    </w:p>
    <w:p w:rsidR="00E31B2C" w:rsidRPr="00972B12" w:rsidRDefault="00E31B2C" w:rsidP="00E31B2C">
      <w:pPr>
        <w:spacing w:after="0"/>
        <w:rPr>
          <w:rFonts w:cstheme="minorHAnsi"/>
        </w:rPr>
      </w:pPr>
      <w:r w:rsidRPr="00972B12">
        <w:rPr>
          <w:rFonts w:cstheme="minorHAnsi"/>
        </w:rPr>
        <w:t>Strong Tower, Mark Byrd , CCLI # 4448873</w:t>
      </w:r>
    </w:p>
    <w:p w:rsidR="00E31B2C" w:rsidRPr="00972B12" w:rsidRDefault="00E31B2C" w:rsidP="00E31B2C">
      <w:pPr>
        <w:spacing w:after="0"/>
        <w:rPr>
          <w:rFonts w:cstheme="minorHAnsi"/>
        </w:rPr>
      </w:pPr>
      <w:r w:rsidRPr="00972B12">
        <w:rPr>
          <w:rFonts w:cstheme="minorHAnsi"/>
        </w:rPr>
        <w:t>Your Grace is Enough, Matt Maher, CCLI # 4477026</w:t>
      </w:r>
    </w:p>
    <w:p w:rsidR="00E31B2C" w:rsidRPr="00972B12" w:rsidRDefault="00E31B2C" w:rsidP="00E31B2C">
      <w:pPr>
        <w:spacing w:after="0"/>
        <w:rPr>
          <w:rFonts w:cstheme="minorHAnsi"/>
        </w:rPr>
      </w:pPr>
    </w:p>
    <w:p w:rsidR="00E31B2C" w:rsidRPr="00972B12" w:rsidRDefault="00E31B2C" w:rsidP="00E31B2C">
      <w:pPr>
        <w:spacing w:after="0"/>
        <w:rPr>
          <w:rFonts w:cstheme="minorHAnsi"/>
          <w:b/>
        </w:rPr>
      </w:pPr>
      <w:r w:rsidRPr="00972B12">
        <w:rPr>
          <w:rFonts w:cstheme="minorHAnsi"/>
          <w:b/>
          <w:u w:val="single"/>
        </w:rPr>
        <w:t>Introduction to the Offering:</w:t>
      </w:r>
    </w:p>
    <w:p w:rsidR="00E31B2C" w:rsidRPr="000617B4" w:rsidRDefault="00E31B2C" w:rsidP="000617B4">
      <w:pPr>
        <w:spacing w:after="0"/>
        <w:rPr>
          <w:rFonts w:cstheme="minorHAnsi"/>
          <w:i/>
        </w:rPr>
      </w:pPr>
      <w:r w:rsidRPr="00972B12">
        <w:rPr>
          <w:rFonts w:cstheme="minorHAnsi"/>
          <w:i/>
        </w:rPr>
        <w:t>We believe in a God of new life, present and moving even in our community and midst. Even this past week God was moving through our church when… (share one minute about a program or person who has received new life/energy/call in your church or community). All this is possible through your giving. Thank you for being a part of new life and possibilities here.</w:t>
      </w:r>
      <w:bookmarkStart w:id="0" w:name="_GoBack"/>
      <w:bookmarkEnd w:id="0"/>
    </w:p>
    <w:sectPr w:rsidR="00E31B2C" w:rsidRPr="000617B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CDB" w:rsidRDefault="00BD2CDB" w:rsidP="00D862B5">
      <w:pPr>
        <w:spacing w:after="0" w:line="240" w:lineRule="auto"/>
      </w:pPr>
      <w:r>
        <w:separator/>
      </w:r>
    </w:p>
  </w:endnote>
  <w:endnote w:type="continuationSeparator" w:id="0">
    <w:p w:rsidR="00BD2CDB" w:rsidRDefault="00BD2CDB" w:rsidP="00D8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CDB" w:rsidRDefault="00BD2CDB" w:rsidP="00D862B5">
      <w:pPr>
        <w:spacing w:after="0" w:line="240" w:lineRule="auto"/>
      </w:pPr>
      <w:r>
        <w:separator/>
      </w:r>
    </w:p>
  </w:footnote>
  <w:footnote w:type="continuationSeparator" w:id="0">
    <w:p w:rsidR="00BD2CDB" w:rsidRDefault="00BD2CDB" w:rsidP="00D86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B5" w:rsidRDefault="00D862B5">
    <w:pPr>
      <w:pStyle w:val="Header"/>
    </w:pPr>
    <w:r>
      <w:t xml:space="preserve">                                          </w:t>
    </w:r>
    <w:r w:rsidR="000617B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02pt">
          <v:imagedata r:id="rId1" o:title="navy_miracles_logo (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2C"/>
    <w:rsid w:val="000617B4"/>
    <w:rsid w:val="0026133C"/>
    <w:rsid w:val="00B42A35"/>
    <w:rsid w:val="00BD2CDB"/>
    <w:rsid w:val="00D637CD"/>
    <w:rsid w:val="00D862B5"/>
    <w:rsid w:val="00E3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BF541143-DC97-40AF-9E99-E627CF7E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2B5"/>
  </w:style>
  <w:style w:type="paragraph" w:styleId="Footer">
    <w:name w:val="footer"/>
    <w:basedOn w:val="Normal"/>
    <w:link w:val="FooterChar"/>
    <w:uiPriority w:val="99"/>
    <w:unhideWhenUsed/>
    <w:rsid w:val="00D86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CConover</cp:lastModifiedBy>
  <cp:revision>2</cp:revision>
  <dcterms:created xsi:type="dcterms:W3CDTF">2018-08-10T13:47:00Z</dcterms:created>
  <dcterms:modified xsi:type="dcterms:W3CDTF">2018-08-10T13:47:00Z</dcterms:modified>
</cp:coreProperties>
</file>