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1F3" w:rsidRPr="006D21BB" w:rsidRDefault="00E42520" w:rsidP="00E42520">
      <w:pPr>
        <w:jc w:val="center"/>
        <w:rPr>
          <w:sz w:val="28"/>
        </w:rPr>
      </w:pPr>
      <w:r w:rsidRPr="006D21BB">
        <w:rPr>
          <w:sz w:val="28"/>
        </w:rPr>
        <w:t>Miracles Everywhere</w:t>
      </w:r>
      <w:r w:rsidR="006D21BB">
        <w:rPr>
          <w:sz w:val="28"/>
        </w:rPr>
        <w:t xml:space="preserve"> Sermon Series</w:t>
      </w:r>
    </w:p>
    <w:p w:rsidR="00E42520" w:rsidRPr="006D21BB" w:rsidRDefault="00E42520" w:rsidP="00E42520">
      <w:pPr>
        <w:jc w:val="center"/>
        <w:rPr>
          <w:sz w:val="24"/>
        </w:rPr>
      </w:pPr>
      <w:r w:rsidRPr="006D21BB">
        <w:rPr>
          <w:sz w:val="24"/>
        </w:rPr>
        <w:t xml:space="preserve">Week </w:t>
      </w:r>
      <w:r w:rsidR="00FB2186">
        <w:rPr>
          <w:sz w:val="24"/>
        </w:rPr>
        <w:t>4</w:t>
      </w:r>
      <w:r w:rsidRPr="006D21BB">
        <w:rPr>
          <w:sz w:val="24"/>
        </w:rPr>
        <w:t xml:space="preserve"> </w:t>
      </w:r>
      <w:r w:rsidR="00164C30">
        <w:rPr>
          <w:sz w:val="24"/>
        </w:rPr>
        <w:t xml:space="preserve">Worship </w:t>
      </w:r>
      <w:r w:rsidRPr="006D21BB">
        <w:rPr>
          <w:sz w:val="24"/>
        </w:rPr>
        <w:t>Materials</w:t>
      </w:r>
    </w:p>
    <w:p w:rsidR="00E42520" w:rsidRPr="008661A0" w:rsidRDefault="00E42520" w:rsidP="008661A0">
      <w:pPr>
        <w:spacing w:line="240" w:lineRule="auto"/>
      </w:pPr>
      <w:r w:rsidRPr="006D21BB">
        <w:rPr>
          <w:b/>
        </w:rPr>
        <w:t>Theme:</w:t>
      </w:r>
      <w:r w:rsidR="008661A0">
        <w:rPr>
          <w:b/>
        </w:rPr>
        <w:t xml:space="preserve"> </w:t>
      </w:r>
      <w:r w:rsidR="008661A0">
        <w:t>Miracles Everywhere: Tangible</w:t>
      </w:r>
    </w:p>
    <w:p w:rsidR="00E42520" w:rsidRPr="006D21BB" w:rsidRDefault="00E42520" w:rsidP="00E42520">
      <w:pPr>
        <w:rPr>
          <w:b/>
        </w:rPr>
      </w:pPr>
      <w:r w:rsidRPr="006D21BB">
        <w:rPr>
          <w:b/>
        </w:rPr>
        <w:t>Scripture:</w:t>
      </w:r>
      <w:r w:rsidR="008661A0">
        <w:rPr>
          <w:b/>
        </w:rPr>
        <w:t xml:space="preserve"> </w:t>
      </w:r>
      <w:r w:rsidR="008661A0">
        <w:t>Mark 8:22-25</w:t>
      </w:r>
    </w:p>
    <w:p w:rsidR="00E42520" w:rsidRPr="006D21BB" w:rsidRDefault="00FC604F" w:rsidP="00FC604F">
      <w:pPr>
        <w:spacing w:after="0"/>
        <w:rPr>
          <w:b/>
        </w:rPr>
      </w:pPr>
      <w:r>
        <w:rPr>
          <w:b/>
        </w:rPr>
        <w:t xml:space="preserve">Week 4 </w:t>
      </w:r>
      <w:r w:rsidR="00E42520" w:rsidRPr="006D21BB">
        <w:rPr>
          <w:b/>
        </w:rPr>
        <w:t>Description:</w:t>
      </w:r>
      <w:bookmarkStart w:id="0" w:name="_GoBack"/>
      <w:bookmarkEnd w:id="0"/>
    </w:p>
    <w:p w:rsidR="008661A0" w:rsidRDefault="008661A0" w:rsidP="008661A0">
      <w:pPr>
        <w:spacing w:after="0" w:line="240" w:lineRule="auto"/>
      </w:pPr>
      <w:r w:rsidRPr="00B12054">
        <w:t>God is creating signs and wonders in GNJ and there is even more God wants to do. God wants to continue working through the United Methodists of Greater New Jersey so that miracles of healing and transformation occur across GNJ and around the world</w:t>
      </w:r>
      <w:r>
        <w:t>.</w:t>
      </w:r>
    </w:p>
    <w:p w:rsidR="00BA51B5" w:rsidRDefault="00BA51B5" w:rsidP="00E42520"/>
    <w:p w:rsidR="00FC604F" w:rsidRPr="00FC604F" w:rsidRDefault="00FC604F" w:rsidP="00FC604F">
      <w:pPr>
        <w:spacing w:after="0"/>
        <w:rPr>
          <w:b/>
        </w:rPr>
      </w:pPr>
      <w:r w:rsidRPr="00FC604F">
        <w:rPr>
          <w:b/>
        </w:rPr>
        <w:t>Call to Worship:</w:t>
      </w:r>
    </w:p>
    <w:p w:rsidR="00FC604F" w:rsidRPr="00FC604F" w:rsidRDefault="00FC604F" w:rsidP="00FC604F">
      <w:pPr>
        <w:spacing w:after="0"/>
      </w:pPr>
      <w:r w:rsidRPr="00FC604F">
        <w:t>No one can lay any foundation other than the one already laid, which is Jesus Christ. For it stands in Scripture:</w:t>
      </w:r>
    </w:p>
    <w:p w:rsidR="00FC604F" w:rsidRPr="00FC604F" w:rsidRDefault="00FC604F" w:rsidP="00FC604F">
      <w:pPr>
        <w:spacing w:after="0"/>
      </w:pPr>
      <w:r w:rsidRPr="00FC604F">
        <w:rPr>
          <w:b/>
          <w:bCs/>
        </w:rPr>
        <w:t>“See, I am laying in Zion a stone, rejected by mortals yet chosen and precious in God’s sight, and whoever believes in him will not be put to shame.”</w:t>
      </w:r>
    </w:p>
    <w:p w:rsidR="00FC604F" w:rsidRPr="00FC604F" w:rsidRDefault="00FC604F" w:rsidP="00FC604F">
      <w:pPr>
        <w:spacing w:after="0"/>
      </w:pPr>
      <w:r w:rsidRPr="00FC604F">
        <w:t>Come to him, a living stone, rejected by mortals</w:t>
      </w:r>
      <w:r>
        <w:t xml:space="preserve"> </w:t>
      </w:r>
      <w:r w:rsidRPr="00FC604F">
        <w:t>yet chosen and precious in God’s sight, and like living stones, let yourselves be built into a spiritual house.</w:t>
      </w:r>
    </w:p>
    <w:p w:rsidR="00FC604F" w:rsidRPr="00FC604F" w:rsidRDefault="00FC604F" w:rsidP="00FC604F">
      <w:pPr>
        <w:spacing w:after="0"/>
      </w:pPr>
      <w:r w:rsidRPr="00FC604F">
        <w:rPr>
          <w:b/>
          <w:bCs/>
        </w:rPr>
        <w:t>We are no longer foreigners and aliens, but fellow citizens with God’s people and members of God’s household, built on the foundation of the apostles and prophets, with Christ Jesus himself as the chief cornerstone. In him the whole building is joined together and rises to become a holy temple in the Lord.</w:t>
      </w:r>
    </w:p>
    <w:p w:rsidR="00BA51B5" w:rsidRDefault="00BA51B5" w:rsidP="00E42520"/>
    <w:p w:rsidR="00E42520" w:rsidRPr="006D21BB" w:rsidRDefault="00E42520" w:rsidP="00FC604F">
      <w:pPr>
        <w:spacing w:after="0"/>
        <w:rPr>
          <w:b/>
        </w:rPr>
      </w:pPr>
      <w:r w:rsidRPr="006D21BB">
        <w:rPr>
          <w:b/>
        </w:rPr>
        <w:t>Opening Prayer:</w:t>
      </w:r>
    </w:p>
    <w:p w:rsidR="004A2589" w:rsidRDefault="00FB2186" w:rsidP="00FB2186">
      <w:r>
        <w:t>Dear God, may Your power move from invisible to visible so we may touch, feel, see and hear Your miracles in our midst. As receivers, givers, participants, or witnesses, may we ourselves be a part of them.</w:t>
      </w:r>
      <w:r w:rsidR="00FC604F">
        <w:t xml:space="preserve"> </w:t>
      </w:r>
      <w:r>
        <w:t xml:space="preserve">In the power of </w:t>
      </w:r>
      <w:proofErr w:type="gramStart"/>
      <w:r>
        <w:t>Christ</w:t>
      </w:r>
      <w:proofErr w:type="gramEnd"/>
      <w:r>
        <w:t xml:space="preserve"> we pray. Amen.</w:t>
      </w:r>
    </w:p>
    <w:p w:rsidR="00FB2186" w:rsidRDefault="00FB2186" w:rsidP="00FB2186"/>
    <w:p w:rsidR="00FC604F" w:rsidRPr="006D21BB" w:rsidRDefault="00FC604F" w:rsidP="00FC604F">
      <w:pPr>
        <w:spacing w:after="0"/>
        <w:rPr>
          <w:b/>
        </w:rPr>
      </w:pPr>
      <w:r w:rsidRPr="006D21BB">
        <w:rPr>
          <w:b/>
        </w:rPr>
        <w:t>Music Suggestions</w:t>
      </w:r>
      <w:r>
        <w:rPr>
          <w:b/>
        </w:rPr>
        <w:t xml:space="preserve"> (Traditional)</w:t>
      </w:r>
      <w:r w:rsidRPr="006D21BB">
        <w:rPr>
          <w:b/>
        </w:rPr>
        <w:t>:</w:t>
      </w:r>
    </w:p>
    <w:p w:rsidR="00FC604F" w:rsidRDefault="00FC604F" w:rsidP="00FC604F">
      <w:pPr>
        <w:spacing w:after="0"/>
      </w:pPr>
      <w:r>
        <w:t>O Jesus, I Have Promised, UMH #396</w:t>
      </w:r>
    </w:p>
    <w:p w:rsidR="00FC604F" w:rsidRDefault="00FC604F" w:rsidP="00FC604F">
      <w:pPr>
        <w:spacing w:after="0"/>
      </w:pPr>
      <w:r>
        <w:t xml:space="preserve">Take My Life and Let </w:t>
      </w:r>
      <w:proofErr w:type="gramStart"/>
      <w:r>
        <w:t>it</w:t>
      </w:r>
      <w:proofErr w:type="gramEnd"/>
      <w:r>
        <w:t xml:space="preserve"> Be, United Methodist Hymnal #399</w:t>
      </w:r>
    </w:p>
    <w:p w:rsidR="00FC604F" w:rsidRDefault="00FC604F" w:rsidP="00FC604F">
      <w:pPr>
        <w:spacing w:after="0"/>
      </w:pPr>
      <w:r>
        <w:t>Make Me a Captive, Lord, UMH #421</w:t>
      </w:r>
    </w:p>
    <w:p w:rsidR="00FC604F" w:rsidRDefault="00FC604F" w:rsidP="00FC604F">
      <w:pPr>
        <w:spacing w:after="0"/>
      </w:pPr>
      <w:r>
        <w:t>Here I Am, Lord, UMH #593</w:t>
      </w:r>
    </w:p>
    <w:p w:rsidR="00FC604F" w:rsidRDefault="00FC604F" w:rsidP="00FC604F"/>
    <w:p w:rsidR="00FC604F" w:rsidRPr="00BA51B5" w:rsidRDefault="00FC604F" w:rsidP="00FC604F">
      <w:pPr>
        <w:spacing w:after="0"/>
        <w:rPr>
          <w:b/>
        </w:rPr>
      </w:pPr>
      <w:r>
        <w:rPr>
          <w:b/>
        </w:rPr>
        <w:t>Music Suggestions Contemporary and Global:</w:t>
      </w:r>
    </w:p>
    <w:p w:rsidR="00FC604F" w:rsidRDefault="00FC604F" w:rsidP="00FC604F">
      <w:pPr>
        <w:spacing w:after="0"/>
      </w:pPr>
      <w:proofErr w:type="spellStart"/>
      <w:r>
        <w:t>Cuando</w:t>
      </w:r>
      <w:proofErr w:type="spellEnd"/>
      <w:r>
        <w:t xml:space="preserve"> el Pueblo/When God’s People, Jorge </w:t>
      </w:r>
      <w:proofErr w:type="spellStart"/>
      <w:r>
        <w:t>Lockward</w:t>
      </w:r>
      <w:proofErr w:type="spellEnd"/>
    </w:p>
    <w:p w:rsidR="00FC604F" w:rsidRDefault="00FC604F" w:rsidP="00FC604F">
      <w:pPr>
        <w:spacing w:after="0"/>
      </w:pPr>
      <w:r>
        <w:t xml:space="preserve">Cornerstone, Jonas </w:t>
      </w:r>
      <w:proofErr w:type="spellStart"/>
      <w:r>
        <w:t>Myrin</w:t>
      </w:r>
      <w:proofErr w:type="spellEnd"/>
      <w:r>
        <w:t xml:space="preserve">, CCLI # </w:t>
      </w:r>
      <w:r w:rsidRPr="00FC604F">
        <w:t>6158927</w:t>
      </w:r>
    </w:p>
    <w:p w:rsidR="00FC604F" w:rsidRDefault="00FC604F" w:rsidP="00FC604F">
      <w:pPr>
        <w:spacing w:after="0"/>
      </w:pPr>
      <w:proofErr w:type="gramStart"/>
      <w:r>
        <w:t>Open Up</w:t>
      </w:r>
      <w:proofErr w:type="gramEnd"/>
      <w:r>
        <w:t xml:space="preserve"> the Heavens, Meredith Andrews, CCLI # </w:t>
      </w:r>
      <w:r w:rsidRPr="00FC604F">
        <w:t>6304702</w:t>
      </w:r>
    </w:p>
    <w:p w:rsidR="00FC604F" w:rsidRDefault="00FC604F" w:rsidP="00FC604F">
      <w:pPr>
        <w:spacing w:after="0"/>
      </w:pPr>
      <w:r>
        <w:t xml:space="preserve">Oceans (Where Feet May Fail), Joel Houston, CCLI # </w:t>
      </w:r>
      <w:r w:rsidRPr="00FC604F">
        <w:t>6428767</w:t>
      </w:r>
    </w:p>
    <w:p w:rsidR="00FC604F" w:rsidRDefault="00FC604F" w:rsidP="00FB2186"/>
    <w:p w:rsidR="005A6FB0" w:rsidRPr="006D21BB" w:rsidRDefault="005A6FB0" w:rsidP="00E42520">
      <w:pPr>
        <w:rPr>
          <w:b/>
        </w:rPr>
      </w:pPr>
    </w:p>
    <w:sectPr w:rsidR="005A6FB0" w:rsidRPr="006D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3D4"/>
    <w:multiLevelType w:val="hybridMultilevel"/>
    <w:tmpl w:val="078E10BE"/>
    <w:lvl w:ilvl="0" w:tplc="B7EEC9DE">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91664"/>
    <w:multiLevelType w:val="hybridMultilevel"/>
    <w:tmpl w:val="D2CC58B8"/>
    <w:lvl w:ilvl="0" w:tplc="08920E38">
      <w:numFmt w:val="bullet"/>
      <w:lvlText w:val=""/>
      <w:lvlJc w:val="left"/>
      <w:pPr>
        <w:ind w:left="360" w:hanging="360"/>
      </w:pPr>
      <w:rPr>
        <w:rFonts w:ascii="Symbol" w:eastAsia="Batang"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7121E9"/>
    <w:multiLevelType w:val="hybridMultilevel"/>
    <w:tmpl w:val="06A8BB44"/>
    <w:lvl w:ilvl="0" w:tplc="9428655E">
      <w:numFmt w:val="bullet"/>
      <w:lvlText w:val=""/>
      <w:lvlJc w:val="left"/>
      <w:pPr>
        <w:ind w:left="450" w:hanging="360"/>
      </w:pPr>
      <w:rPr>
        <w:rFonts w:ascii="Wingdings" w:eastAsia="Batang"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A267E"/>
    <w:multiLevelType w:val="hybridMultilevel"/>
    <w:tmpl w:val="1D5E106E"/>
    <w:lvl w:ilvl="0" w:tplc="E1BA19FC">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20"/>
    <w:rsid w:val="0014147C"/>
    <w:rsid w:val="00164C30"/>
    <w:rsid w:val="00246763"/>
    <w:rsid w:val="003811F3"/>
    <w:rsid w:val="004A2589"/>
    <w:rsid w:val="00584C82"/>
    <w:rsid w:val="005A4CF4"/>
    <w:rsid w:val="005A6FB0"/>
    <w:rsid w:val="006D21BB"/>
    <w:rsid w:val="00791CA2"/>
    <w:rsid w:val="008661A0"/>
    <w:rsid w:val="00BA51B5"/>
    <w:rsid w:val="00BA5E28"/>
    <w:rsid w:val="00E42520"/>
    <w:rsid w:val="00FB2186"/>
    <w:rsid w:val="00FC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9A9B"/>
  <w15:chartTrackingRefBased/>
  <w15:docId w15:val="{A0264471-AC73-4FE0-9B0A-F349FBB2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1B5"/>
    <w:rPr>
      <w:color w:val="0563C1" w:themeColor="hyperlink"/>
      <w:u w:val="single"/>
    </w:rPr>
  </w:style>
  <w:style w:type="character" w:styleId="UnresolvedMention">
    <w:name w:val="Unresolved Mention"/>
    <w:basedOn w:val="DefaultParagraphFont"/>
    <w:uiPriority w:val="99"/>
    <w:semiHidden/>
    <w:unhideWhenUsed/>
    <w:rsid w:val="00BA51B5"/>
    <w:rPr>
      <w:color w:val="808080"/>
      <w:shd w:val="clear" w:color="auto" w:fill="E6E6E6"/>
    </w:rPr>
  </w:style>
  <w:style w:type="paragraph" w:styleId="ListParagraph">
    <w:name w:val="List Paragraph"/>
    <w:basedOn w:val="Normal"/>
    <w:uiPriority w:val="34"/>
    <w:qFormat/>
    <w:rsid w:val="005A6FB0"/>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8694">
      <w:bodyDiv w:val="1"/>
      <w:marLeft w:val="0"/>
      <w:marRight w:val="0"/>
      <w:marTop w:val="0"/>
      <w:marBottom w:val="0"/>
      <w:divBdr>
        <w:top w:val="none" w:sz="0" w:space="0" w:color="auto"/>
        <w:left w:val="none" w:sz="0" w:space="0" w:color="auto"/>
        <w:bottom w:val="none" w:sz="0" w:space="0" w:color="auto"/>
        <w:right w:val="none" w:sz="0" w:space="0" w:color="auto"/>
      </w:divBdr>
      <w:divsChild>
        <w:div w:id="1914777871">
          <w:marLeft w:val="0"/>
          <w:marRight w:val="0"/>
          <w:marTop w:val="0"/>
          <w:marBottom w:val="0"/>
          <w:divBdr>
            <w:top w:val="none" w:sz="0" w:space="0" w:color="auto"/>
            <w:left w:val="none" w:sz="0" w:space="0" w:color="auto"/>
            <w:bottom w:val="none" w:sz="0" w:space="0" w:color="auto"/>
            <w:right w:val="none" w:sz="0" w:space="0" w:color="auto"/>
          </w:divBdr>
        </w:div>
        <w:div w:id="603876944">
          <w:marLeft w:val="0"/>
          <w:marRight w:val="0"/>
          <w:marTop w:val="0"/>
          <w:marBottom w:val="0"/>
          <w:divBdr>
            <w:top w:val="none" w:sz="0" w:space="0" w:color="auto"/>
            <w:left w:val="none" w:sz="0" w:space="0" w:color="auto"/>
            <w:bottom w:val="none" w:sz="0" w:space="0" w:color="auto"/>
            <w:right w:val="none" w:sz="0" w:space="0" w:color="auto"/>
          </w:divBdr>
        </w:div>
        <w:div w:id="408774442">
          <w:marLeft w:val="0"/>
          <w:marRight w:val="0"/>
          <w:marTop w:val="0"/>
          <w:marBottom w:val="0"/>
          <w:divBdr>
            <w:top w:val="none" w:sz="0" w:space="0" w:color="auto"/>
            <w:left w:val="none" w:sz="0" w:space="0" w:color="auto"/>
            <w:bottom w:val="none" w:sz="0" w:space="0" w:color="auto"/>
            <w:right w:val="none" w:sz="0" w:space="0" w:color="auto"/>
          </w:divBdr>
        </w:div>
        <w:div w:id="1342857447">
          <w:marLeft w:val="0"/>
          <w:marRight w:val="0"/>
          <w:marTop w:val="0"/>
          <w:marBottom w:val="0"/>
          <w:divBdr>
            <w:top w:val="none" w:sz="0" w:space="0" w:color="auto"/>
            <w:left w:val="none" w:sz="0" w:space="0" w:color="auto"/>
            <w:bottom w:val="none" w:sz="0" w:space="0" w:color="auto"/>
            <w:right w:val="none" w:sz="0" w:space="0" w:color="auto"/>
          </w:divBdr>
        </w:div>
        <w:div w:id="577862642">
          <w:marLeft w:val="0"/>
          <w:marRight w:val="0"/>
          <w:marTop w:val="0"/>
          <w:marBottom w:val="0"/>
          <w:divBdr>
            <w:top w:val="none" w:sz="0" w:space="0" w:color="auto"/>
            <w:left w:val="none" w:sz="0" w:space="0" w:color="auto"/>
            <w:bottom w:val="none" w:sz="0" w:space="0" w:color="auto"/>
            <w:right w:val="none" w:sz="0" w:space="0" w:color="auto"/>
          </w:divBdr>
        </w:div>
        <w:div w:id="798300712">
          <w:marLeft w:val="0"/>
          <w:marRight w:val="0"/>
          <w:marTop w:val="0"/>
          <w:marBottom w:val="0"/>
          <w:divBdr>
            <w:top w:val="none" w:sz="0" w:space="0" w:color="auto"/>
            <w:left w:val="none" w:sz="0" w:space="0" w:color="auto"/>
            <w:bottom w:val="none" w:sz="0" w:space="0" w:color="auto"/>
            <w:right w:val="none" w:sz="0" w:space="0" w:color="auto"/>
          </w:divBdr>
        </w:div>
        <w:div w:id="1855264115">
          <w:marLeft w:val="0"/>
          <w:marRight w:val="0"/>
          <w:marTop w:val="0"/>
          <w:marBottom w:val="0"/>
          <w:divBdr>
            <w:top w:val="none" w:sz="0" w:space="0" w:color="auto"/>
            <w:left w:val="none" w:sz="0" w:space="0" w:color="auto"/>
            <w:bottom w:val="none" w:sz="0" w:space="0" w:color="auto"/>
            <w:right w:val="none" w:sz="0" w:space="0" w:color="auto"/>
          </w:divBdr>
        </w:div>
        <w:div w:id="1595548713">
          <w:marLeft w:val="0"/>
          <w:marRight w:val="0"/>
          <w:marTop w:val="0"/>
          <w:marBottom w:val="0"/>
          <w:divBdr>
            <w:top w:val="none" w:sz="0" w:space="0" w:color="auto"/>
            <w:left w:val="none" w:sz="0" w:space="0" w:color="auto"/>
            <w:bottom w:val="none" w:sz="0" w:space="0" w:color="auto"/>
            <w:right w:val="none" w:sz="0" w:space="0" w:color="auto"/>
          </w:divBdr>
        </w:div>
        <w:div w:id="1050305044">
          <w:marLeft w:val="0"/>
          <w:marRight w:val="0"/>
          <w:marTop w:val="0"/>
          <w:marBottom w:val="0"/>
          <w:divBdr>
            <w:top w:val="none" w:sz="0" w:space="0" w:color="auto"/>
            <w:left w:val="none" w:sz="0" w:space="0" w:color="auto"/>
            <w:bottom w:val="none" w:sz="0" w:space="0" w:color="auto"/>
            <w:right w:val="none" w:sz="0" w:space="0" w:color="auto"/>
          </w:divBdr>
        </w:div>
        <w:div w:id="828136941">
          <w:marLeft w:val="0"/>
          <w:marRight w:val="0"/>
          <w:marTop w:val="0"/>
          <w:marBottom w:val="0"/>
          <w:divBdr>
            <w:top w:val="none" w:sz="0" w:space="0" w:color="auto"/>
            <w:left w:val="none" w:sz="0" w:space="0" w:color="auto"/>
            <w:bottom w:val="none" w:sz="0" w:space="0" w:color="auto"/>
            <w:right w:val="none" w:sz="0" w:space="0" w:color="auto"/>
          </w:divBdr>
        </w:div>
        <w:div w:id="2031225719">
          <w:marLeft w:val="0"/>
          <w:marRight w:val="0"/>
          <w:marTop w:val="0"/>
          <w:marBottom w:val="0"/>
          <w:divBdr>
            <w:top w:val="none" w:sz="0" w:space="0" w:color="auto"/>
            <w:left w:val="none" w:sz="0" w:space="0" w:color="auto"/>
            <w:bottom w:val="none" w:sz="0" w:space="0" w:color="auto"/>
            <w:right w:val="none" w:sz="0" w:space="0" w:color="auto"/>
          </w:divBdr>
        </w:div>
        <w:div w:id="1430930040">
          <w:marLeft w:val="0"/>
          <w:marRight w:val="0"/>
          <w:marTop w:val="0"/>
          <w:marBottom w:val="0"/>
          <w:divBdr>
            <w:top w:val="none" w:sz="0" w:space="0" w:color="auto"/>
            <w:left w:val="none" w:sz="0" w:space="0" w:color="auto"/>
            <w:bottom w:val="none" w:sz="0" w:space="0" w:color="auto"/>
            <w:right w:val="none" w:sz="0" w:space="0" w:color="auto"/>
          </w:divBdr>
        </w:div>
        <w:div w:id="116489015">
          <w:marLeft w:val="0"/>
          <w:marRight w:val="0"/>
          <w:marTop w:val="0"/>
          <w:marBottom w:val="0"/>
          <w:divBdr>
            <w:top w:val="none" w:sz="0" w:space="0" w:color="auto"/>
            <w:left w:val="none" w:sz="0" w:space="0" w:color="auto"/>
            <w:bottom w:val="none" w:sz="0" w:space="0" w:color="auto"/>
            <w:right w:val="none" w:sz="0" w:space="0" w:color="auto"/>
          </w:divBdr>
        </w:div>
        <w:div w:id="332805511">
          <w:marLeft w:val="0"/>
          <w:marRight w:val="0"/>
          <w:marTop w:val="0"/>
          <w:marBottom w:val="0"/>
          <w:divBdr>
            <w:top w:val="none" w:sz="0" w:space="0" w:color="auto"/>
            <w:left w:val="none" w:sz="0" w:space="0" w:color="auto"/>
            <w:bottom w:val="none" w:sz="0" w:space="0" w:color="auto"/>
            <w:right w:val="none" w:sz="0" w:space="0" w:color="auto"/>
          </w:divBdr>
        </w:div>
        <w:div w:id="475925111">
          <w:marLeft w:val="0"/>
          <w:marRight w:val="0"/>
          <w:marTop w:val="0"/>
          <w:marBottom w:val="0"/>
          <w:divBdr>
            <w:top w:val="none" w:sz="0" w:space="0" w:color="auto"/>
            <w:left w:val="none" w:sz="0" w:space="0" w:color="auto"/>
            <w:bottom w:val="none" w:sz="0" w:space="0" w:color="auto"/>
            <w:right w:val="none" w:sz="0" w:space="0" w:color="auto"/>
          </w:divBdr>
        </w:div>
        <w:div w:id="54207636">
          <w:marLeft w:val="0"/>
          <w:marRight w:val="0"/>
          <w:marTop w:val="0"/>
          <w:marBottom w:val="0"/>
          <w:divBdr>
            <w:top w:val="none" w:sz="0" w:space="0" w:color="auto"/>
            <w:left w:val="none" w:sz="0" w:space="0" w:color="auto"/>
            <w:bottom w:val="none" w:sz="0" w:space="0" w:color="auto"/>
            <w:right w:val="none" w:sz="0" w:space="0" w:color="auto"/>
          </w:divBdr>
        </w:div>
        <w:div w:id="1253972342">
          <w:marLeft w:val="0"/>
          <w:marRight w:val="0"/>
          <w:marTop w:val="0"/>
          <w:marBottom w:val="0"/>
          <w:divBdr>
            <w:top w:val="none" w:sz="0" w:space="0" w:color="auto"/>
            <w:left w:val="none" w:sz="0" w:space="0" w:color="auto"/>
            <w:bottom w:val="none" w:sz="0" w:space="0" w:color="auto"/>
            <w:right w:val="none" w:sz="0" w:space="0" w:color="auto"/>
          </w:divBdr>
        </w:div>
        <w:div w:id="1538352078">
          <w:marLeft w:val="0"/>
          <w:marRight w:val="0"/>
          <w:marTop w:val="0"/>
          <w:marBottom w:val="0"/>
          <w:divBdr>
            <w:top w:val="none" w:sz="0" w:space="0" w:color="auto"/>
            <w:left w:val="none" w:sz="0" w:space="0" w:color="auto"/>
            <w:bottom w:val="none" w:sz="0" w:space="0" w:color="auto"/>
            <w:right w:val="none" w:sz="0" w:space="0" w:color="auto"/>
          </w:divBdr>
        </w:div>
        <w:div w:id="48959715">
          <w:marLeft w:val="0"/>
          <w:marRight w:val="0"/>
          <w:marTop w:val="0"/>
          <w:marBottom w:val="0"/>
          <w:divBdr>
            <w:top w:val="none" w:sz="0" w:space="0" w:color="auto"/>
            <w:left w:val="none" w:sz="0" w:space="0" w:color="auto"/>
            <w:bottom w:val="none" w:sz="0" w:space="0" w:color="auto"/>
            <w:right w:val="none" w:sz="0" w:space="0" w:color="auto"/>
          </w:divBdr>
        </w:div>
        <w:div w:id="1528256910">
          <w:marLeft w:val="0"/>
          <w:marRight w:val="0"/>
          <w:marTop w:val="0"/>
          <w:marBottom w:val="0"/>
          <w:divBdr>
            <w:top w:val="none" w:sz="0" w:space="0" w:color="auto"/>
            <w:left w:val="none" w:sz="0" w:space="0" w:color="auto"/>
            <w:bottom w:val="none" w:sz="0" w:space="0" w:color="auto"/>
            <w:right w:val="none" w:sz="0" w:space="0" w:color="auto"/>
          </w:divBdr>
        </w:div>
        <w:div w:id="1049957536">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67064689">
          <w:marLeft w:val="0"/>
          <w:marRight w:val="0"/>
          <w:marTop w:val="0"/>
          <w:marBottom w:val="0"/>
          <w:divBdr>
            <w:top w:val="none" w:sz="0" w:space="0" w:color="auto"/>
            <w:left w:val="none" w:sz="0" w:space="0" w:color="auto"/>
            <w:bottom w:val="none" w:sz="0" w:space="0" w:color="auto"/>
            <w:right w:val="none" w:sz="0" w:space="0" w:color="auto"/>
          </w:divBdr>
        </w:div>
        <w:div w:id="204945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Eric Drew</cp:lastModifiedBy>
  <cp:revision>8</cp:revision>
  <dcterms:created xsi:type="dcterms:W3CDTF">2018-02-15T15:20:00Z</dcterms:created>
  <dcterms:modified xsi:type="dcterms:W3CDTF">2018-03-14T18:54:00Z</dcterms:modified>
</cp:coreProperties>
</file>