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76" w:rsidRPr="00DF6776" w:rsidRDefault="00DF6776" w:rsidP="00011645">
      <w:pPr>
        <w:shd w:val="clear" w:color="auto" w:fill="FFFFFF"/>
        <w:spacing w:after="0" w:line="240" w:lineRule="auto"/>
        <w:rPr>
          <w:rFonts w:ascii="Calibri" w:eastAsia="Times New Roman" w:hAnsi="Calibri" w:cs="Times New Roman"/>
          <w:b/>
          <w:i/>
          <w:color w:val="000000"/>
          <w:sz w:val="32"/>
          <w:szCs w:val="32"/>
        </w:rPr>
      </w:pPr>
    </w:p>
    <w:p w:rsidR="000F165E" w:rsidRDefault="000F165E" w:rsidP="000F165E">
      <w:pPr>
        <w:shd w:val="clear" w:color="auto" w:fill="FFFFFF"/>
        <w:spacing w:after="0" w:line="240" w:lineRule="auto"/>
        <w:jc w:val="center"/>
        <w:rPr>
          <w:rFonts w:ascii="Calibri" w:eastAsia="Times New Roman" w:hAnsi="Calibri" w:cs="Times New Roman"/>
          <w:b/>
          <w:color w:val="000000"/>
          <w:sz w:val="32"/>
          <w:szCs w:val="32"/>
        </w:rPr>
      </w:pPr>
      <w:r>
        <w:rPr>
          <w:rFonts w:ascii="Calibri" w:eastAsia="Times New Roman" w:hAnsi="Calibri" w:cs="Times New Roman"/>
          <w:b/>
          <w:color w:val="000000"/>
          <w:sz w:val="32"/>
          <w:szCs w:val="32"/>
        </w:rPr>
        <w:t>GROWING THE CHURCH YOUNGER</w:t>
      </w:r>
    </w:p>
    <w:p w:rsidR="000F165E" w:rsidRPr="000F165E" w:rsidRDefault="000F165E" w:rsidP="000F165E">
      <w:pPr>
        <w:shd w:val="clear" w:color="auto" w:fill="FFFFFF"/>
        <w:spacing w:after="0" w:line="240" w:lineRule="auto"/>
        <w:jc w:val="center"/>
        <w:rPr>
          <w:rFonts w:ascii="Calibri" w:eastAsia="Times New Roman" w:hAnsi="Calibri" w:cs="Times New Roman"/>
          <w:b/>
          <w:color w:val="000000"/>
          <w:sz w:val="32"/>
          <w:szCs w:val="32"/>
        </w:rPr>
      </w:pPr>
    </w:p>
    <w:p w:rsidR="000F165E" w:rsidRDefault="000F165E" w:rsidP="000F165E">
      <w:pPr>
        <w:shd w:val="clear" w:color="auto" w:fill="FFFFFF"/>
        <w:spacing w:after="0" w:line="240" w:lineRule="auto"/>
        <w:jc w:val="cente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GNJ Northern Regional Day of Learning</w:t>
      </w:r>
    </w:p>
    <w:p w:rsidR="000F165E" w:rsidRDefault="000F165E" w:rsidP="000F165E">
      <w:pPr>
        <w:shd w:val="clear" w:color="auto" w:fill="FFFFFF"/>
        <w:spacing w:after="0" w:line="240" w:lineRule="auto"/>
        <w:jc w:val="cente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Sat, March 5, 2016</w:t>
      </w:r>
    </w:p>
    <w:p w:rsidR="000F165E" w:rsidRDefault="000F165E" w:rsidP="000F165E">
      <w:pPr>
        <w:shd w:val="clear" w:color="auto" w:fill="FFFFFF"/>
        <w:spacing w:after="0" w:line="240" w:lineRule="auto"/>
        <w:jc w:val="cente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8:30am – 3:00pm</w:t>
      </w:r>
    </w:p>
    <w:p w:rsidR="000F165E" w:rsidRPr="006E3760" w:rsidRDefault="000F165E" w:rsidP="000F165E">
      <w:pPr>
        <w:shd w:val="clear" w:color="auto" w:fill="FFFFFF"/>
        <w:spacing w:after="0" w:line="240" w:lineRule="auto"/>
        <w:jc w:val="cente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Location</w:t>
      </w:r>
      <w:r w:rsidR="00C71D69">
        <w:rPr>
          <w:rFonts w:ascii="Calibri" w:eastAsia="Times New Roman" w:hAnsi="Calibri" w:cs="Times New Roman"/>
          <w:b/>
          <w:color w:val="000000"/>
          <w:sz w:val="28"/>
          <w:szCs w:val="28"/>
        </w:rPr>
        <w:t xml:space="preserve"> and Registration</w:t>
      </w:r>
      <w:r>
        <w:rPr>
          <w:rFonts w:ascii="Calibri" w:eastAsia="Times New Roman" w:hAnsi="Calibri" w:cs="Times New Roman"/>
          <w:b/>
          <w:color w:val="000000"/>
          <w:sz w:val="28"/>
          <w:szCs w:val="28"/>
        </w:rPr>
        <w:t xml:space="preserve">: </w:t>
      </w:r>
      <w:r w:rsidR="009B6B24" w:rsidRPr="006E3760">
        <w:rPr>
          <w:rFonts w:ascii="Calibri" w:eastAsia="Times New Roman" w:hAnsi="Calibri" w:cs="Times New Roman"/>
          <w:b/>
          <w:color w:val="000000"/>
          <w:sz w:val="28"/>
          <w:szCs w:val="28"/>
        </w:rPr>
        <w:t>Bethany Wayne UMC</w:t>
      </w:r>
      <w:r w:rsidR="006E3760">
        <w:rPr>
          <w:rFonts w:ascii="Calibri" w:eastAsia="Times New Roman" w:hAnsi="Calibri" w:cs="Times New Roman"/>
          <w:b/>
          <w:color w:val="000000"/>
          <w:sz w:val="28"/>
          <w:szCs w:val="28"/>
        </w:rPr>
        <w:t>, Wayne, NJ</w:t>
      </w:r>
    </w:p>
    <w:p w:rsidR="009B6B24" w:rsidRPr="006E3760" w:rsidRDefault="009B6B24" w:rsidP="000F165E">
      <w:pPr>
        <w:shd w:val="clear" w:color="auto" w:fill="FFFFFF"/>
        <w:spacing w:after="0" w:line="240" w:lineRule="auto"/>
        <w:jc w:val="center"/>
        <w:rPr>
          <w:rFonts w:ascii="Calibri" w:eastAsia="Times New Roman" w:hAnsi="Calibri" w:cs="Times New Roman"/>
          <w:b/>
          <w:color w:val="000000"/>
          <w:sz w:val="28"/>
          <w:szCs w:val="28"/>
        </w:rPr>
      </w:pPr>
      <w:r w:rsidRPr="006E3760">
        <w:rPr>
          <w:rFonts w:ascii="Calibri" w:eastAsia="Times New Roman" w:hAnsi="Calibri" w:cs="Times New Roman"/>
          <w:b/>
          <w:color w:val="000000"/>
          <w:sz w:val="28"/>
          <w:szCs w:val="28"/>
        </w:rPr>
        <w:t>Registration Cost: $15/person or $60/church maximum</w:t>
      </w:r>
    </w:p>
    <w:p w:rsidR="000F165E" w:rsidRDefault="000F165E" w:rsidP="001048C6">
      <w:pPr>
        <w:shd w:val="clear" w:color="auto" w:fill="FFFFFF"/>
        <w:spacing w:after="0" w:line="240" w:lineRule="auto"/>
        <w:rPr>
          <w:rFonts w:ascii="Calibri" w:eastAsia="Times New Roman" w:hAnsi="Calibri" w:cs="Times New Roman"/>
          <w:b/>
          <w:color w:val="000000"/>
        </w:rPr>
      </w:pPr>
    </w:p>
    <w:p w:rsidR="000F165E" w:rsidRDefault="000F165E" w:rsidP="001048C6">
      <w:pPr>
        <w:shd w:val="clear" w:color="auto" w:fill="FFFFFF"/>
        <w:spacing w:after="0" w:line="240" w:lineRule="auto"/>
        <w:rPr>
          <w:rFonts w:ascii="Calibri" w:eastAsia="Times New Roman" w:hAnsi="Calibri" w:cs="Times New Roman"/>
          <w:b/>
          <w:color w:val="000000"/>
        </w:rPr>
      </w:pPr>
    </w:p>
    <w:p w:rsidR="000F165E" w:rsidRDefault="000F165E" w:rsidP="001048C6">
      <w:pPr>
        <w:shd w:val="clear" w:color="auto" w:fill="FFFFFF"/>
        <w:spacing w:after="0" w:line="240" w:lineRule="auto"/>
        <w:rPr>
          <w:rFonts w:ascii="Calibri" w:eastAsia="Times New Roman" w:hAnsi="Calibri" w:cs="Times New Roman"/>
          <w:b/>
          <w:color w:val="000000"/>
        </w:rPr>
      </w:pPr>
    </w:p>
    <w:p w:rsidR="000F165E" w:rsidRPr="000F165E" w:rsidRDefault="000F165E" w:rsidP="001048C6">
      <w:pPr>
        <w:shd w:val="clear" w:color="auto" w:fill="FFFFFF"/>
        <w:spacing w:after="0" w:line="240" w:lineRule="auto"/>
        <w:rPr>
          <w:rFonts w:ascii="Calibri" w:eastAsia="Times New Roman" w:hAnsi="Calibri" w:cs="Times New Roman"/>
          <w:b/>
          <w:color w:val="000000"/>
          <w:sz w:val="28"/>
          <w:szCs w:val="28"/>
        </w:rPr>
      </w:pPr>
      <w:r w:rsidRPr="000F165E">
        <w:rPr>
          <w:rFonts w:ascii="Calibri" w:eastAsia="Times New Roman" w:hAnsi="Calibri" w:cs="Times New Roman"/>
          <w:b/>
          <w:color w:val="000000"/>
          <w:sz w:val="28"/>
          <w:szCs w:val="28"/>
        </w:rPr>
        <w:t>Keynote Speaker:</w:t>
      </w:r>
    </w:p>
    <w:p w:rsidR="000F165E" w:rsidRDefault="000F165E" w:rsidP="001048C6">
      <w:pPr>
        <w:shd w:val="clear" w:color="auto" w:fill="FFFFFF"/>
        <w:spacing w:after="0" w:line="240" w:lineRule="auto"/>
        <w:rPr>
          <w:rFonts w:ascii="Calibri" w:eastAsia="Times New Roman" w:hAnsi="Calibri" w:cs="Times New Roman"/>
          <w:b/>
          <w:color w:val="000000"/>
        </w:rPr>
      </w:pPr>
    </w:p>
    <w:p w:rsidR="008371C4" w:rsidRDefault="008371C4" w:rsidP="001048C6">
      <w:pPr>
        <w:shd w:val="clear" w:color="auto" w:fill="FFFFFF"/>
        <w:spacing w:after="0" w:line="240" w:lineRule="auto"/>
        <w:rPr>
          <w:rFonts w:ascii="Calibri" w:eastAsia="Times New Roman" w:hAnsi="Calibri" w:cs="Times New Roman"/>
          <w:b/>
          <w:color w:val="000000"/>
        </w:rPr>
      </w:pPr>
      <w:r>
        <w:rPr>
          <w:rFonts w:ascii="Calibri" w:eastAsia="Times New Roman" w:hAnsi="Calibri" w:cs="Times New Roman"/>
          <w:b/>
          <w:noProof/>
          <w:color w:val="00000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892808" cy="126187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y Winc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2808" cy="1261872"/>
                    </a:xfrm>
                    <a:prstGeom prst="rect">
                      <a:avLst/>
                    </a:prstGeom>
                  </pic:spPr>
                </pic:pic>
              </a:graphicData>
            </a:graphic>
          </wp:anchor>
        </w:drawing>
      </w:r>
    </w:p>
    <w:p w:rsidR="00312084" w:rsidRDefault="007871A6" w:rsidP="007871A6">
      <w:pPr>
        <w:pStyle w:val="NormalWeb"/>
        <w:shd w:val="clear" w:color="auto" w:fill="FEFEFE"/>
        <w:spacing w:before="0" w:beforeAutospacing="0" w:after="570" w:afterAutospacing="0"/>
        <w:rPr>
          <w:rFonts w:ascii="Calibri" w:hAnsi="Calibri"/>
          <w:color w:val="2D3132"/>
          <w:sz w:val="22"/>
          <w:szCs w:val="22"/>
        </w:rPr>
      </w:pPr>
      <w:r w:rsidRPr="000F165E">
        <w:rPr>
          <w:rFonts w:ascii="Calibri" w:hAnsi="Calibri"/>
          <w:b/>
          <w:color w:val="2D3132"/>
          <w:sz w:val="22"/>
          <w:szCs w:val="22"/>
        </w:rPr>
        <w:t>Trey Wince</w:t>
      </w:r>
      <w:r w:rsidR="000F165E" w:rsidRPr="000F165E">
        <w:rPr>
          <w:rFonts w:ascii="Calibri" w:hAnsi="Calibri"/>
          <w:color w:val="2D3132"/>
          <w:sz w:val="22"/>
          <w:szCs w:val="22"/>
        </w:rPr>
        <w:t xml:space="preserve"> is the</w:t>
      </w:r>
      <w:r w:rsidRPr="000F165E">
        <w:rPr>
          <w:rFonts w:ascii="Calibri" w:hAnsi="Calibri"/>
          <w:color w:val="2D3132"/>
          <w:sz w:val="22"/>
          <w:szCs w:val="22"/>
        </w:rPr>
        <w:t xml:space="preserve"> </w:t>
      </w:r>
      <w:r w:rsidR="00312084" w:rsidRPr="000F165E">
        <w:rPr>
          <w:rFonts w:ascii="Calibri" w:hAnsi="Calibri"/>
          <w:color w:val="2D3132"/>
          <w:sz w:val="22"/>
          <w:szCs w:val="22"/>
        </w:rPr>
        <w:t>Director of New Disciples</w:t>
      </w:r>
      <w:r w:rsidR="000F165E" w:rsidRPr="000F165E">
        <w:rPr>
          <w:rFonts w:ascii="Calibri" w:hAnsi="Calibri"/>
          <w:color w:val="2D3132"/>
          <w:sz w:val="22"/>
          <w:szCs w:val="22"/>
        </w:rPr>
        <w:t>,</w:t>
      </w:r>
      <w:r w:rsidR="00312084" w:rsidRPr="000F165E">
        <w:rPr>
          <w:rFonts w:ascii="Calibri" w:hAnsi="Calibri"/>
          <w:color w:val="2D3132"/>
          <w:sz w:val="22"/>
          <w:szCs w:val="22"/>
        </w:rPr>
        <w:t xml:space="preserve"> the United Methodist Church of Greater New Jersey.</w:t>
      </w:r>
      <w:r w:rsidR="000F165E" w:rsidRPr="000F165E">
        <w:rPr>
          <w:rFonts w:ascii="Calibri" w:hAnsi="Calibri"/>
          <w:color w:val="2D3132"/>
          <w:sz w:val="22"/>
          <w:szCs w:val="22"/>
        </w:rPr>
        <w:t xml:space="preserve"> </w:t>
      </w:r>
      <w:r w:rsidR="00312084" w:rsidRPr="000F165E">
        <w:rPr>
          <w:rFonts w:ascii="Calibri" w:hAnsi="Calibri"/>
          <w:color w:val="2D3132"/>
          <w:sz w:val="22"/>
          <w:szCs w:val="22"/>
        </w:rPr>
        <w:t xml:space="preserve">Trey has 15 years of ministry experience and has served as Pastor of Kingston United Methodist Church since 2012. Prior to living in New Jersey, Trey served as College Director (serving students at Vanderbilt, Belmont and Lipscomb Universities), and Director of Young Adult Ministries at First Presbyterian Church in Nashville, Tennessee. Before serving in Nashville, he served as an international </w:t>
      </w:r>
      <w:proofErr w:type="gramStart"/>
      <w:r w:rsidR="00312084" w:rsidRPr="000F165E">
        <w:rPr>
          <w:rFonts w:ascii="Calibri" w:hAnsi="Calibri"/>
          <w:color w:val="2D3132"/>
          <w:sz w:val="22"/>
          <w:szCs w:val="22"/>
        </w:rPr>
        <w:t>missions</w:t>
      </w:r>
      <w:proofErr w:type="gramEnd"/>
      <w:r w:rsidR="00312084" w:rsidRPr="000F165E">
        <w:rPr>
          <w:rFonts w:ascii="Calibri" w:hAnsi="Calibri"/>
          <w:color w:val="2D3132"/>
          <w:sz w:val="22"/>
          <w:szCs w:val="22"/>
        </w:rPr>
        <w:t xml:space="preserve"> coordinator with Joshua Expeditions.</w:t>
      </w:r>
      <w:r w:rsidR="009D5BB4">
        <w:rPr>
          <w:rFonts w:ascii="Calibri" w:hAnsi="Calibri"/>
          <w:color w:val="2D3132"/>
          <w:sz w:val="22"/>
          <w:szCs w:val="22"/>
        </w:rPr>
        <w:t xml:space="preserve"> </w:t>
      </w:r>
      <w:bookmarkStart w:id="0" w:name="_GoBack"/>
      <w:bookmarkEnd w:id="0"/>
      <w:r w:rsidR="00312084" w:rsidRPr="000F165E">
        <w:rPr>
          <w:rFonts w:ascii="Calibri" w:hAnsi="Calibri"/>
          <w:color w:val="2D3132"/>
          <w:sz w:val="22"/>
          <w:szCs w:val="22"/>
        </w:rPr>
        <w:t>He is a graduate of Princeton Theological Seminary and Baylor University, and holds a Certificate in Youth Ministry from the Center for Youth Ministry Training through Memphis Theological Seminary.</w:t>
      </w:r>
    </w:p>
    <w:p w:rsidR="000F165E" w:rsidRPr="000F165E" w:rsidRDefault="000F165E" w:rsidP="007871A6">
      <w:pPr>
        <w:pStyle w:val="NormalWeb"/>
        <w:shd w:val="clear" w:color="auto" w:fill="FEFEFE"/>
        <w:spacing w:before="0" w:beforeAutospacing="0" w:after="570" w:afterAutospacing="0"/>
        <w:rPr>
          <w:rFonts w:ascii="Calibri" w:hAnsi="Calibri"/>
          <w:color w:val="2D3132"/>
          <w:sz w:val="28"/>
          <w:szCs w:val="28"/>
        </w:rPr>
      </w:pPr>
      <w:r>
        <w:rPr>
          <w:rFonts w:ascii="Calibri" w:hAnsi="Calibri"/>
          <w:color w:val="2D3132"/>
          <w:sz w:val="28"/>
          <w:szCs w:val="28"/>
        </w:rPr>
        <w:t xml:space="preserve">Workshops </w:t>
      </w:r>
      <w:r w:rsidR="00DF6776">
        <w:rPr>
          <w:rFonts w:ascii="Calibri" w:hAnsi="Calibri"/>
          <w:color w:val="2D3132"/>
          <w:sz w:val="28"/>
          <w:szCs w:val="28"/>
        </w:rPr>
        <w:t xml:space="preserve">include those </w:t>
      </w:r>
      <w:r>
        <w:rPr>
          <w:rFonts w:ascii="Calibri" w:hAnsi="Calibri"/>
          <w:color w:val="2D3132"/>
          <w:sz w:val="28"/>
          <w:szCs w:val="28"/>
        </w:rPr>
        <w:t>led by:</w:t>
      </w:r>
    </w:p>
    <w:p w:rsidR="00603094" w:rsidRPr="00603094" w:rsidRDefault="00DF4F3D" w:rsidP="00603094">
      <w:pPr>
        <w:shd w:val="clear" w:color="auto" w:fill="FFFFFF"/>
        <w:spacing w:after="0" w:line="240" w:lineRule="auto"/>
        <w:rPr>
          <w:rFonts w:ascii="Calibri" w:eastAsia="Times New Roman" w:hAnsi="Calibri" w:cs="Times New Roman"/>
          <w:color w:val="000000"/>
        </w:rPr>
      </w:pPr>
      <w:r w:rsidRPr="00603094">
        <w:rPr>
          <w:rFonts w:ascii="Calibri" w:hAnsi="Calibri" w:cs="Arial"/>
          <w:b/>
          <w:noProof/>
          <w:color w:val="222222"/>
          <w:shd w:val="clear" w:color="auto" w:fill="FFFFFF"/>
        </w:rPr>
        <w:lastRenderedPageBreak/>
        <w:drawing>
          <wp:anchor distT="0" distB="0" distL="114300" distR="114300" simplePos="0" relativeHeight="251665408" behindDoc="0" locked="0" layoutInCell="1" allowOverlap="1" wp14:anchorId="52C8A3DA" wp14:editId="7642C912">
            <wp:simplePos x="0" y="0"/>
            <wp:positionH relativeFrom="column">
              <wp:posOffset>0</wp:posOffset>
            </wp:positionH>
            <wp:positionV relativeFrom="paragraph">
              <wp:posOffset>3810</wp:posOffset>
            </wp:positionV>
            <wp:extent cx="1344168" cy="1673352"/>
            <wp:effectExtent l="0" t="0" r="889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rdon-melanie-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168" cy="1673352"/>
                    </a:xfrm>
                    <a:prstGeom prst="rect">
                      <a:avLst/>
                    </a:prstGeom>
                  </pic:spPr>
                </pic:pic>
              </a:graphicData>
            </a:graphic>
          </wp:anchor>
        </w:drawing>
      </w:r>
      <w:r w:rsidR="00603094" w:rsidRPr="00603094">
        <w:rPr>
          <w:rFonts w:ascii="Calibri" w:eastAsia="Times New Roman" w:hAnsi="Calibri" w:cs="Times New Roman"/>
          <w:b/>
          <w:bCs/>
          <w:color w:val="171717"/>
        </w:rPr>
        <w:t>Melanie C. Gordon</w:t>
      </w:r>
      <w:r w:rsidR="00603094" w:rsidRPr="00603094">
        <w:rPr>
          <w:rFonts w:ascii="Calibri" w:eastAsia="Times New Roman" w:hAnsi="Calibri" w:cs="Times New Roman"/>
          <w:color w:val="171717"/>
        </w:rPr>
        <w:t> serves as Director of Ministry with Children at Discipleship Ministries of The United Methodist Church. She is responsible to The United Methodist Church for providing nationwide training and resourcing, while providing research and networking opportunities for leaders and teachers engaged in ministry with children. Melanie holds degrees from Clemson University and Duke Divinity School. She wrote, </w:t>
      </w:r>
      <w:r w:rsidR="00603094" w:rsidRPr="00603094">
        <w:rPr>
          <w:rFonts w:ascii="Calibri" w:eastAsia="Times New Roman" w:hAnsi="Calibri" w:cs="Times New Roman"/>
          <w:i/>
          <w:iCs/>
          <w:color w:val="171717"/>
        </w:rPr>
        <w:t>What Every Child Should Experience: A Guide for Teachers and Leaders in United Methodist Congregations</w:t>
      </w:r>
      <w:r w:rsidR="00603094" w:rsidRPr="00603094">
        <w:rPr>
          <w:rFonts w:ascii="Calibri" w:eastAsia="Times New Roman" w:hAnsi="Calibri" w:cs="Times New Roman"/>
          <w:color w:val="171717"/>
        </w:rPr>
        <w:t>, and blogs regularly at ministrywithchildren.com on issues that impact how children of the millennia grow in faith. </w:t>
      </w:r>
      <w:r w:rsidR="00603094" w:rsidRPr="00603094">
        <w:rPr>
          <w:rFonts w:ascii="Calibri" w:eastAsia="Times New Roman" w:hAnsi="Calibri" w:cs="Times New Roman"/>
          <w:color w:val="000000"/>
        </w:rPr>
        <w:t>Melanie loves that her ministry allows her to connect congregations and conferences with the resources that will support them as they share with children our Christian faith through developmentally appropriate and enriching experiences! </w:t>
      </w:r>
    </w:p>
    <w:p w:rsidR="008371C4" w:rsidRDefault="008371C4" w:rsidP="001048C6">
      <w:pPr>
        <w:shd w:val="clear" w:color="auto" w:fill="FFFFFF"/>
        <w:spacing w:after="0" w:line="240" w:lineRule="auto"/>
        <w:rPr>
          <w:rFonts w:ascii="Calibri" w:eastAsia="Times New Roman" w:hAnsi="Calibri" w:cs="Times New Roman"/>
          <w:b/>
          <w:color w:val="000000"/>
        </w:rPr>
      </w:pPr>
    </w:p>
    <w:p w:rsidR="00603094" w:rsidRPr="00603094" w:rsidRDefault="00603094" w:rsidP="00603094">
      <w:pPr>
        <w:shd w:val="clear" w:color="auto" w:fill="FFFFFF"/>
        <w:spacing w:after="0" w:line="240" w:lineRule="auto"/>
        <w:rPr>
          <w:rFonts w:ascii="Calibri" w:eastAsia="Times New Roman" w:hAnsi="Calibri" w:cs="Times New Roman"/>
          <w:color w:val="000000"/>
          <w:sz w:val="21"/>
          <w:szCs w:val="21"/>
        </w:rPr>
      </w:pPr>
      <w:r>
        <w:rPr>
          <w:rFonts w:ascii="Calibri" w:eastAsia="Times New Roman" w:hAnsi="Calibri" w:cs="Times New Roman"/>
          <w:b/>
          <w:bCs/>
          <w:color w:val="1D1B11"/>
          <w:sz w:val="20"/>
          <w:szCs w:val="20"/>
        </w:rPr>
        <w:t xml:space="preserve">Workshop 1: </w:t>
      </w:r>
      <w:r w:rsidRPr="00603094">
        <w:rPr>
          <w:rFonts w:ascii="Calibri" w:eastAsia="Times New Roman" w:hAnsi="Calibri" w:cs="Times New Roman"/>
          <w:b/>
          <w:bCs/>
          <w:color w:val="1D1B11"/>
          <w:sz w:val="20"/>
          <w:szCs w:val="20"/>
        </w:rPr>
        <w:t>What Every Child Should Experience in United Methodist Congregations</w:t>
      </w:r>
      <w:r w:rsidRPr="00603094">
        <w:rPr>
          <w:rFonts w:ascii="Calibri" w:eastAsia="Times New Roman" w:hAnsi="Calibri" w:cs="Times New Roman"/>
          <w:color w:val="1D1B11"/>
          <w:sz w:val="20"/>
          <w:szCs w:val="20"/>
        </w:rPr>
        <w:t> What do children need to know and experience? What is developmentally appropriate? This workshop, for leaders and teachers of children in the area of faith formation, covers scripture significant for children as they develop cognitively and theologically, and what children need and understand developmentally around the beliefs and concepts of God, Worship, The Bible, Home and Family, Everyday Life, Community and Wesleyan Heritage. Practical application and helpful resources are included. </w:t>
      </w:r>
    </w:p>
    <w:p w:rsidR="00603094" w:rsidRPr="00603094" w:rsidRDefault="00603094" w:rsidP="00603094">
      <w:pPr>
        <w:shd w:val="clear" w:color="auto" w:fill="FFFFFF"/>
        <w:spacing w:after="0" w:line="240" w:lineRule="auto"/>
        <w:rPr>
          <w:rFonts w:ascii="Calibri" w:eastAsia="Times New Roman" w:hAnsi="Calibri" w:cs="Times New Roman"/>
          <w:color w:val="000000"/>
          <w:sz w:val="21"/>
          <w:szCs w:val="21"/>
        </w:rPr>
      </w:pPr>
    </w:p>
    <w:p w:rsidR="00603094" w:rsidRPr="00603094" w:rsidRDefault="00603094" w:rsidP="00603094">
      <w:pPr>
        <w:shd w:val="clear" w:color="auto" w:fill="FFFFFF"/>
        <w:spacing w:after="0" w:line="240" w:lineRule="auto"/>
        <w:rPr>
          <w:rFonts w:ascii="Calibri" w:eastAsia="Times New Roman" w:hAnsi="Calibri" w:cs="Times New Roman"/>
          <w:color w:val="000000"/>
          <w:sz w:val="21"/>
          <w:szCs w:val="21"/>
        </w:rPr>
      </w:pPr>
      <w:r>
        <w:rPr>
          <w:rFonts w:ascii="Calibri" w:eastAsia="Times New Roman" w:hAnsi="Calibri" w:cs="Times New Roman"/>
          <w:b/>
          <w:bCs/>
          <w:color w:val="1D1B11"/>
          <w:sz w:val="20"/>
          <w:szCs w:val="20"/>
        </w:rPr>
        <w:t xml:space="preserve">Workshop 2: </w:t>
      </w:r>
      <w:r w:rsidRPr="00603094">
        <w:rPr>
          <w:rFonts w:ascii="Calibri" w:eastAsia="Times New Roman" w:hAnsi="Calibri" w:cs="Times New Roman"/>
          <w:b/>
          <w:bCs/>
          <w:color w:val="1D1B11"/>
          <w:sz w:val="20"/>
          <w:szCs w:val="20"/>
        </w:rPr>
        <w:t>God and the Digital Generation</w:t>
      </w:r>
      <w:r w:rsidRPr="00603094">
        <w:rPr>
          <w:rFonts w:ascii="Calibri" w:eastAsia="Times New Roman" w:hAnsi="Calibri" w:cs="Times New Roman"/>
          <w:color w:val="1D1B11"/>
          <w:sz w:val="20"/>
          <w:szCs w:val="20"/>
        </w:rPr>
        <w:t> </w:t>
      </w:r>
    </w:p>
    <w:p w:rsidR="00603094" w:rsidRPr="00603094" w:rsidRDefault="00603094" w:rsidP="00603094">
      <w:pPr>
        <w:shd w:val="clear" w:color="auto" w:fill="FFFFFF"/>
        <w:spacing w:after="0" w:line="240" w:lineRule="auto"/>
        <w:rPr>
          <w:rFonts w:ascii="Calibri" w:eastAsia="Times New Roman" w:hAnsi="Calibri" w:cs="Times New Roman"/>
          <w:color w:val="000000"/>
          <w:sz w:val="21"/>
          <w:szCs w:val="21"/>
        </w:rPr>
      </w:pPr>
      <w:r w:rsidRPr="00603094">
        <w:rPr>
          <w:rFonts w:ascii="Calibri" w:eastAsia="Times New Roman" w:hAnsi="Calibri" w:cs="Times New Roman"/>
          <w:color w:val="1D1B11"/>
          <w:sz w:val="20"/>
          <w:szCs w:val="20"/>
        </w:rPr>
        <w:t>In this world of mp3’s, social networking and mobile everything, how can the Church support parents as they spiritually form the children entrusted to our care? This workshop will equip participants with helpful, scripturally sound experiences and resources for use in the church and for parents to use at home with their young children to promote and enhance spiritual growth in a digital world. </w:t>
      </w:r>
    </w:p>
    <w:p w:rsidR="00603094" w:rsidRPr="00603094" w:rsidRDefault="00603094" w:rsidP="00603094">
      <w:pPr>
        <w:shd w:val="clear" w:color="auto" w:fill="FFFFFF"/>
        <w:spacing w:after="0" w:line="240" w:lineRule="auto"/>
        <w:rPr>
          <w:rFonts w:ascii="Calibri" w:eastAsia="Times New Roman" w:hAnsi="Calibri" w:cs="Times New Roman"/>
          <w:color w:val="000000"/>
          <w:sz w:val="21"/>
          <w:szCs w:val="21"/>
        </w:rPr>
      </w:pPr>
    </w:p>
    <w:p w:rsidR="00603094" w:rsidRPr="00603094" w:rsidRDefault="00603094" w:rsidP="00603094">
      <w:pPr>
        <w:shd w:val="clear" w:color="auto" w:fill="FFFFFF"/>
        <w:spacing w:after="0" w:line="240" w:lineRule="auto"/>
        <w:rPr>
          <w:rFonts w:ascii="Calibri" w:eastAsia="Times New Roman" w:hAnsi="Calibri" w:cs="Times New Roman"/>
          <w:color w:val="000000"/>
          <w:sz w:val="21"/>
          <w:szCs w:val="21"/>
        </w:rPr>
      </w:pPr>
    </w:p>
    <w:p w:rsidR="0027609F" w:rsidRDefault="0027609F" w:rsidP="0027609F">
      <w:pPr>
        <w:shd w:val="clear" w:color="auto" w:fill="FFFFFF"/>
        <w:spacing w:after="0" w:line="240" w:lineRule="auto"/>
        <w:rPr>
          <w:rFonts w:ascii="Calibri" w:eastAsia="Times New Roman" w:hAnsi="Calibri" w:cs="Times New Roman"/>
          <w:color w:val="000000"/>
          <w:sz w:val="21"/>
          <w:szCs w:val="21"/>
        </w:rPr>
      </w:pPr>
    </w:p>
    <w:p w:rsidR="0027609F" w:rsidRPr="001048C6" w:rsidRDefault="0027609F" w:rsidP="0027609F">
      <w:pPr>
        <w:shd w:val="clear" w:color="auto" w:fill="FFFFFF"/>
        <w:spacing w:after="0" w:line="240" w:lineRule="auto"/>
        <w:rPr>
          <w:rFonts w:ascii="Calibri" w:eastAsia="Times New Roman" w:hAnsi="Calibri" w:cs="Times New Roman"/>
          <w:color w:val="000000"/>
        </w:rPr>
      </w:pPr>
      <w:r w:rsidRPr="005F5A4E">
        <w:rPr>
          <w:rFonts w:ascii="Calibri" w:eastAsia="Times New Roman" w:hAnsi="Calibri" w:cs="Times New Roman"/>
          <w:noProof/>
          <w:color w:val="000000"/>
        </w:rPr>
        <w:lastRenderedPageBreak/>
        <w:drawing>
          <wp:anchor distT="0" distB="0" distL="114300" distR="114300" simplePos="0" relativeHeight="251667456" behindDoc="0" locked="0" layoutInCell="1" allowOverlap="1" wp14:anchorId="70EEB24A" wp14:editId="103AC68F">
            <wp:simplePos x="0" y="0"/>
            <wp:positionH relativeFrom="column">
              <wp:posOffset>0</wp:posOffset>
            </wp:positionH>
            <wp:positionV relativeFrom="paragraph">
              <wp:posOffset>0</wp:posOffset>
            </wp:positionV>
            <wp:extent cx="1197864" cy="1801368"/>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terdink_2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7864" cy="1801368"/>
                    </a:xfrm>
                    <a:prstGeom prst="rect">
                      <a:avLst/>
                    </a:prstGeom>
                  </pic:spPr>
                </pic:pic>
              </a:graphicData>
            </a:graphic>
          </wp:anchor>
        </w:drawing>
      </w:r>
      <w:r w:rsidRPr="001048C6">
        <w:rPr>
          <w:rFonts w:ascii="Calibri" w:eastAsia="Times New Roman" w:hAnsi="Calibri" w:cs="Times New Roman"/>
          <w:b/>
          <w:color w:val="000000"/>
        </w:rPr>
        <w:t xml:space="preserve">Chris </w:t>
      </w:r>
      <w:proofErr w:type="spellStart"/>
      <w:r w:rsidRPr="001048C6">
        <w:rPr>
          <w:rFonts w:ascii="Calibri" w:eastAsia="Times New Roman" w:hAnsi="Calibri" w:cs="Times New Roman"/>
          <w:b/>
          <w:color w:val="000000"/>
        </w:rPr>
        <w:t>Wilterdink</w:t>
      </w:r>
      <w:proofErr w:type="spellEnd"/>
      <w:r w:rsidRPr="001048C6">
        <w:rPr>
          <w:rFonts w:ascii="Calibri" w:eastAsia="Times New Roman" w:hAnsi="Calibri" w:cs="Times New Roman"/>
          <w:color w:val="000000"/>
        </w:rPr>
        <w:t xml:space="preserve"> is the Director of Program Development for Young People’s Ministries (YPM) at Discipleship Ministries. As a layperson with deep roots in youth ministry at various levels in the Rocky Mountain Conference, his ministry now encompasses resourcing and equipping world-changing disciples of Jesus Christ around the United States. He stays in touch with today’s youth ministry by volunteering as a small group leader for 11th grade boys at Christ UMC in Franklin, TN. Chris administrates the Field Guide Network, coordinates the national YOUTH event for the UMC, and manages the US-based staff team for Young People’s Ministries. Chris is a Stephen Minister and has a </w:t>
      </w:r>
      <w:proofErr w:type="spellStart"/>
      <w:r w:rsidRPr="001048C6">
        <w:rPr>
          <w:rFonts w:ascii="Calibri" w:eastAsia="Times New Roman" w:hAnsi="Calibri" w:cs="Times New Roman"/>
          <w:color w:val="000000"/>
        </w:rPr>
        <w:t>Masters</w:t>
      </w:r>
      <w:proofErr w:type="spellEnd"/>
      <w:r w:rsidRPr="001048C6">
        <w:rPr>
          <w:rFonts w:ascii="Calibri" w:eastAsia="Times New Roman" w:hAnsi="Calibri" w:cs="Times New Roman"/>
          <w:color w:val="000000"/>
        </w:rPr>
        <w:t xml:space="preserve"> of Science in Organizational Leadership from Regis Jesuit University. He, his wife Emily, children Graham and Luella, and sausage-shaped beagle </w:t>
      </w:r>
      <w:proofErr w:type="spellStart"/>
      <w:r w:rsidRPr="001048C6">
        <w:rPr>
          <w:rFonts w:ascii="Calibri" w:eastAsia="Times New Roman" w:hAnsi="Calibri" w:cs="Times New Roman"/>
          <w:color w:val="000000"/>
        </w:rPr>
        <w:t>Phurba</w:t>
      </w:r>
      <w:proofErr w:type="spellEnd"/>
      <w:r w:rsidRPr="001048C6">
        <w:rPr>
          <w:rFonts w:ascii="Calibri" w:eastAsia="Times New Roman" w:hAnsi="Calibri" w:cs="Times New Roman"/>
          <w:color w:val="000000"/>
        </w:rPr>
        <w:t xml:space="preserve"> </w:t>
      </w:r>
      <w:proofErr w:type="spellStart"/>
      <w:r w:rsidRPr="001048C6">
        <w:rPr>
          <w:rFonts w:ascii="Calibri" w:eastAsia="Times New Roman" w:hAnsi="Calibri" w:cs="Times New Roman"/>
          <w:color w:val="000000"/>
        </w:rPr>
        <w:t>Tashi</w:t>
      </w:r>
      <w:proofErr w:type="spellEnd"/>
      <w:r w:rsidRPr="001048C6">
        <w:rPr>
          <w:rFonts w:ascii="Calibri" w:eastAsia="Times New Roman" w:hAnsi="Calibri" w:cs="Times New Roman"/>
          <w:color w:val="000000"/>
        </w:rPr>
        <w:t xml:space="preserve"> currently reside in Franklin, Tennessee.</w:t>
      </w:r>
    </w:p>
    <w:p w:rsidR="0027609F" w:rsidRPr="001048C6" w:rsidRDefault="0027609F" w:rsidP="0027609F">
      <w:pPr>
        <w:shd w:val="clear" w:color="auto" w:fill="FFFFFF"/>
        <w:spacing w:after="0" w:line="240" w:lineRule="auto"/>
        <w:rPr>
          <w:rFonts w:ascii="Calibri" w:eastAsia="Times New Roman" w:hAnsi="Calibri" w:cs="Times New Roman"/>
          <w:color w:val="000000"/>
          <w:sz w:val="21"/>
          <w:szCs w:val="21"/>
        </w:rPr>
      </w:pPr>
    </w:p>
    <w:p w:rsidR="0014199A" w:rsidRDefault="0027609F" w:rsidP="0014199A">
      <w:pPr>
        <w:rPr>
          <w:rFonts w:ascii="Times New Roman" w:eastAsia="Times New Roman" w:hAnsi="Times New Roman" w:cs="Times New Roman"/>
          <w:sz w:val="24"/>
          <w:szCs w:val="24"/>
        </w:rPr>
      </w:pPr>
      <w:r w:rsidRPr="0014199A">
        <w:rPr>
          <w:rFonts w:ascii="Calibri" w:eastAsia="Times New Roman" w:hAnsi="Calibri" w:cs="Times New Roman"/>
          <w:b/>
          <w:color w:val="000000"/>
          <w:sz w:val="21"/>
          <w:szCs w:val="21"/>
        </w:rPr>
        <w:t>Workshop 1:</w:t>
      </w:r>
      <w:r>
        <w:rPr>
          <w:rFonts w:ascii="Calibri" w:eastAsia="Times New Roman" w:hAnsi="Calibri" w:cs="Times New Roman"/>
          <w:color w:val="000000"/>
          <w:sz w:val="21"/>
          <w:szCs w:val="21"/>
        </w:rPr>
        <w:t xml:space="preserve"> </w:t>
      </w:r>
      <w:r w:rsidR="0014199A" w:rsidRPr="0014199A">
        <w:rPr>
          <w:rFonts w:ascii="Calibri" w:eastAsia="Times New Roman" w:hAnsi="Calibri" w:cs="Times New Roman"/>
          <w:b/>
          <w:bCs/>
          <w:color w:val="000000"/>
          <w:sz w:val="21"/>
          <w:szCs w:val="21"/>
        </w:rPr>
        <w:t xml:space="preserve">Understanding, </w:t>
      </w:r>
      <w:r w:rsidR="0014199A">
        <w:rPr>
          <w:rFonts w:ascii="Calibri" w:eastAsia="Times New Roman" w:hAnsi="Calibri" w:cs="Times New Roman"/>
          <w:b/>
          <w:bCs/>
          <w:color w:val="000000"/>
          <w:sz w:val="21"/>
          <w:szCs w:val="21"/>
        </w:rPr>
        <w:t>Reaching, &amp; Engaging Millennial</w:t>
      </w:r>
    </w:p>
    <w:p w:rsidR="0014199A" w:rsidRPr="0014199A" w:rsidRDefault="0014199A" w:rsidP="0014199A">
      <w:pPr>
        <w:rPr>
          <w:rFonts w:ascii="Times New Roman" w:eastAsia="Times New Roman" w:hAnsi="Times New Roman" w:cs="Times New Roman"/>
          <w:sz w:val="24"/>
          <w:szCs w:val="24"/>
        </w:rPr>
      </w:pPr>
      <w:r w:rsidRPr="0014199A">
        <w:rPr>
          <w:rFonts w:ascii="Times New Roman" w:eastAsia="Times New Roman" w:hAnsi="Times New Roman" w:cs="Times New Roman"/>
          <w:sz w:val="24"/>
          <w:szCs w:val="24"/>
        </w:rPr>
        <w:t>About 1/4 of the population in the United States falls within the age boundaries of the Millennial Generation, now between the approximate ages of 12-34. The population of the United Methodist Church in the United States does not mirror that percentage. Young adults are out there, appreciating authenticity and connection. Come to explore research and hear examples of what churches around the UMC are doing to connect with Millennials. There is not one answer, so don’t come looking for a magical solution…instead come to discover what you and your church can au</w:t>
      </w:r>
      <w:r>
        <w:rPr>
          <w:rFonts w:ascii="Times New Roman" w:eastAsia="Times New Roman" w:hAnsi="Times New Roman" w:cs="Times New Roman"/>
          <w:sz w:val="24"/>
          <w:szCs w:val="24"/>
        </w:rPr>
        <w:t>thentically offer in connection.</w:t>
      </w:r>
    </w:p>
    <w:p w:rsidR="0014199A" w:rsidRPr="0014199A" w:rsidRDefault="0014199A" w:rsidP="0014199A">
      <w:pPr>
        <w:spacing w:after="0" w:line="240" w:lineRule="auto"/>
        <w:rPr>
          <w:rFonts w:ascii="Times New Roman" w:eastAsia="Times New Roman" w:hAnsi="Times New Roman" w:cs="Times New Roman"/>
          <w:sz w:val="24"/>
          <w:szCs w:val="24"/>
        </w:rPr>
      </w:pPr>
    </w:p>
    <w:p w:rsidR="0014199A" w:rsidRPr="0014199A" w:rsidRDefault="0014199A" w:rsidP="0014199A">
      <w:pPr>
        <w:spacing w:after="0" w:line="240" w:lineRule="auto"/>
        <w:rPr>
          <w:rFonts w:ascii="Times New Roman" w:eastAsia="Times New Roman" w:hAnsi="Times New Roman" w:cs="Times New Roman"/>
          <w:sz w:val="24"/>
          <w:szCs w:val="24"/>
        </w:rPr>
      </w:pPr>
      <w:r w:rsidRPr="0014199A">
        <w:rPr>
          <w:rFonts w:ascii="Calibri" w:eastAsia="Times New Roman" w:hAnsi="Calibri" w:cs="Times New Roman"/>
          <w:b/>
          <w:color w:val="000000"/>
          <w:sz w:val="21"/>
          <w:szCs w:val="21"/>
        </w:rPr>
        <w:t>Workshop 1:</w:t>
      </w:r>
      <w:r>
        <w:rPr>
          <w:rFonts w:ascii="Calibri" w:eastAsia="Times New Roman" w:hAnsi="Calibri" w:cs="Times New Roman"/>
          <w:color w:val="000000"/>
          <w:sz w:val="21"/>
          <w:szCs w:val="21"/>
        </w:rPr>
        <w:t xml:space="preserve">  </w:t>
      </w:r>
      <w:r w:rsidRPr="0014199A">
        <w:rPr>
          <w:rFonts w:ascii="Calibri" w:eastAsia="Times New Roman" w:hAnsi="Calibri" w:cs="Times New Roman"/>
          <w:b/>
          <w:bCs/>
          <w:color w:val="000000"/>
          <w:sz w:val="21"/>
          <w:szCs w:val="21"/>
        </w:rPr>
        <w:t xml:space="preserve">Covenant Discipleship </w:t>
      </w:r>
      <w:proofErr w:type="gramStart"/>
      <w:r w:rsidRPr="0014199A">
        <w:rPr>
          <w:rFonts w:ascii="Calibri" w:eastAsia="Times New Roman" w:hAnsi="Calibri" w:cs="Times New Roman"/>
          <w:b/>
          <w:bCs/>
          <w:color w:val="000000"/>
          <w:sz w:val="21"/>
          <w:szCs w:val="21"/>
        </w:rPr>
        <w:t>Among</w:t>
      </w:r>
      <w:proofErr w:type="gramEnd"/>
      <w:r w:rsidRPr="0014199A">
        <w:rPr>
          <w:rFonts w:ascii="Calibri" w:eastAsia="Times New Roman" w:hAnsi="Calibri" w:cs="Times New Roman"/>
          <w:b/>
          <w:bCs/>
          <w:color w:val="000000"/>
          <w:sz w:val="21"/>
          <w:szCs w:val="21"/>
        </w:rPr>
        <w:t xml:space="preserve"> the Young</w:t>
      </w:r>
    </w:p>
    <w:p w:rsidR="0014199A" w:rsidRPr="0014199A" w:rsidRDefault="0014199A" w:rsidP="0014199A">
      <w:pPr>
        <w:shd w:val="clear" w:color="auto" w:fill="FFFFFF"/>
        <w:spacing w:after="0" w:line="240" w:lineRule="auto"/>
        <w:rPr>
          <w:rFonts w:ascii="Segoe UI" w:eastAsia="Times New Roman" w:hAnsi="Segoe UI" w:cs="Segoe UI"/>
          <w:color w:val="212121"/>
          <w:sz w:val="23"/>
          <w:szCs w:val="23"/>
        </w:rPr>
      </w:pPr>
      <w:r w:rsidRPr="0014199A">
        <w:rPr>
          <w:rFonts w:ascii="Calibri" w:eastAsia="Times New Roman" w:hAnsi="Calibri" w:cs="Segoe UI"/>
          <w:color w:val="212121"/>
          <w:sz w:val="23"/>
          <w:szCs w:val="23"/>
        </w:rPr>
        <w:t xml:space="preserve">Covenant Discipleship has significant roots in the Wesleyan Movement. It also provides a model for accountability, connection, and community that can encourage spiritual maturity and support for all ages. In 2016, Discipleship Resources will publish 3 resources related to Covenant Discipleship. These resources can function alone or together to inspire the development of Covenant Discipleship in local </w:t>
      </w:r>
      <w:r w:rsidRPr="0014199A">
        <w:rPr>
          <w:rFonts w:ascii="Calibri" w:eastAsia="Times New Roman" w:hAnsi="Calibri" w:cs="Segoe UI"/>
          <w:color w:val="212121"/>
          <w:sz w:val="23"/>
          <w:szCs w:val="23"/>
        </w:rPr>
        <w:lastRenderedPageBreak/>
        <w:t>churches. Come to learn about the history, theology, and power of Covenant Discipleship and how that model of accountability and authenticity can become a connection point for young people in the church. </w:t>
      </w:r>
    </w:p>
    <w:p w:rsidR="0027609F" w:rsidRDefault="0027609F" w:rsidP="0014199A">
      <w:pPr>
        <w:shd w:val="clear" w:color="auto" w:fill="FFFFFF"/>
        <w:spacing w:after="0" w:line="240" w:lineRule="auto"/>
        <w:rPr>
          <w:rFonts w:ascii="Calibri" w:eastAsia="Times New Roman" w:hAnsi="Calibri" w:cs="Times New Roman"/>
          <w:color w:val="000000"/>
          <w:sz w:val="21"/>
          <w:szCs w:val="21"/>
        </w:rPr>
      </w:pPr>
    </w:p>
    <w:p w:rsidR="0027609F" w:rsidRPr="001048C6" w:rsidRDefault="0027609F" w:rsidP="0027609F">
      <w:pPr>
        <w:shd w:val="clear" w:color="auto" w:fill="FFFFFF"/>
        <w:spacing w:after="0" w:line="240" w:lineRule="auto"/>
        <w:rPr>
          <w:rFonts w:ascii="Calibri" w:eastAsia="Times New Roman" w:hAnsi="Calibri" w:cs="Times New Roman"/>
          <w:color w:val="000000"/>
          <w:sz w:val="21"/>
          <w:szCs w:val="21"/>
        </w:rPr>
      </w:pPr>
    </w:p>
    <w:p w:rsidR="001048C6" w:rsidRPr="005F5A4E" w:rsidRDefault="001048C6" w:rsidP="001048C6">
      <w:pPr>
        <w:shd w:val="clear" w:color="auto" w:fill="FFFFFF"/>
        <w:spacing w:after="0" w:line="240" w:lineRule="auto"/>
        <w:rPr>
          <w:rFonts w:ascii="Calibri" w:eastAsia="Times New Roman" w:hAnsi="Calibri" w:cs="Times New Roman"/>
          <w:color w:val="000000"/>
          <w:sz w:val="24"/>
          <w:szCs w:val="24"/>
        </w:rPr>
      </w:pPr>
      <w:r w:rsidRPr="005F5A4E">
        <w:rPr>
          <w:rFonts w:ascii="Calibri" w:eastAsia="Times New Roman" w:hAnsi="Calibri" w:cs="Times New Roman"/>
          <w:b/>
          <w:noProof/>
          <w:color w:val="00000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79576" cy="1773936"/>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_0413_KateOtt_0206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9576" cy="1773936"/>
                    </a:xfrm>
                    <a:prstGeom prst="rect">
                      <a:avLst/>
                    </a:prstGeom>
                  </pic:spPr>
                </pic:pic>
              </a:graphicData>
            </a:graphic>
            <wp14:sizeRelH relativeFrom="margin">
              <wp14:pctWidth>0</wp14:pctWidth>
            </wp14:sizeRelH>
            <wp14:sizeRelV relativeFrom="margin">
              <wp14:pctHeight>0</wp14:pctHeight>
            </wp14:sizeRelV>
          </wp:anchor>
        </w:drawing>
      </w:r>
      <w:r w:rsidRPr="001048C6">
        <w:rPr>
          <w:rFonts w:ascii="Calibri" w:eastAsia="Times New Roman" w:hAnsi="Calibri" w:cs="Times New Roman"/>
          <w:b/>
          <w:color w:val="000000"/>
        </w:rPr>
        <w:t>Dr.</w:t>
      </w:r>
      <w:r w:rsidRPr="005F5A4E">
        <w:rPr>
          <w:rFonts w:ascii="Calibri" w:eastAsia="Times New Roman" w:hAnsi="Calibri" w:cs="Times New Roman"/>
          <w:b/>
          <w:color w:val="000000"/>
        </w:rPr>
        <w:t> </w:t>
      </w:r>
      <w:r w:rsidRPr="005F5A4E">
        <w:rPr>
          <w:rFonts w:ascii="Calibri" w:eastAsia="Times New Roman" w:hAnsi="Calibri" w:cs="Times New Roman"/>
          <w:b/>
          <w:color w:val="000000"/>
          <w:shd w:val="clear" w:color="auto" w:fill="FFEE94"/>
        </w:rPr>
        <w:t>Kate</w:t>
      </w:r>
      <w:r w:rsidRPr="005F5A4E">
        <w:rPr>
          <w:rFonts w:ascii="Calibri" w:eastAsia="Times New Roman" w:hAnsi="Calibri" w:cs="Times New Roman"/>
          <w:b/>
          <w:color w:val="000000"/>
        </w:rPr>
        <w:t> </w:t>
      </w:r>
      <w:proofErr w:type="spellStart"/>
      <w:r w:rsidRPr="005F5A4E">
        <w:rPr>
          <w:rFonts w:ascii="Calibri" w:eastAsia="Times New Roman" w:hAnsi="Calibri" w:cs="Times New Roman"/>
          <w:b/>
          <w:color w:val="000000"/>
          <w:shd w:val="clear" w:color="auto" w:fill="FFEE94"/>
        </w:rPr>
        <w:t>Ott</w:t>
      </w:r>
      <w:proofErr w:type="spellEnd"/>
      <w:r w:rsidRPr="001048C6">
        <w:rPr>
          <w:rFonts w:ascii="Calibri" w:eastAsia="Times New Roman" w:hAnsi="Calibri" w:cs="Times New Roman"/>
          <w:color w:val="000000"/>
        </w:rPr>
        <w:t> is author of </w:t>
      </w:r>
      <w:r w:rsidRPr="001048C6">
        <w:rPr>
          <w:rFonts w:ascii="Calibri" w:eastAsia="Times New Roman" w:hAnsi="Calibri" w:cs="Times New Roman"/>
          <w:i/>
          <w:iCs/>
          <w:color w:val="000000"/>
        </w:rPr>
        <w:t>Sex + Faith: Talking with Your Child from Birth to Adolescence</w:t>
      </w:r>
      <w:r w:rsidRPr="001048C6">
        <w:rPr>
          <w:rFonts w:ascii="Calibri" w:eastAsia="Times New Roman" w:hAnsi="Calibri" w:cs="Times New Roman"/>
          <w:color w:val="000000"/>
        </w:rPr>
        <w:t>, co-editor of </w:t>
      </w:r>
      <w:r w:rsidRPr="001048C6">
        <w:rPr>
          <w:rFonts w:ascii="Calibri" w:eastAsia="Times New Roman" w:hAnsi="Calibri" w:cs="Times New Roman"/>
          <w:i/>
          <w:iCs/>
          <w:color w:val="000000"/>
        </w:rPr>
        <w:t>Faith, Feminism, and Scholarship: The Next Generation, </w:t>
      </w:r>
      <w:r w:rsidRPr="001048C6">
        <w:rPr>
          <w:rFonts w:ascii="Calibri" w:eastAsia="Times New Roman" w:hAnsi="Calibri" w:cs="Times New Roman"/>
          <w:color w:val="000000"/>
        </w:rPr>
        <w:t>and the forthcoming </w:t>
      </w:r>
      <w:r w:rsidRPr="001048C6">
        <w:rPr>
          <w:rFonts w:ascii="Calibri" w:eastAsia="Times New Roman" w:hAnsi="Calibri" w:cs="Times New Roman"/>
          <w:i/>
          <w:iCs/>
          <w:color w:val="000000"/>
        </w:rPr>
        <w:t>Life Enhancing Settings: The Technology and Ethics of Everyday Living.</w:t>
      </w:r>
      <w:r w:rsidRPr="001048C6">
        <w:rPr>
          <w:rFonts w:ascii="Calibri" w:eastAsia="Times New Roman" w:hAnsi="Calibri" w:cs="Times New Roman"/>
          <w:color w:val="000000"/>
        </w:rPr>
        <w:t>  She lectures and leads workshops across the country on sexuality and technology issues related to children, teens, young adults and parents. She is Assistant Professor of Christian Social Ethics at Drew University Theological School in Madison, NJ. To find out more about her work visit </w:t>
      </w:r>
      <w:hyperlink r:id="rId8" w:tgtFrame="_blank" w:tooltip="http://www.kateott.org/&#10;Ctrl+Click or tap to follow the link" w:history="1">
        <w:r w:rsidRPr="001048C6">
          <w:rPr>
            <w:rFonts w:ascii="Calibri" w:eastAsia="Times New Roman" w:hAnsi="Calibri" w:cs="Times New Roman"/>
            <w:color w:val="0000FF"/>
            <w:u w:val="single"/>
          </w:rPr>
          <w:t>www.</w:t>
        </w:r>
        <w:r w:rsidRPr="001048C6">
          <w:rPr>
            <w:rFonts w:ascii="Calibri" w:eastAsia="Times New Roman" w:hAnsi="Calibri" w:cs="Times New Roman"/>
            <w:color w:val="0000FF"/>
            <w:u w:val="single"/>
            <w:shd w:val="clear" w:color="auto" w:fill="FFEE94"/>
          </w:rPr>
          <w:t>kateott</w:t>
        </w:r>
        <w:r w:rsidRPr="001048C6">
          <w:rPr>
            <w:rFonts w:ascii="Calibri" w:eastAsia="Times New Roman" w:hAnsi="Calibri" w:cs="Times New Roman"/>
            <w:color w:val="0000FF"/>
            <w:u w:val="single"/>
          </w:rPr>
          <w:t>.org</w:t>
        </w:r>
      </w:hyperlink>
      <w:r w:rsidRPr="001048C6">
        <w:rPr>
          <w:rFonts w:ascii="Calibri" w:eastAsia="Times New Roman" w:hAnsi="Calibri" w:cs="Times New Roman"/>
          <w:color w:val="000000"/>
        </w:rPr>
        <w:t>.</w:t>
      </w:r>
    </w:p>
    <w:p w:rsidR="0014199A" w:rsidRPr="0014199A" w:rsidRDefault="005F5A4E" w:rsidP="0014199A">
      <w:pPr>
        <w:shd w:val="clear" w:color="auto" w:fill="FFFFFF"/>
        <w:rPr>
          <w:rFonts w:ascii="Segoe UI" w:eastAsia="Times New Roman" w:hAnsi="Segoe UI" w:cs="Segoe UI"/>
          <w:b/>
          <w:color w:val="212121"/>
          <w:sz w:val="23"/>
          <w:szCs w:val="23"/>
        </w:rPr>
      </w:pPr>
      <w:r w:rsidRPr="0014199A">
        <w:rPr>
          <w:rFonts w:ascii="Calibri" w:eastAsia="Times New Roman" w:hAnsi="Calibri" w:cs="Times New Roman"/>
          <w:b/>
          <w:color w:val="000000"/>
          <w:sz w:val="24"/>
          <w:szCs w:val="24"/>
        </w:rPr>
        <w:t>Workshop 1:  </w:t>
      </w:r>
      <w:r w:rsidR="0014199A" w:rsidRPr="0014199A">
        <w:rPr>
          <w:rFonts w:ascii="Calibri" w:eastAsia="Times New Roman" w:hAnsi="Calibri" w:cs="Segoe UI"/>
          <w:b/>
          <w:color w:val="000000"/>
          <w:sz w:val="24"/>
          <w:szCs w:val="24"/>
        </w:rPr>
        <w:t xml:space="preserve"> Body and Soul: Living our Values and Implementing Sexuality Education Plans</w:t>
      </w:r>
    </w:p>
    <w:p w:rsidR="0014199A" w:rsidRPr="0014199A" w:rsidRDefault="0014199A" w:rsidP="0014199A">
      <w:pPr>
        <w:shd w:val="clear" w:color="auto" w:fill="FFFFFF"/>
        <w:spacing w:after="0" w:line="240" w:lineRule="auto"/>
        <w:rPr>
          <w:rFonts w:ascii="Calibri" w:eastAsia="Times New Roman" w:hAnsi="Calibri" w:cs="Segoe UI"/>
          <w:color w:val="000000"/>
          <w:sz w:val="24"/>
          <w:szCs w:val="24"/>
        </w:rPr>
      </w:pPr>
      <w:r w:rsidRPr="0014199A">
        <w:rPr>
          <w:rFonts w:ascii="Calibri" w:eastAsia="Times New Roman" w:hAnsi="Calibri" w:cs="Segoe UI"/>
          <w:color w:val="000000"/>
          <w:sz w:val="24"/>
          <w:szCs w:val="24"/>
        </w:rPr>
        <w:t>We are teaching about sexuality-related issues in Christian education all the time, usually without even knowing it.  During this session, we will discuss ways to integrate sexuality education teachable moments throughout the faith formation of toddlers to teens. We will discuss ways that explicit, implicit and null curriculum teach sexuality related messages so as to become more intentional about communicating equitable, healthy, and positive sexuality education grounded in faith values.</w:t>
      </w:r>
    </w:p>
    <w:p w:rsidR="0014199A" w:rsidRPr="0014199A" w:rsidRDefault="0014199A" w:rsidP="0014199A">
      <w:pPr>
        <w:shd w:val="clear" w:color="auto" w:fill="FFFFFF"/>
        <w:spacing w:after="0" w:line="240" w:lineRule="auto"/>
        <w:rPr>
          <w:rFonts w:ascii="Calibri" w:eastAsia="Times New Roman" w:hAnsi="Calibri" w:cs="Segoe UI"/>
          <w:color w:val="000000"/>
          <w:sz w:val="24"/>
          <w:szCs w:val="24"/>
        </w:rPr>
      </w:pPr>
      <w:r w:rsidRPr="0014199A">
        <w:rPr>
          <w:rFonts w:ascii="Calibri" w:eastAsia="Times New Roman" w:hAnsi="Calibri" w:cs="Segoe UI"/>
          <w:color w:val="000000"/>
          <w:sz w:val="24"/>
          <w:szCs w:val="24"/>
        </w:rPr>
        <w:t> </w:t>
      </w:r>
    </w:p>
    <w:p w:rsidR="0014199A" w:rsidRPr="0014199A" w:rsidRDefault="0014199A" w:rsidP="0014199A">
      <w:pPr>
        <w:shd w:val="clear" w:color="auto" w:fill="FFFFFF"/>
        <w:spacing w:after="0" w:line="240" w:lineRule="auto"/>
        <w:rPr>
          <w:rFonts w:ascii="Segoe UI" w:eastAsia="Times New Roman" w:hAnsi="Segoe UI" w:cs="Segoe UI"/>
          <w:b/>
          <w:color w:val="212121"/>
          <w:sz w:val="23"/>
          <w:szCs w:val="23"/>
        </w:rPr>
      </w:pPr>
      <w:r w:rsidRPr="0014199A">
        <w:rPr>
          <w:rFonts w:ascii="Calibri" w:eastAsia="Times New Roman" w:hAnsi="Calibri" w:cs="Segoe UI"/>
          <w:b/>
          <w:color w:val="000000"/>
          <w:sz w:val="24"/>
          <w:szCs w:val="24"/>
        </w:rPr>
        <w:t>Workshop 2: Sex Ed that Matters: Reaching Teens and Emerging Adults </w:t>
      </w:r>
    </w:p>
    <w:p w:rsidR="0014199A" w:rsidRPr="0014199A" w:rsidRDefault="0014199A" w:rsidP="0014199A">
      <w:pPr>
        <w:shd w:val="clear" w:color="auto" w:fill="FFFFFF"/>
        <w:spacing w:after="0" w:line="240" w:lineRule="auto"/>
        <w:rPr>
          <w:rFonts w:ascii="Segoe UI" w:eastAsia="Times New Roman" w:hAnsi="Segoe UI" w:cs="Segoe UI"/>
          <w:color w:val="212121"/>
          <w:sz w:val="23"/>
          <w:szCs w:val="23"/>
        </w:rPr>
      </w:pPr>
      <w:r w:rsidRPr="0014199A">
        <w:rPr>
          <w:rFonts w:ascii="Calibri" w:eastAsia="Times New Roman" w:hAnsi="Calibri" w:cs="Segoe UI"/>
          <w:color w:val="000000"/>
          <w:sz w:val="24"/>
          <w:szCs w:val="24"/>
        </w:rPr>
        <w:t>Most teens and emerging adults are bombarded by multiple and competing sexuality messages. Faith communities are often one in a sea of voices.   Responding to the changing lives of teens and emerging adults requires a transi</w:t>
      </w:r>
      <w:r w:rsidRPr="0014199A">
        <w:rPr>
          <w:rFonts w:ascii="Calibri" w:eastAsia="Times New Roman" w:hAnsi="Calibri" w:cs="Segoe UI"/>
          <w:color w:val="000000"/>
          <w:sz w:val="24"/>
          <w:szCs w:val="24"/>
        </w:rPr>
        <w:lastRenderedPageBreak/>
        <w:t>tion from a behavior-based ethic and just say no approach to healthy relationship formation and values identification. This session will provide research, resources, and reflection on effective faith-based sexuality education for teens and emerging adults. </w:t>
      </w:r>
    </w:p>
    <w:p w:rsidR="001048C6" w:rsidRDefault="001048C6" w:rsidP="0014199A">
      <w:pPr>
        <w:shd w:val="clear" w:color="auto" w:fill="FFFFFF"/>
        <w:spacing w:after="0" w:line="240" w:lineRule="auto"/>
        <w:rPr>
          <w:rFonts w:ascii="Calibri" w:eastAsia="Times New Roman" w:hAnsi="Calibri" w:cs="Times New Roman"/>
          <w:color w:val="000000"/>
          <w:sz w:val="21"/>
          <w:szCs w:val="21"/>
        </w:rPr>
      </w:pPr>
    </w:p>
    <w:p w:rsidR="005F5A4E" w:rsidRDefault="005F5A4E" w:rsidP="001048C6">
      <w:pPr>
        <w:shd w:val="clear" w:color="auto" w:fill="FFFFFF"/>
        <w:spacing w:after="0" w:line="240" w:lineRule="auto"/>
        <w:rPr>
          <w:rFonts w:cs="Arial"/>
          <w:color w:val="222222"/>
          <w:sz w:val="24"/>
          <w:szCs w:val="24"/>
          <w:shd w:val="clear" w:color="auto" w:fill="FFFFFF"/>
        </w:rPr>
      </w:pPr>
    </w:p>
    <w:p w:rsidR="005F5A4E" w:rsidRDefault="005F5A4E" w:rsidP="001048C6">
      <w:pPr>
        <w:shd w:val="clear" w:color="auto" w:fill="FFFFFF"/>
        <w:spacing w:after="0" w:line="240" w:lineRule="auto"/>
        <w:rPr>
          <w:rFonts w:cs="Arial"/>
          <w:color w:val="222222"/>
          <w:sz w:val="24"/>
          <w:szCs w:val="24"/>
          <w:shd w:val="clear" w:color="auto" w:fill="FFFFFF"/>
        </w:rPr>
      </w:pPr>
    </w:p>
    <w:p w:rsidR="007871A6" w:rsidRPr="007871A6" w:rsidRDefault="007871A6" w:rsidP="007871A6">
      <w:pPr>
        <w:spacing w:line="240" w:lineRule="auto"/>
        <w:rPr>
          <w:rFonts w:ascii="Calibri" w:hAnsi="Calibri"/>
        </w:rPr>
      </w:pPr>
    </w:p>
    <w:p w:rsidR="007871A6" w:rsidRPr="00BB73F2" w:rsidRDefault="00BB73F2" w:rsidP="00BB73F2">
      <w:pPr>
        <w:spacing w:after="0" w:line="240" w:lineRule="auto"/>
        <w:outlineLvl w:val="0"/>
        <w:rPr>
          <w:rFonts w:ascii="Calibri" w:eastAsia="Times New Roman" w:hAnsi="Calibri" w:cs="Times New Roman"/>
          <w:b/>
          <w:bCs/>
          <w:color w:val="787D7E"/>
          <w:kern w:val="36"/>
        </w:rPr>
      </w:pPr>
      <w:r>
        <w:rPr>
          <w:rFonts w:ascii="Calibri" w:eastAsia="Times New Roman" w:hAnsi="Calibri" w:cs="Times New Roman"/>
          <w:b/>
          <w:bCs/>
          <w:noProof/>
          <w:kern w:val="36"/>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3035808" cy="168249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rthern Region Te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5808" cy="1682496"/>
                    </a:xfrm>
                    <a:prstGeom prst="rect">
                      <a:avLst/>
                    </a:prstGeom>
                  </pic:spPr>
                </pic:pic>
              </a:graphicData>
            </a:graphic>
          </wp:anchor>
        </w:drawing>
      </w:r>
      <w:r>
        <w:rPr>
          <w:rFonts w:ascii="Calibri" w:eastAsia="Times New Roman" w:hAnsi="Calibri" w:cs="Times New Roman"/>
          <w:b/>
          <w:bCs/>
          <w:kern w:val="36"/>
        </w:rPr>
        <w:t xml:space="preserve">GNJ </w:t>
      </w:r>
      <w:r w:rsidR="007871A6" w:rsidRPr="007871A6">
        <w:rPr>
          <w:rFonts w:ascii="Calibri" w:eastAsia="Times New Roman" w:hAnsi="Calibri" w:cs="Times New Roman"/>
          <w:b/>
          <w:bCs/>
          <w:kern w:val="36"/>
        </w:rPr>
        <w:t>N</w:t>
      </w:r>
      <w:r>
        <w:rPr>
          <w:rFonts w:ascii="Calibri" w:eastAsia="Times New Roman" w:hAnsi="Calibri" w:cs="Times New Roman"/>
          <w:b/>
          <w:bCs/>
          <w:kern w:val="36"/>
        </w:rPr>
        <w:t xml:space="preserve">orthern Region Leadership Team </w:t>
      </w:r>
    </w:p>
    <w:p w:rsidR="006E3760" w:rsidRDefault="006E3760" w:rsidP="004E3275">
      <w:pPr>
        <w:shd w:val="clear" w:color="auto" w:fill="FFFFFF"/>
        <w:spacing w:after="0" w:line="240" w:lineRule="auto"/>
        <w:rPr>
          <w:rFonts w:ascii="Calibri" w:eastAsia="Times New Roman" w:hAnsi="Calibri" w:cs="Segoe UI"/>
          <w:b/>
          <w:color w:val="212121"/>
        </w:rPr>
      </w:pPr>
    </w:p>
    <w:p w:rsidR="004E3275" w:rsidRPr="004E3275" w:rsidRDefault="004E3275" w:rsidP="004E3275">
      <w:pPr>
        <w:shd w:val="clear" w:color="auto" w:fill="FFFFFF"/>
        <w:spacing w:after="0" w:line="240" w:lineRule="auto"/>
        <w:rPr>
          <w:rFonts w:ascii="Segoe UI" w:eastAsia="Times New Roman" w:hAnsi="Segoe UI" w:cs="Segoe UI"/>
          <w:b/>
          <w:color w:val="212121"/>
          <w:sz w:val="23"/>
          <w:szCs w:val="23"/>
        </w:rPr>
      </w:pPr>
      <w:r w:rsidRPr="004E3275">
        <w:rPr>
          <w:rFonts w:ascii="Calibri" w:eastAsia="Times New Roman" w:hAnsi="Calibri" w:cs="Segoe UI"/>
          <w:b/>
          <w:color w:val="212121"/>
        </w:rPr>
        <w:t xml:space="preserve">Workshop: </w:t>
      </w:r>
      <w:r>
        <w:rPr>
          <w:rFonts w:ascii="Calibri" w:eastAsia="Times New Roman" w:hAnsi="Calibri" w:cs="Segoe UI"/>
          <w:b/>
          <w:color w:val="212121"/>
        </w:rPr>
        <w:t xml:space="preserve">  </w:t>
      </w:r>
      <w:r w:rsidRPr="004E3275">
        <w:rPr>
          <w:rFonts w:ascii="Calibri" w:eastAsia="Times New Roman" w:hAnsi="Calibri" w:cs="Segoe UI"/>
          <w:b/>
          <w:color w:val="212121"/>
        </w:rPr>
        <w:t>Not Lost in Translation: Connecting New Generations to Risk-Taking Mission</w:t>
      </w:r>
    </w:p>
    <w:p w:rsidR="004E3275" w:rsidRPr="004E3275" w:rsidRDefault="004E3275" w:rsidP="004E3275">
      <w:pPr>
        <w:shd w:val="clear" w:color="auto" w:fill="FFFFFF"/>
        <w:spacing w:after="0" w:line="240" w:lineRule="auto"/>
        <w:rPr>
          <w:rFonts w:ascii="Segoe UI" w:eastAsia="Times New Roman" w:hAnsi="Segoe UI" w:cs="Segoe UI"/>
          <w:color w:val="212121"/>
          <w:sz w:val="23"/>
          <w:szCs w:val="23"/>
        </w:rPr>
      </w:pPr>
      <w:r w:rsidRPr="004E3275">
        <w:rPr>
          <w:rFonts w:ascii="Calibri" w:eastAsia="Times New Roman" w:hAnsi="Calibri" w:cs="Segoe UI"/>
          <w:color w:val="212121"/>
        </w:rPr>
        <w:t>We’ve heard it all before: the majority of young adults are unapologetically uninterested in church. Despite this reality, creative and risk-taking mission constructs a bridge that connects the church to new generations. Following a February 2016 Mission exploration trip to Cuba, join GNJ’s Director of Mission Nicole Caldwell-Gross, Director of Small Groups Beth Caulfield, District Superintendents Steve Bechtold and Manuel Sardinas as we share how meaningful mission experiences can jumpstart your mission movement on the road to intergenerational vitality.</w:t>
      </w:r>
    </w:p>
    <w:p w:rsidR="000F165E" w:rsidRDefault="000F165E" w:rsidP="004E3275"/>
    <w:sectPr w:rsidR="000F1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C6"/>
    <w:rsid w:val="000027E6"/>
    <w:rsid w:val="00002DF5"/>
    <w:rsid w:val="00002E5F"/>
    <w:rsid w:val="00003069"/>
    <w:rsid w:val="00005FD7"/>
    <w:rsid w:val="00007006"/>
    <w:rsid w:val="0000751C"/>
    <w:rsid w:val="00011645"/>
    <w:rsid w:val="00011DE3"/>
    <w:rsid w:val="000236D8"/>
    <w:rsid w:val="0002477F"/>
    <w:rsid w:val="00026B1E"/>
    <w:rsid w:val="00026E1A"/>
    <w:rsid w:val="0003052A"/>
    <w:rsid w:val="00031360"/>
    <w:rsid w:val="0003145F"/>
    <w:rsid w:val="00031BBD"/>
    <w:rsid w:val="00036C7B"/>
    <w:rsid w:val="00043B4F"/>
    <w:rsid w:val="00044012"/>
    <w:rsid w:val="0004525F"/>
    <w:rsid w:val="00046393"/>
    <w:rsid w:val="000466C9"/>
    <w:rsid w:val="000472F7"/>
    <w:rsid w:val="00050EF4"/>
    <w:rsid w:val="000525B5"/>
    <w:rsid w:val="00060082"/>
    <w:rsid w:val="00061804"/>
    <w:rsid w:val="0006192A"/>
    <w:rsid w:val="00061B74"/>
    <w:rsid w:val="0006470E"/>
    <w:rsid w:val="00064C7C"/>
    <w:rsid w:val="000671FA"/>
    <w:rsid w:val="00072FCA"/>
    <w:rsid w:val="00074101"/>
    <w:rsid w:val="00075518"/>
    <w:rsid w:val="00076288"/>
    <w:rsid w:val="00076500"/>
    <w:rsid w:val="00077F2E"/>
    <w:rsid w:val="00081938"/>
    <w:rsid w:val="00082DF5"/>
    <w:rsid w:val="00083462"/>
    <w:rsid w:val="00086787"/>
    <w:rsid w:val="00086D78"/>
    <w:rsid w:val="00087184"/>
    <w:rsid w:val="00092286"/>
    <w:rsid w:val="00092F71"/>
    <w:rsid w:val="0009762D"/>
    <w:rsid w:val="000977E2"/>
    <w:rsid w:val="000A1E77"/>
    <w:rsid w:val="000A287C"/>
    <w:rsid w:val="000A28C2"/>
    <w:rsid w:val="000A3D50"/>
    <w:rsid w:val="000A4B63"/>
    <w:rsid w:val="000A5432"/>
    <w:rsid w:val="000A553D"/>
    <w:rsid w:val="000A5AF9"/>
    <w:rsid w:val="000A6419"/>
    <w:rsid w:val="000A7D5E"/>
    <w:rsid w:val="000B35F0"/>
    <w:rsid w:val="000B366E"/>
    <w:rsid w:val="000B3D92"/>
    <w:rsid w:val="000B5EF6"/>
    <w:rsid w:val="000B60B4"/>
    <w:rsid w:val="000C043F"/>
    <w:rsid w:val="000C04A7"/>
    <w:rsid w:val="000C21CC"/>
    <w:rsid w:val="000C2349"/>
    <w:rsid w:val="000C3E24"/>
    <w:rsid w:val="000C40FC"/>
    <w:rsid w:val="000C5010"/>
    <w:rsid w:val="000C6B0E"/>
    <w:rsid w:val="000C7C2D"/>
    <w:rsid w:val="000D0E4E"/>
    <w:rsid w:val="000D2AF6"/>
    <w:rsid w:val="000D3578"/>
    <w:rsid w:val="000D3614"/>
    <w:rsid w:val="000D57CD"/>
    <w:rsid w:val="000D77BA"/>
    <w:rsid w:val="000E0707"/>
    <w:rsid w:val="000E3F32"/>
    <w:rsid w:val="000E4728"/>
    <w:rsid w:val="000E4E05"/>
    <w:rsid w:val="000E7888"/>
    <w:rsid w:val="000F1056"/>
    <w:rsid w:val="000F165E"/>
    <w:rsid w:val="000F23A5"/>
    <w:rsid w:val="000F2C57"/>
    <w:rsid w:val="000F3685"/>
    <w:rsid w:val="000F3AC0"/>
    <w:rsid w:val="000F5314"/>
    <w:rsid w:val="00100747"/>
    <w:rsid w:val="00100A20"/>
    <w:rsid w:val="00103149"/>
    <w:rsid w:val="001048C6"/>
    <w:rsid w:val="00106AFD"/>
    <w:rsid w:val="00107599"/>
    <w:rsid w:val="001146E7"/>
    <w:rsid w:val="001170BA"/>
    <w:rsid w:val="00121B5A"/>
    <w:rsid w:val="001254C5"/>
    <w:rsid w:val="00125D0A"/>
    <w:rsid w:val="00127344"/>
    <w:rsid w:val="00127452"/>
    <w:rsid w:val="00130D2C"/>
    <w:rsid w:val="001338A0"/>
    <w:rsid w:val="00140935"/>
    <w:rsid w:val="0014199A"/>
    <w:rsid w:val="001420E5"/>
    <w:rsid w:val="001447CE"/>
    <w:rsid w:val="00151E1B"/>
    <w:rsid w:val="0015697A"/>
    <w:rsid w:val="00160333"/>
    <w:rsid w:val="00160804"/>
    <w:rsid w:val="00161965"/>
    <w:rsid w:val="00164BEA"/>
    <w:rsid w:val="001654F9"/>
    <w:rsid w:val="00166811"/>
    <w:rsid w:val="00171599"/>
    <w:rsid w:val="00172836"/>
    <w:rsid w:val="001739BF"/>
    <w:rsid w:val="001821A0"/>
    <w:rsid w:val="0018318E"/>
    <w:rsid w:val="0018373C"/>
    <w:rsid w:val="00184B14"/>
    <w:rsid w:val="001851A0"/>
    <w:rsid w:val="00190D2E"/>
    <w:rsid w:val="00194D9D"/>
    <w:rsid w:val="001A3A9F"/>
    <w:rsid w:val="001A3FAB"/>
    <w:rsid w:val="001A43C7"/>
    <w:rsid w:val="001A47A2"/>
    <w:rsid w:val="001A6CB7"/>
    <w:rsid w:val="001A7630"/>
    <w:rsid w:val="001B09EA"/>
    <w:rsid w:val="001B1124"/>
    <w:rsid w:val="001B1648"/>
    <w:rsid w:val="001B2CBB"/>
    <w:rsid w:val="001B4718"/>
    <w:rsid w:val="001B6350"/>
    <w:rsid w:val="001B67E8"/>
    <w:rsid w:val="001B7FCF"/>
    <w:rsid w:val="001C3C5D"/>
    <w:rsid w:val="001C3FE5"/>
    <w:rsid w:val="001C4157"/>
    <w:rsid w:val="001C5C1E"/>
    <w:rsid w:val="001C7135"/>
    <w:rsid w:val="001D15E4"/>
    <w:rsid w:val="001D30AE"/>
    <w:rsid w:val="001D3647"/>
    <w:rsid w:val="001D50C7"/>
    <w:rsid w:val="001D60B6"/>
    <w:rsid w:val="001E005D"/>
    <w:rsid w:val="001E4B51"/>
    <w:rsid w:val="001E4C69"/>
    <w:rsid w:val="001E5FF6"/>
    <w:rsid w:val="001F0775"/>
    <w:rsid w:val="001F0FF6"/>
    <w:rsid w:val="001F132B"/>
    <w:rsid w:val="001F17BC"/>
    <w:rsid w:val="001F2421"/>
    <w:rsid w:val="001F4742"/>
    <w:rsid w:val="001F61BF"/>
    <w:rsid w:val="0020173F"/>
    <w:rsid w:val="00201794"/>
    <w:rsid w:val="00202853"/>
    <w:rsid w:val="00205611"/>
    <w:rsid w:val="00205F1E"/>
    <w:rsid w:val="00207F5C"/>
    <w:rsid w:val="00211C24"/>
    <w:rsid w:val="00213C85"/>
    <w:rsid w:val="00216291"/>
    <w:rsid w:val="00216893"/>
    <w:rsid w:val="00216E89"/>
    <w:rsid w:val="00217528"/>
    <w:rsid w:val="00217C43"/>
    <w:rsid w:val="002242FA"/>
    <w:rsid w:val="00224EC4"/>
    <w:rsid w:val="00226453"/>
    <w:rsid w:val="002270A3"/>
    <w:rsid w:val="00230226"/>
    <w:rsid w:val="00231A54"/>
    <w:rsid w:val="002336E4"/>
    <w:rsid w:val="0023436F"/>
    <w:rsid w:val="00235D11"/>
    <w:rsid w:val="00235F02"/>
    <w:rsid w:val="00242A07"/>
    <w:rsid w:val="00242F65"/>
    <w:rsid w:val="002516C4"/>
    <w:rsid w:val="002549E2"/>
    <w:rsid w:val="00254B1C"/>
    <w:rsid w:val="00254FCB"/>
    <w:rsid w:val="002552E9"/>
    <w:rsid w:val="00255678"/>
    <w:rsid w:val="00262746"/>
    <w:rsid w:val="00262C4D"/>
    <w:rsid w:val="00263BF9"/>
    <w:rsid w:val="00266DB7"/>
    <w:rsid w:val="00270070"/>
    <w:rsid w:val="002717B6"/>
    <w:rsid w:val="00272AE4"/>
    <w:rsid w:val="00273479"/>
    <w:rsid w:val="002748CE"/>
    <w:rsid w:val="00275C94"/>
    <w:rsid w:val="0027609F"/>
    <w:rsid w:val="0028448A"/>
    <w:rsid w:val="00285E94"/>
    <w:rsid w:val="002875AD"/>
    <w:rsid w:val="00290807"/>
    <w:rsid w:val="00291A39"/>
    <w:rsid w:val="00291FAA"/>
    <w:rsid w:val="002920E0"/>
    <w:rsid w:val="002924B0"/>
    <w:rsid w:val="0029429F"/>
    <w:rsid w:val="00296C48"/>
    <w:rsid w:val="00297517"/>
    <w:rsid w:val="002A0B24"/>
    <w:rsid w:val="002A2A68"/>
    <w:rsid w:val="002A55C1"/>
    <w:rsid w:val="002B1FC2"/>
    <w:rsid w:val="002B223B"/>
    <w:rsid w:val="002B2D81"/>
    <w:rsid w:val="002B2EBE"/>
    <w:rsid w:val="002B3F2E"/>
    <w:rsid w:val="002B56D4"/>
    <w:rsid w:val="002B5C60"/>
    <w:rsid w:val="002B6B36"/>
    <w:rsid w:val="002C10E6"/>
    <w:rsid w:val="002C2A1E"/>
    <w:rsid w:val="002C5328"/>
    <w:rsid w:val="002C5704"/>
    <w:rsid w:val="002C5B78"/>
    <w:rsid w:val="002C63F8"/>
    <w:rsid w:val="002D26F5"/>
    <w:rsid w:val="002D45B8"/>
    <w:rsid w:val="002D4B13"/>
    <w:rsid w:val="002D6FC5"/>
    <w:rsid w:val="002D7C12"/>
    <w:rsid w:val="002E11DC"/>
    <w:rsid w:val="002E146C"/>
    <w:rsid w:val="002E40EC"/>
    <w:rsid w:val="002E477E"/>
    <w:rsid w:val="002E69BC"/>
    <w:rsid w:val="002E6AB7"/>
    <w:rsid w:val="002E7C29"/>
    <w:rsid w:val="002E7E7E"/>
    <w:rsid w:val="002F058D"/>
    <w:rsid w:val="002F0F4B"/>
    <w:rsid w:val="002F180C"/>
    <w:rsid w:val="002F37FA"/>
    <w:rsid w:val="002F46BA"/>
    <w:rsid w:val="002F4E1F"/>
    <w:rsid w:val="002F773C"/>
    <w:rsid w:val="00300085"/>
    <w:rsid w:val="00301964"/>
    <w:rsid w:val="0030608F"/>
    <w:rsid w:val="003064A6"/>
    <w:rsid w:val="003067A7"/>
    <w:rsid w:val="0031021C"/>
    <w:rsid w:val="00310E8B"/>
    <w:rsid w:val="00312084"/>
    <w:rsid w:val="003123EF"/>
    <w:rsid w:val="0031512A"/>
    <w:rsid w:val="00315CC4"/>
    <w:rsid w:val="0031651B"/>
    <w:rsid w:val="003168E1"/>
    <w:rsid w:val="00316B4E"/>
    <w:rsid w:val="003204B1"/>
    <w:rsid w:val="00320598"/>
    <w:rsid w:val="003220C0"/>
    <w:rsid w:val="0032250B"/>
    <w:rsid w:val="00324600"/>
    <w:rsid w:val="0032489B"/>
    <w:rsid w:val="00324C40"/>
    <w:rsid w:val="0032664B"/>
    <w:rsid w:val="00326EC2"/>
    <w:rsid w:val="003307F3"/>
    <w:rsid w:val="00330E43"/>
    <w:rsid w:val="003318AC"/>
    <w:rsid w:val="0033195F"/>
    <w:rsid w:val="00333648"/>
    <w:rsid w:val="0033547C"/>
    <w:rsid w:val="00335B7C"/>
    <w:rsid w:val="00336093"/>
    <w:rsid w:val="003371B5"/>
    <w:rsid w:val="00337484"/>
    <w:rsid w:val="00337945"/>
    <w:rsid w:val="0034214B"/>
    <w:rsid w:val="0034569D"/>
    <w:rsid w:val="00345917"/>
    <w:rsid w:val="00346244"/>
    <w:rsid w:val="00346A9F"/>
    <w:rsid w:val="00350485"/>
    <w:rsid w:val="003529F3"/>
    <w:rsid w:val="003540FB"/>
    <w:rsid w:val="00356210"/>
    <w:rsid w:val="003566A3"/>
    <w:rsid w:val="0035760B"/>
    <w:rsid w:val="003579E2"/>
    <w:rsid w:val="00362AC7"/>
    <w:rsid w:val="00371B80"/>
    <w:rsid w:val="00373546"/>
    <w:rsid w:val="00373EBA"/>
    <w:rsid w:val="00375281"/>
    <w:rsid w:val="00375536"/>
    <w:rsid w:val="003755B6"/>
    <w:rsid w:val="00376779"/>
    <w:rsid w:val="003779CD"/>
    <w:rsid w:val="00380891"/>
    <w:rsid w:val="00380C5F"/>
    <w:rsid w:val="003903B5"/>
    <w:rsid w:val="00391F2C"/>
    <w:rsid w:val="00392851"/>
    <w:rsid w:val="003948F4"/>
    <w:rsid w:val="00394DB3"/>
    <w:rsid w:val="003968B9"/>
    <w:rsid w:val="003A2D34"/>
    <w:rsid w:val="003A4D2A"/>
    <w:rsid w:val="003A4F13"/>
    <w:rsid w:val="003A5983"/>
    <w:rsid w:val="003B07D3"/>
    <w:rsid w:val="003B09B0"/>
    <w:rsid w:val="003B26B5"/>
    <w:rsid w:val="003B528E"/>
    <w:rsid w:val="003B635F"/>
    <w:rsid w:val="003C02A2"/>
    <w:rsid w:val="003C1C52"/>
    <w:rsid w:val="003C2EEF"/>
    <w:rsid w:val="003C3516"/>
    <w:rsid w:val="003C3694"/>
    <w:rsid w:val="003C44BE"/>
    <w:rsid w:val="003C50B1"/>
    <w:rsid w:val="003C5258"/>
    <w:rsid w:val="003C571B"/>
    <w:rsid w:val="003C62FF"/>
    <w:rsid w:val="003C677C"/>
    <w:rsid w:val="003D218A"/>
    <w:rsid w:val="003D34FC"/>
    <w:rsid w:val="003D46A6"/>
    <w:rsid w:val="003D47C9"/>
    <w:rsid w:val="003E0E76"/>
    <w:rsid w:val="003E5CFA"/>
    <w:rsid w:val="003E73BF"/>
    <w:rsid w:val="003F09C2"/>
    <w:rsid w:val="003F2077"/>
    <w:rsid w:val="003F2356"/>
    <w:rsid w:val="003F24F0"/>
    <w:rsid w:val="003F26D1"/>
    <w:rsid w:val="003F427C"/>
    <w:rsid w:val="003F50AE"/>
    <w:rsid w:val="003F63E1"/>
    <w:rsid w:val="003F6D34"/>
    <w:rsid w:val="003F6DE3"/>
    <w:rsid w:val="004003F4"/>
    <w:rsid w:val="00402FDB"/>
    <w:rsid w:val="00403C7D"/>
    <w:rsid w:val="00405843"/>
    <w:rsid w:val="004063B8"/>
    <w:rsid w:val="00407199"/>
    <w:rsid w:val="00407B31"/>
    <w:rsid w:val="00412F01"/>
    <w:rsid w:val="004130F3"/>
    <w:rsid w:val="004173C4"/>
    <w:rsid w:val="00421306"/>
    <w:rsid w:val="0042190F"/>
    <w:rsid w:val="004229E3"/>
    <w:rsid w:val="00425171"/>
    <w:rsid w:val="00425CA7"/>
    <w:rsid w:val="00426F34"/>
    <w:rsid w:val="00431ABD"/>
    <w:rsid w:val="00432399"/>
    <w:rsid w:val="00432EC9"/>
    <w:rsid w:val="00433A6C"/>
    <w:rsid w:val="00433DF9"/>
    <w:rsid w:val="00434053"/>
    <w:rsid w:val="00437521"/>
    <w:rsid w:val="004426A1"/>
    <w:rsid w:val="00451B00"/>
    <w:rsid w:val="00454E3F"/>
    <w:rsid w:val="0045508E"/>
    <w:rsid w:val="00456C92"/>
    <w:rsid w:val="00457E83"/>
    <w:rsid w:val="00462504"/>
    <w:rsid w:val="00463E54"/>
    <w:rsid w:val="00464C85"/>
    <w:rsid w:val="0046541D"/>
    <w:rsid w:val="004671EB"/>
    <w:rsid w:val="004676B6"/>
    <w:rsid w:val="004712C5"/>
    <w:rsid w:val="00473650"/>
    <w:rsid w:val="00473988"/>
    <w:rsid w:val="00475CB4"/>
    <w:rsid w:val="00476DA6"/>
    <w:rsid w:val="00480B08"/>
    <w:rsid w:val="00483287"/>
    <w:rsid w:val="00483FC4"/>
    <w:rsid w:val="00486AB0"/>
    <w:rsid w:val="004871E5"/>
    <w:rsid w:val="00491961"/>
    <w:rsid w:val="004A023F"/>
    <w:rsid w:val="004A0844"/>
    <w:rsid w:val="004A294B"/>
    <w:rsid w:val="004B0912"/>
    <w:rsid w:val="004B3032"/>
    <w:rsid w:val="004B30F0"/>
    <w:rsid w:val="004B4041"/>
    <w:rsid w:val="004B489C"/>
    <w:rsid w:val="004B4B59"/>
    <w:rsid w:val="004B5123"/>
    <w:rsid w:val="004B5D84"/>
    <w:rsid w:val="004B6F9B"/>
    <w:rsid w:val="004C08E5"/>
    <w:rsid w:val="004C2CFF"/>
    <w:rsid w:val="004C3695"/>
    <w:rsid w:val="004C497D"/>
    <w:rsid w:val="004C5C9E"/>
    <w:rsid w:val="004C73BF"/>
    <w:rsid w:val="004D146B"/>
    <w:rsid w:val="004D1FBF"/>
    <w:rsid w:val="004D21A8"/>
    <w:rsid w:val="004D2D4C"/>
    <w:rsid w:val="004D4BEA"/>
    <w:rsid w:val="004D5213"/>
    <w:rsid w:val="004D6E48"/>
    <w:rsid w:val="004D7568"/>
    <w:rsid w:val="004E21AF"/>
    <w:rsid w:val="004E2869"/>
    <w:rsid w:val="004E3275"/>
    <w:rsid w:val="004E4B25"/>
    <w:rsid w:val="004E571A"/>
    <w:rsid w:val="004E573C"/>
    <w:rsid w:val="004E5D7B"/>
    <w:rsid w:val="004E5E0B"/>
    <w:rsid w:val="004E7311"/>
    <w:rsid w:val="004E76B0"/>
    <w:rsid w:val="004F08A3"/>
    <w:rsid w:val="004F1178"/>
    <w:rsid w:val="004F2A63"/>
    <w:rsid w:val="004F4B4E"/>
    <w:rsid w:val="004F52EE"/>
    <w:rsid w:val="004F7DE3"/>
    <w:rsid w:val="005002A6"/>
    <w:rsid w:val="00503E7F"/>
    <w:rsid w:val="0050475A"/>
    <w:rsid w:val="00504E86"/>
    <w:rsid w:val="0051035B"/>
    <w:rsid w:val="0051245B"/>
    <w:rsid w:val="00512856"/>
    <w:rsid w:val="00512ACF"/>
    <w:rsid w:val="005143EE"/>
    <w:rsid w:val="00515F92"/>
    <w:rsid w:val="00522F55"/>
    <w:rsid w:val="0052420C"/>
    <w:rsid w:val="005316A6"/>
    <w:rsid w:val="00536CE1"/>
    <w:rsid w:val="0053704F"/>
    <w:rsid w:val="0053738A"/>
    <w:rsid w:val="00537749"/>
    <w:rsid w:val="00537DC1"/>
    <w:rsid w:val="00540270"/>
    <w:rsid w:val="0054093A"/>
    <w:rsid w:val="00541A7D"/>
    <w:rsid w:val="00543D66"/>
    <w:rsid w:val="0054440D"/>
    <w:rsid w:val="00547B79"/>
    <w:rsid w:val="00566506"/>
    <w:rsid w:val="00570BFA"/>
    <w:rsid w:val="00571764"/>
    <w:rsid w:val="005730B9"/>
    <w:rsid w:val="00573DDC"/>
    <w:rsid w:val="00577A00"/>
    <w:rsid w:val="00581637"/>
    <w:rsid w:val="00583861"/>
    <w:rsid w:val="0058450C"/>
    <w:rsid w:val="005875B5"/>
    <w:rsid w:val="00587CA9"/>
    <w:rsid w:val="00590DD7"/>
    <w:rsid w:val="00590E0F"/>
    <w:rsid w:val="00592597"/>
    <w:rsid w:val="00592BCE"/>
    <w:rsid w:val="00592CA1"/>
    <w:rsid w:val="00593F7B"/>
    <w:rsid w:val="00595A00"/>
    <w:rsid w:val="00597735"/>
    <w:rsid w:val="005979F6"/>
    <w:rsid w:val="005A02E8"/>
    <w:rsid w:val="005A0F46"/>
    <w:rsid w:val="005A50B4"/>
    <w:rsid w:val="005A6766"/>
    <w:rsid w:val="005B0E6D"/>
    <w:rsid w:val="005B115E"/>
    <w:rsid w:val="005B11D5"/>
    <w:rsid w:val="005B5AFF"/>
    <w:rsid w:val="005B7CC1"/>
    <w:rsid w:val="005C3F63"/>
    <w:rsid w:val="005C3F97"/>
    <w:rsid w:val="005C4BF6"/>
    <w:rsid w:val="005C7BD4"/>
    <w:rsid w:val="005D12D2"/>
    <w:rsid w:val="005D5C47"/>
    <w:rsid w:val="005D722E"/>
    <w:rsid w:val="005E2757"/>
    <w:rsid w:val="005E427E"/>
    <w:rsid w:val="005F1877"/>
    <w:rsid w:val="005F1BA9"/>
    <w:rsid w:val="005F4501"/>
    <w:rsid w:val="005F53E0"/>
    <w:rsid w:val="005F5A4E"/>
    <w:rsid w:val="005F64F6"/>
    <w:rsid w:val="005F7296"/>
    <w:rsid w:val="005F7B33"/>
    <w:rsid w:val="00600B3B"/>
    <w:rsid w:val="00601187"/>
    <w:rsid w:val="00602EEF"/>
    <w:rsid w:val="0060300B"/>
    <w:rsid w:val="00603094"/>
    <w:rsid w:val="006040AB"/>
    <w:rsid w:val="00605393"/>
    <w:rsid w:val="00606C87"/>
    <w:rsid w:val="0060727F"/>
    <w:rsid w:val="0060740D"/>
    <w:rsid w:val="00610285"/>
    <w:rsid w:val="00610A26"/>
    <w:rsid w:val="00610BFE"/>
    <w:rsid w:val="006115C8"/>
    <w:rsid w:val="00611DF4"/>
    <w:rsid w:val="00612E0D"/>
    <w:rsid w:val="00614897"/>
    <w:rsid w:val="006149B0"/>
    <w:rsid w:val="00615A41"/>
    <w:rsid w:val="00615C54"/>
    <w:rsid w:val="006161D0"/>
    <w:rsid w:val="00621E25"/>
    <w:rsid w:val="006233B1"/>
    <w:rsid w:val="00624FF1"/>
    <w:rsid w:val="00626C41"/>
    <w:rsid w:val="00632837"/>
    <w:rsid w:val="00632D8D"/>
    <w:rsid w:val="0063333F"/>
    <w:rsid w:val="006365A3"/>
    <w:rsid w:val="00636E87"/>
    <w:rsid w:val="006370C1"/>
    <w:rsid w:val="00637BFF"/>
    <w:rsid w:val="006407BF"/>
    <w:rsid w:val="0064092B"/>
    <w:rsid w:val="00640FF3"/>
    <w:rsid w:val="00641ADE"/>
    <w:rsid w:val="00642E89"/>
    <w:rsid w:val="006441AE"/>
    <w:rsid w:val="0064424B"/>
    <w:rsid w:val="0064582D"/>
    <w:rsid w:val="006460F0"/>
    <w:rsid w:val="006566E9"/>
    <w:rsid w:val="006568B6"/>
    <w:rsid w:val="00656FF0"/>
    <w:rsid w:val="00657B6F"/>
    <w:rsid w:val="006639AD"/>
    <w:rsid w:val="00664200"/>
    <w:rsid w:val="0067204C"/>
    <w:rsid w:val="00672240"/>
    <w:rsid w:val="00672AA2"/>
    <w:rsid w:val="00675EA0"/>
    <w:rsid w:val="0068050C"/>
    <w:rsid w:val="0068109C"/>
    <w:rsid w:val="00681D2C"/>
    <w:rsid w:val="00682AF8"/>
    <w:rsid w:val="006835B2"/>
    <w:rsid w:val="006901E5"/>
    <w:rsid w:val="0069074C"/>
    <w:rsid w:val="00691FD3"/>
    <w:rsid w:val="00695802"/>
    <w:rsid w:val="006A26AC"/>
    <w:rsid w:val="006A3CD0"/>
    <w:rsid w:val="006A3DE7"/>
    <w:rsid w:val="006A4285"/>
    <w:rsid w:val="006A44D4"/>
    <w:rsid w:val="006A75A7"/>
    <w:rsid w:val="006B2AD8"/>
    <w:rsid w:val="006B78B7"/>
    <w:rsid w:val="006C0835"/>
    <w:rsid w:val="006C0F48"/>
    <w:rsid w:val="006C1D31"/>
    <w:rsid w:val="006C475D"/>
    <w:rsid w:val="006C7007"/>
    <w:rsid w:val="006C750A"/>
    <w:rsid w:val="006D16B5"/>
    <w:rsid w:val="006D3C69"/>
    <w:rsid w:val="006D5BE9"/>
    <w:rsid w:val="006D615E"/>
    <w:rsid w:val="006D75DC"/>
    <w:rsid w:val="006E2370"/>
    <w:rsid w:val="006E35EE"/>
    <w:rsid w:val="006E3760"/>
    <w:rsid w:val="006E4749"/>
    <w:rsid w:val="006E6879"/>
    <w:rsid w:val="006E70D1"/>
    <w:rsid w:val="006E7C7E"/>
    <w:rsid w:val="006F3C9D"/>
    <w:rsid w:val="006F4218"/>
    <w:rsid w:val="006F452B"/>
    <w:rsid w:val="006F49F5"/>
    <w:rsid w:val="006F78A2"/>
    <w:rsid w:val="00702E01"/>
    <w:rsid w:val="00703A8D"/>
    <w:rsid w:val="0071159E"/>
    <w:rsid w:val="0071222A"/>
    <w:rsid w:val="00712885"/>
    <w:rsid w:val="00713E06"/>
    <w:rsid w:val="0071630E"/>
    <w:rsid w:val="0071731C"/>
    <w:rsid w:val="007218AE"/>
    <w:rsid w:val="00723154"/>
    <w:rsid w:val="007236BE"/>
    <w:rsid w:val="007241EB"/>
    <w:rsid w:val="00724B0C"/>
    <w:rsid w:val="007254BF"/>
    <w:rsid w:val="0072593D"/>
    <w:rsid w:val="00732906"/>
    <w:rsid w:val="007335E0"/>
    <w:rsid w:val="00734443"/>
    <w:rsid w:val="007347D9"/>
    <w:rsid w:val="007350E8"/>
    <w:rsid w:val="00737064"/>
    <w:rsid w:val="007377D1"/>
    <w:rsid w:val="00737CB3"/>
    <w:rsid w:val="00737D8A"/>
    <w:rsid w:val="007411FA"/>
    <w:rsid w:val="0074199F"/>
    <w:rsid w:val="00742D3E"/>
    <w:rsid w:val="00743EDD"/>
    <w:rsid w:val="007441BB"/>
    <w:rsid w:val="007449E6"/>
    <w:rsid w:val="00745F54"/>
    <w:rsid w:val="00747D0E"/>
    <w:rsid w:val="00750C1D"/>
    <w:rsid w:val="0075222B"/>
    <w:rsid w:val="0075463E"/>
    <w:rsid w:val="0075534A"/>
    <w:rsid w:val="007557C1"/>
    <w:rsid w:val="00760456"/>
    <w:rsid w:val="007606E2"/>
    <w:rsid w:val="00760FCC"/>
    <w:rsid w:val="00763B9C"/>
    <w:rsid w:val="00764242"/>
    <w:rsid w:val="007669A2"/>
    <w:rsid w:val="0076752C"/>
    <w:rsid w:val="007724A0"/>
    <w:rsid w:val="00774EF1"/>
    <w:rsid w:val="00775DAB"/>
    <w:rsid w:val="007760BA"/>
    <w:rsid w:val="00776703"/>
    <w:rsid w:val="00776D7F"/>
    <w:rsid w:val="00781531"/>
    <w:rsid w:val="00781EF7"/>
    <w:rsid w:val="00784D17"/>
    <w:rsid w:val="0078678E"/>
    <w:rsid w:val="007871A6"/>
    <w:rsid w:val="0079099D"/>
    <w:rsid w:val="00790F5C"/>
    <w:rsid w:val="0079148D"/>
    <w:rsid w:val="00791CBD"/>
    <w:rsid w:val="00792814"/>
    <w:rsid w:val="007939AF"/>
    <w:rsid w:val="00794BAB"/>
    <w:rsid w:val="0079515A"/>
    <w:rsid w:val="0079613B"/>
    <w:rsid w:val="00796751"/>
    <w:rsid w:val="007978EC"/>
    <w:rsid w:val="007A22B0"/>
    <w:rsid w:val="007A46FD"/>
    <w:rsid w:val="007A513B"/>
    <w:rsid w:val="007B3520"/>
    <w:rsid w:val="007B399B"/>
    <w:rsid w:val="007B4755"/>
    <w:rsid w:val="007C09A1"/>
    <w:rsid w:val="007C1B2A"/>
    <w:rsid w:val="007C1F72"/>
    <w:rsid w:val="007C3735"/>
    <w:rsid w:val="007C52C6"/>
    <w:rsid w:val="007C6E23"/>
    <w:rsid w:val="007C7B6B"/>
    <w:rsid w:val="007D077B"/>
    <w:rsid w:val="007D3CA0"/>
    <w:rsid w:val="007D6B49"/>
    <w:rsid w:val="007D6DFB"/>
    <w:rsid w:val="007D7AEE"/>
    <w:rsid w:val="007E07C1"/>
    <w:rsid w:val="007E7C06"/>
    <w:rsid w:val="007E7DEF"/>
    <w:rsid w:val="007F0C1B"/>
    <w:rsid w:val="007F43AD"/>
    <w:rsid w:val="007F4B22"/>
    <w:rsid w:val="008000F4"/>
    <w:rsid w:val="008020AC"/>
    <w:rsid w:val="00802FB4"/>
    <w:rsid w:val="00803C66"/>
    <w:rsid w:val="00804441"/>
    <w:rsid w:val="008046F6"/>
    <w:rsid w:val="00804854"/>
    <w:rsid w:val="00804CC2"/>
    <w:rsid w:val="008075C6"/>
    <w:rsid w:val="0081018E"/>
    <w:rsid w:val="00810E47"/>
    <w:rsid w:val="00810EE0"/>
    <w:rsid w:val="00813BE8"/>
    <w:rsid w:val="00817722"/>
    <w:rsid w:val="00820A15"/>
    <w:rsid w:val="00820F5C"/>
    <w:rsid w:val="00821F2B"/>
    <w:rsid w:val="00824300"/>
    <w:rsid w:val="00825523"/>
    <w:rsid w:val="00825E2E"/>
    <w:rsid w:val="00826CA5"/>
    <w:rsid w:val="008325D2"/>
    <w:rsid w:val="008350C9"/>
    <w:rsid w:val="008371C4"/>
    <w:rsid w:val="008375B0"/>
    <w:rsid w:val="00837D12"/>
    <w:rsid w:val="00843AAB"/>
    <w:rsid w:val="00844286"/>
    <w:rsid w:val="00844A0E"/>
    <w:rsid w:val="00844A59"/>
    <w:rsid w:val="00851032"/>
    <w:rsid w:val="008523B5"/>
    <w:rsid w:val="00853E91"/>
    <w:rsid w:val="008568EF"/>
    <w:rsid w:val="00856DC4"/>
    <w:rsid w:val="00857C11"/>
    <w:rsid w:val="0086084E"/>
    <w:rsid w:val="00860F91"/>
    <w:rsid w:val="00861E87"/>
    <w:rsid w:val="008627D2"/>
    <w:rsid w:val="00862FF3"/>
    <w:rsid w:val="00864643"/>
    <w:rsid w:val="0086587A"/>
    <w:rsid w:val="00865E54"/>
    <w:rsid w:val="00865EF9"/>
    <w:rsid w:val="0086656D"/>
    <w:rsid w:val="008674B7"/>
    <w:rsid w:val="0087063A"/>
    <w:rsid w:val="0087104D"/>
    <w:rsid w:val="00875832"/>
    <w:rsid w:val="00875C0B"/>
    <w:rsid w:val="0087769D"/>
    <w:rsid w:val="00877728"/>
    <w:rsid w:val="00877791"/>
    <w:rsid w:val="00882B2A"/>
    <w:rsid w:val="00882D78"/>
    <w:rsid w:val="00890F4F"/>
    <w:rsid w:val="008943DF"/>
    <w:rsid w:val="00894631"/>
    <w:rsid w:val="00894D2A"/>
    <w:rsid w:val="0089616F"/>
    <w:rsid w:val="00897E2D"/>
    <w:rsid w:val="008A1FCA"/>
    <w:rsid w:val="008A2EC4"/>
    <w:rsid w:val="008A3070"/>
    <w:rsid w:val="008A400F"/>
    <w:rsid w:val="008A48B0"/>
    <w:rsid w:val="008A5963"/>
    <w:rsid w:val="008A5A61"/>
    <w:rsid w:val="008A7440"/>
    <w:rsid w:val="008B0855"/>
    <w:rsid w:val="008B2E89"/>
    <w:rsid w:val="008B4B6A"/>
    <w:rsid w:val="008B4E00"/>
    <w:rsid w:val="008B61B0"/>
    <w:rsid w:val="008B62F0"/>
    <w:rsid w:val="008B70A6"/>
    <w:rsid w:val="008B73F6"/>
    <w:rsid w:val="008B781E"/>
    <w:rsid w:val="008B7EDA"/>
    <w:rsid w:val="008C0503"/>
    <w:rsid w:val="008C13E2"/>
    <w:rsid w:val="008C7875"/>
    <w:rsid w:val="008D071C"/>
    <w:rsid w:val="008D0777"/>
    <w:rsid w:val="008D0AC3"/>
    <w:rsid w:val="008D1001"/>
    <w:rsid w:val="008D19FB"/>
    <w:rsid w:val="008D2205"/>
    <w:rsid w:val="008D3045"/>
    <w:rsid w:val="008D5F5E"/>
    <w:rsid w:val="008D7AA0"/>
    <w:rsid w:val="008E25E8"/>
    <w:rsid w:val="008E2D22"/>
    <w:rsid w:val="008E4F82"/>
    <w:rsid w:val="008E564C"/>
    <w:rsid w:val="008E5A7E"/>
    <w:rsid w:val="008E7C2C"/>
    <w:rsid w:val="008E7DBA"/>
    <w:rsid w:val="008F0109"/>
    <w:rsid w:val="008F2081"/>
    <w:rsid w:val="008F3656"/>
    <w:rsid w:val="009005FC"/>
    <w:rsid w:val="00903F77"/>
    <w:rsid w:val="009065C9"/>
    <w:rsid w:val="00906B40"/>
    <w:rsid w:val="00910FFF"/>
    <w:rsid w:val="009122AD"/>
    <w:rsid w:val="00913330"/>
    <w:rsid w:val="00916862"/>
    <w:rsid w:val="00921517"/>
    <w:rsid w:val="00924876"/>
    <w:rsid w:val="00925DBD"/>
    <w:rsid w:val="00925F3F"/>
    <w:rsid w:val="009308C7"/>
    <w:rsid w:val="00930FAB"/>
    <w:rsid w:val="00935198"/>
    <w:rsid w:val="00935F7E"/>
    <w:rsid w:val="00937016"/>
    <w:rsid w:val="00940806"/>
    <w:rsid w:val="00941E19"/>
    <w:rsid w:val="00942408"/>
    <w:rsid w:val="00942EA9"/>
    <w:rsid w:val="00943E06"/>
    <w:rsid w:val="009445F9"/>
    <w:rsid w:val="009448B3"/>
    <w:rsid w:val="009523A8"/>
    <w:rsid w:val="00956BE7"/>
    <w:rsid w:val="00957701"/>
    <w:rsid w:val="00963C7D"/>
    <w:rsid w:val="0096482D"/>
    <w:rsid w:val="00966705"/>
    <w:rsid w:val="009705DA"/>
    <w:rsid w:val="00972603"/>
    <w:rsid w:val="009726AB"/>
    <w:rsid w:val="009733D1"/>
    <w:rsid w:val="009753DA"/>
    <w:rsid w:val="00975E64"/>
    <w:rsid w:val="00981A9A"/>
    <w:rsid w:val="00982231"/>
    <w:rsid w:val="00986A83"/>
    <w:rsid w:val="00986EE5"/>
    <w:rsid w:val="00986F50"/>
    <w:rsid w:val="009878FF"/>
    <w:rsid w:val="00990CDF"/>
    <w:rsid w:val="009910D0"/>
    <w:rsid w:val="00993C08"/>
    <w:rsid w:val="00996C7B"/>
    <w:rsid w:val="009A22E3"/>
    <w:rsid w:val="009A32C6"/>
    <w:rsid w:val="009A378C"/>
    <w:rsid w:val="009A5C77"/>
    <w:rsid w:val="009A6C62"/>
    <w:rsid w:val="009B089C"/>
    <w:rsid w:val="009B6034"/>
    <w:rsid w:val="009B6B24"/>
    <w:rsid w:val="009C08B0"/>
    <w:rsid w:val="009C154F"/>
    <w:rsid w:val="009C38DC"/>
    <w:rsid w:val="009C3BC3"/>
    <w:rsid w:val="009D5B7F"/>
    <w:rsid w:val="009D5BB4"/>
    <w:rsid w:val="009D622E"/>
    <w:rsid w:val="009D6403"/>
    <w:rsid w:val="009D68E2"/>
    <w:rsid w:val="009D6BE1"/>
    <w:rsid w:val="009E2999"/>
    <w:rsid w:val="009E3306"/>
    <w:rsid w:val="009E3F1C"/>
    <w:rsid w:val="009E44EA"/>
    <w:rsid w:val="009E4A9E"/>
    <w:rsid w:val="009E6404"/>
    <w:rsid w:val="009F0FFD"/>
    <w:rsid w:val="009F26ED"/>
    <w:rsid w:val="009F5401"/>
    <w:rsid w:val="009F6605"/>
    <w:rsid w:val="00A00BC2"/>
    <w:rsid w:val="00A016B4"/>
    <w:rsid w:val="00A02F6B"/>
    <w:rsid w:val="00A07F7A"/>
    <w:rsid w:val="00A1140A"/>
    <w:rsid w:val="00A12971"/>
    <w:rsid w:val="00A13CC4"/>
    <w:rsid w:val="00A14E6B"/>
    <w:rsid w:val="00A15A41"/>
    <w:rsid w:val="00A16A42"/>
    <w:rsid w:val="00A2027E"/>
    <w:rsid w:val="00A21917"/>
    <w:rsid w:val="00A22286"/>
    <w:rsid w:val="00A22840"/>
    <w:rsid w:val="00A2336F"/>
    <w:rsid w:val="00A2430F"/>
    <w:rsid w:val="00A2552A"/>
    <w:rsid w:val="00A27847"/>
    <w:rsid w:val="00A27CC3"/>
    <w:rsid w:val="00A3433F"/>
    <w:rsid w:val="00A34F8A"/>
    <w:rsid w:val="00A372A7"/>
    <w:rsid w:val="00A41A4F"/>
    <w:rsid w:val="00A42B8E"/>
    <w:rsid w:val="00A46BAD"/>
    <w:rsid w:val="00A4729F"/>
    <w:rsid w:val="00A47544"/>
    <w:rsid w:val="00A520DE"/>
    <w:rsid w:val="00A53244"/>
    <w:rsid w:val="00A56A9E"/>
    <w:rsid w:val="00A57001"/>
    <w:rsid w:val="00A610BF"/>
    <w:rsid w:val="00A61368"/>
    <w:rsid w:val="00A6450C"/>
    <w:rsid w:val="00A64AA4"/>
    <w:rsid w:val="00A67995"/>
    <w:rsid w:val="00A67B44"/>
    <w:rsid w:val="00A67CC1"/>
    <w:rsid w:val="00A74085"/>
    <w:rsid w:val="00A74286"/>
    <w:rsid w:val="00A7759A"/>
    <w:rsid w:val="00A83579"/>
    <w:rsid w:val="00A86A01"/>
    <w:rsid w:val="00A8745A"/>
    <w:rsid w:val="00A87792"/>
    <w:rsid w:val="00A92302"/>
    <w:rsid w:val="00A9478E"/>
    <w:rsid w:val="00A9531D"/>
    <w:rsid w:val="00A97E6F"/>
    <w:rsid w:val="00AA2190"/>
    <w:rsid w:val="00AA3B6B"/>
    <w:rsid w:val="00AA5507"/>
    <w:rsid w:val="00AA5A39"/>
    <w:rsid w:val="00AA7C6E"/>
    <w:rsid w:val="00AB07C6"/>
    <w:rsid w:val="00AB146D"/>
    <w:rsid w:val="00AB5FC4"/>
    <w:rsid w:val="00AB6650"/>
    <w:rsid w:val="00AC2C98"/>
    <w:rsid w:val="00AC4C58"/>
    <w:rsid w:val="00AC5170"/>
    <w:rsid w:val="00AC55C7"/>
    <w:rsid w:val="00AD0A18"/>
    <w:rsid w:val="00AD3DCE"/>
    <w:rsid w:val="00AD4655"/>
    <w:rsid w:val="00AD4A3C"/>
    <w:rsid w:val="00AD5C26"/>
    <w:rsid w:val="00AE09F3"/>
    <w:rsid w:val="00AE14A1"/>
    <w:rsid w:val="00AE205B"/>
    <w:rsid w:val="00AE2669"/>
    <w:rsid w:val="00AE2B3D"/>
    <w:rsid w:val="00AE3DE4"/>
    <w:rsid w:val="00AE5FF0"/>
    <w:rsid w:val="00AF01FA"/>
    <w:rsid w:val="00AF4788"/>
    <w:rsid w:val="00AF643D"/>
    <w:rsid w:val="00AF784C"/>
    <w:rsid w:val="00B04589"/>
    <w:rsid w:val="00B04840"/>
    <w:rsid w:val="00B07E8E"/>
    <w:rsid w:val="00B07F7F"/>
    <w:rsid w:val="00B1168A"/>
    <w:rsid w:val="00B12397"/>
    <w:rsid w:val="00B12A3A"/>
    <w:rsid w:val="00B14ECD"/>
    <w:rsid w:val="00B16E1F"/>
    <w:rsid w:val="00B16EF7"/>
    <w:rsid w:val="00B1794B"/>
    <w:rsid w:val="00B21E44"/>
    <w:rsid w:val="00B22614"/>
    <w:rsid w:val="00B24AA9"/>
    <w:rsid w:val="00B24BC0"/>
    <w:rsid w:val="00B24D90"/>
    <w:rsid w:val="00B27D68"/>
    <w:rsid w:val="00B326A1"/>
    <w:rsid w:val="00B32D3F"/>
    <w:rsid w:val="00B34B0B"/>
    <w:rsid w:val="00B34F53"/>
    <w:rsid w:val="00B36634"/>
    <w:rsid w:val="00B37310"/>
    <w:rsid w:val="00B44F1B"/>
    <w:rsid w:val="00B4730F"/>
    <w:rsid w:val="00B477E2"/>
    <w:rsid w:val="00B510A9"/>
    <w:rsid w:val="00B513B6"/>
    <w:rsid w:val="00B52808"/>
    <w:rsid w:val="00B54172"/>
    <w:rsid w:val="00B5550D"/>
    <w:rsid w:val="00B569B6"/>
    <w:rsid w:val="00B604BE"/>
    <w:rsid w:val="00B6127B"/>
    <w:rsid w:val="00B619DC"/>
    <w:rsid w:val="00B662D5"/>
    <w:rsid w:val="00B66FA2"/>
    <w:rsid w:val="00B70B9C"/>
    <w:rsid w:val="00B744AC"/>
    <w:rsid w:val="00B75FC9"/>
    <w:rsid w:val="00B80984"/>
    <w:rsid w:val="00B80DF0"/>
    <w:rsid w:val="00B80E1F"/>
    <w:rsid w:val="00B81A9B"/>
    <w:rsid w:val="00B82DFA"/>
    <w:rsid w:val="00B85F26"/>
    <w:rsid w:val="00B872F4"/>
    <w:rsid w:val="00B87961"/>
    <w:rsid w:val="00B9014F"/>
    <w:rsid w:val="00B92DD7"/>
    <w:rsid w:val="00B940CC"/>
    <w:rsid w:val="00BA2477"/>
    <w:rsid w:val="00BA30BB"/>
    <w:rsid w:val="00BA3C6E"/>
    <w:rsid w:val="00BA5549"/>
    <w:rsid w:val="00BB0981"/>
    <w:rsid w:val="00BB2288"/>
    <w:rsid w:val="00BB22A4"/>
    <w:rsid w:val="00BB2C22"/>
    <w:rsid w:val="00BB3B68"/>
    <w:rsid w:val="00BB7106"/>
    <w:rsid w:val="00BB73F2"/>
    <w:rsid w:val="00BC45E2"/>
    <w:rsid w:val="00BC5B08"/>
    <w:rsid w:val="00BC605D"/>
    <w:rsid w:val="00BC66C3"/>
    <w:rsid w:val="00BC7D3A"/>
    <w:rsid w:val="00BD1DD4"/>
    <w:rsid w:val="00BD251B"/>
    <w:rsid w:val="00BD25A8"/>
    <w:rsid w:val="00BD3C3F"/>
    <w:rsid w:val="00BD5A1D"/>
    <w:rsid w:val="00BD61A0"/>
    <w:rsid w:val="00BD62DE"/>
    <w:rsid w:val="00BE3BD6"/>
    <w:rsid w:val="00BE45E6"/>
    <w:rsid w:val="00BE5655"/>
    <w:rsid w:val="00BE6CE8"/>
    <w:rsid w:val="00BE6D98"/>
    <w:rsid w:val="00BF0900"/>
    <w:rsid w:val="00BF0CE9"/>
    <w:rsid w:val="00BF2AFA"/>
    <w:rsid w:val="00BF2F07"/>
    <w:rsid w:val="00BF4166"/>
    <w:rsid w:val="00BF5629"/>
    <w:rsid w:val="00BF5630"/>
    <w:rsid w:val="00BF6C47"/>
    <w:rsid w:val="00BF7548"/>
    <w:rsid w:val="00BF7E0D"/>
    <w:rsid w:val="00C0041B"/>
    <w:rsid w:val="00C02AD3"/>
    <w:rsid w:val="00C02C7F"/>
    <w:rsid w:val="00C03746"/>
    <w:rsid w:val="00C03DCD"/>
    <w:rsid w:val="00C071EC"/>
    <w:rsid w:val="00C11030"/>
    <w:rsid w:val="00C12465"/>
    <w:rsid w:val="00C139A1"/>
    <w:rsid w:val="00C13B18"/>
    <w:rsid w:val="00C21EE9"/>
    <w:rsid w:val="00C22889"/>
    <w:rsid w:val="00C22CAD"/>
    <w:rsid w:val="00C22E1B"/>
    <w:rsid w:val="00C23A14"/>
    <w:rsid w:val="00C23D14"/>
    <w:rsid w:val="00C24AAA"/>
    <w:rsid w:val="00C2514D"/>
    <w:rsid w:val="00C27472"/>
    <w:rsid w:val="00C311CD"/>
    <w:rsid w:val="00C33E01"/>
    <w:rsid w:val="00C342E4"/>
    <w:rsid w:val="00C35453"/>
    <w:rsid w:val="00C3600F"/>
    <w:rsid w:val="00C45214"/>
    <w:rsid w:val="00C45A7A"/>
    <w:rsid w:val="00C4753C"/>
    <w:rsid w:val="00C50137"/>
    <w:rsid w:val="00C52515"/>
    <w:rsid w:val="00C54053"/>
    <w:rsid w:val="00C55181"/>
    <w:rsid w:val="00C56D1D"/>
    <w:rsid w:val="00C63E24"/>
    <w:rsid w:val="00C63E55"/>
    <w:rsid w:val="00C64969"/>
    <w:rsid w:val="00C64B42"/>
    <w:rsid w:val="00C653B5"/>
    <w:rsid w:val="00C719A3"/>
    <w:rsid w:val="00C71D69"/>
    <w:rsid w:val="00C7356F"/>
    <w:rsid w:val="00C77CD9"/>
    <w:rsid w:val="00C813C5"/>
    <w:rsid w:val="00C81A30"/>
    <w:rsid w:val="00C82D40"/>
    <w:rsid w:val="00C8301B"/>
    <w:rsid w:val="00C833DF"/>
    <w:rsid w:val="00C8668E"/>
    <w:rsid w:val="00C86B07"/>
    <w:rsid w:val="00C9223C"/>
    <w:rsid w:val="00C94D00"/>
    <w:rsid w:val="00CA3634"/>
    <w:rsid w:val="00CA62F2"/>
    <w:rsid w:val="00CA67CE"/>
    <w:rsid w:val="00CB0D24"/>
    <w:rsid w:val="00CB22C9"/>
    <w:rsid w:val="00CB5A1F"/>
    <w:rsid w:val="00CC00F0"/>
    <w:rsid w:val="00CC05BB"/>
    <w:rsid w:val="00CC1803"/>
    <w:rsid w:val="00CD1728"/>
    <w:rsid w:val="00CD1AA7"/>
    <w:rsid w:val="00CD29CA"/>
    <w:rsid w:val="00CD2BF5"/>
    <w:rsid w:val="00CD2F2A"/>
    <w:rsid w:val="00CD3640"/>
    <w:rsid w:val="00CD5901"/>
    <w:rsid w:val="00CD6E78"/>
    <w:rsid w:val="00CE52F5"/>
    <w:rsid w:val="00CE539B"/>
    <w:rsid w:val="00CE5BE1"/>
    <w:rsid w:val="00CE6EB5"/>
    <w:rsid w:val="00CF45C3"/>
    <w:rsid w:val="00CF697B"/>
    <w:rsid w:val="00D00296"/>
    <w:rsid w:val="00D05307"/>
    <w:rsid w:val="00D108CB"/>
    <w:rsid w:val="00D10985"/>
    <w:rsid w:val="00D10CFD"/>
    <w:rsid w:val="00D11840"/>
    <w:rsid w:val="00D11E52"/>
    <w:rsid w:val="00D12F17"/>
    <w:rsid w:val="00D13143"/>
    <w:rsid w:val="00D17B06"/>
    <w:rsid w:val="00D2537A"/>
    <w:rsid w:val="00D254C5"/>
    <w:rsid w:val="00D257E2"/>
    <w:rsid w:val="00D259B3"/>
    <w:rsid w:val="00D27DAC"/>
    <w:rsid w:val="00D3075B"/>
    <w:rsid w:val="00D31C18"/>
    <w:rsid w:val="00D328D2"/>
    <w:rsid w:val="00D32A22"/>
    <w:rsid w:val="00D32AA9"/>
    <w:rsid w:val="00D33151"/>
    <w:rsid w:val="00D33C7D"/>
    <w:rsid w:val="00D34BC0"/>
    <w:rsid w:val="00D35620"/>
    <w:rsid w:val="00D3622D"/>
    <w:rsid w:val="00D40D1F"/>
    <w:rsid w:val="00D42226"/>
    <w:rsid w:val="00D46A0A"/>
    <w:rsid w:val="00D472C8"/>
    <w:rsid w:val="00D50FFA"/>
    <w:rsid w:val="00D522BA"/>
    <w:rsid w:val="00D52C62"/>
    <w:rsid w:val="00D557CD"/>
    <w:rsid w:val="00D5667A"/>
    <w:rsid w:val="00D603A2"/>
    <w:rsid w:val="00D60DC2"/>
    <w:rsid w:val="00D650D6"/>
    <w:rsid w:val="00D65AC1"/>
    <w:rsid w:val="00D712DC"/>
    <w:rsid w:val="00D71742"/>
    <w:rsid w:val="00D73102"/>
    <w:rsid w:val="00D7321F"/>
    <w:rsid w:val="00D747DA"/>
    <w:rsid w:val="00D760D1"/>
    <w:rsid w:val="00D80CC9"/>
    <w:rsid w:val="00D81103"/>
    <w:rsid w:val="00D83B91"/>
    <w:rsid w:val="00D84A32"/>
    <w:rsid w:val="00D85D31"/>
    <w:rsid w:val="00D86546"/>
    <w:rsid w:val="00D86C4B"/>
    <w:rsid w:val="00D90C6A"/>
    <w:rsid w:val="00D93246"/>
    <w:rsid w:val="00D94BCF"/>
    <w:rsid w:val="00D9534C"/>
    <w:rsid w:val="00D97DD3"/>
    <w:rsid w:val="00DA0AA2"/>
    <w:rsid w:val="00DA14A2"/>
    <w:rsid w:val="00DA1B88"/>
    <w:rsid w:val="00DA2950"/>
    <w:rsid w:val="00DA3AAC"/>
    <w:rsid w:val="00DA4BEA"/>
    <w:rsid w:val="00DA7255"/>
    <w:rsid w:val="00DB017C"/>
    <w:rsid w:val="00DB38BC"/>
    <w:rsid w:val="00DB4467"/>
    <w:rsid w:val="00DC1DC2"/>
    <w:rsid w:val="00DC2DA9"/>
    <w:rsid w:val="00DC3CC9"/>
    <w:rsid w:val="00DC66A9"/>
    <w:rsid w:val="00DC7192"/>
    <w:rsid w:val="00DC7873"/>
    <w:rsid w:val="00DC7878"/>
    <w:rsid w:val="00DD008F"/>
    <w:rsid w:val="00DD0A9D"/>
    <w:rsid w:val="00DD0D31"/>
    <w:rsid w:val="00DD2371"/>
    <w:rsid w:val="00DD2494"/>
    <w:rsid w:val="00DD33EB"/>
    <w:rsid w:val="00DD69B6"/>
    <w:rsid w:val="00DD69D3"/>
    <w:rsid w:val="00DE27FB"/>
    <w:rsid w:val="00DE2B1D"/>
    <w:rsid w:val="00DE4432"/>
    <w:rsid w:val="00DE662A"/>
    <w:rsid w:val="00DE68B0"/>
    <w:rsid w:val="00DF0F98"/>
    <w:rsid w:val="00DF1D51"/>
    <w:rsid w:val="00DF4F3D"/>
    <w:rsid w:val="00DF6776"/>
    <w:rsid w:val="00DF7DDB"/>
    <w:rsid w:val="00E05495"/>
    <w:rsid w:val="00E0666C"/>
    <w:rsid w:val="00E139FE"/>
    <w:rsid w:val="00E14EB4"/>
    <w:rsid w:val="00E15676"/>
    <w:rsid w:val="00E159C5"/>
    <w:rsid w:val="00E16055"/>
    <w:rsid w:val="00E203ED"/>
    <w:rsid w:val="00E2096D"/>
    <w:rsid w:val="00E20C4F"/>
    <w:rsid w:val="00E210EA"/>
    <w:rsid w:val="00E27D0E"/>
    <w:rsid w:val="00E305BD"/>
    <w:rsid w:val="00E326FE"/>
    <w:rsid w:val="00E33FB7"/>
    <w:rsid w:val="00E43918"/>
    <w:rsid w:val="00E449BA"/>
    <w:rsid w:val="00E460E9"/>
    <w:rsid w:val="00E47838"/>
    <w:rsid w:val="00E53CC5"/>
    <w:rsid w:val="00E5495D"/>
    <w:rsid w:val="00E54F36"/>
    <w:rsid w:val="00E55697"/>
    <w:rsid w:val="00E567D3"/>
    <w:rsid w:val="00E614E2"/>
    <w:rsid w:val="00E64BBA"/>
    <w:rsid w:val="00E668EA"/>
    <w:rsid w:val="00E671D1"/>
    <w:rsid w:val="00E71FFC"/>
    <w:rsid w:val="00E80514"/>
    <w:rsid w:val="00E83E2E"/>
    <w:rsid w:val="00E87237"/>
    <w:rsid w:val="00E87314"/>
    <w:rsid w:val="00E87ADA"/>
    <w:rsid w:val="00E92E9D"/>
    <w:rsid w:val="00EA1588"/>
    <w:rsid w:val="00EA19BF"/>
    <w:rsid w:val="00EA5E4C"/>
    <w:rsid w:val="00EA6E36"/>
    <w:rsid w:val="00EB3B25"/>
    <w:rsid w:val="00EB4ECD"/>
    <w:rsid w:val="00EB5D20"/>
    <w:rsid w:val="00EC3BBB"/>
    <w:rsid w:val="00EC4B2F"/>
    <w:rsid w:val="00EC5194"/>
    <w:rsid w:val="00EC6368"/>
    <w:rsid w:val="00ED1313"/>
    <w:rsid w:val="00ED2410"/>
    <w:rsid w:val="00ED436A"/>
    <w:rsid w:val="00ED484D"/>
    <w:rsid w:val="00ED4875"/>
    <w:rsid w:val="00ED4CC5"/>
    <w:rsid w:val="00ED75D3"/>
    <w:rsid w:val="00EE248F"/>
    <w:rsid w:val="00EE42DD"/>
    <w:rsid w:val="00EE4792"/>
    <w:rsid w:val="00EE7AC2"/>
    <w:rsid w:val="00EF0F78"/>
    <w:rsid w:val="00EF14BE"/>
    <w:rsid w:val="00EF3093"/>
    <w:rsid w:val="00EF7719"/>
    <w:rsid w:val="00F05262"/>
    <w:rsid w:val="00F059D1"/>
    <w:rsid w:val="00F06B4D"/>
    <w:rsid w:val="00F0765E"/>
    <w:rsid w:val="00F12517"/>
    <w:rsid w:val="00F13901"/>
    <w:rsid w:val="00F148BB"/>
    <w:rsid w:val="00F164B1"/>
    <w:rsid w:val="00F16730"/>
    <w:rsid w:val="00F20DE1"/>
    <w:rsid w:val="00F20E54"/>
    <w:rsid w:val="00F2314C"/>
    <w:rsid w:val="00F26BD3"/>
    <w:rsid w:val="00F30859"/>
    <w:rsid w:val="00F308C1"/>
    <w:rsid w:val="00F3169E"/>
    <w:rsid w:val="00F31F8E"/>
    <w:rsid w:val="00F32B1C"/>
    <w:rsid w:val="00F347D6"/>
    <w:rsid w:val="00F3690F"/>
    <w:rsid w:val="00F41A80"/>
    <w:rsid w:val="00F46A2B"/>
    <w:rsid w:val="00F50E6B"/>
    <w:rsid w:val="00F51E1E"/>
    <w:rsid w:val="00F530CA"/>
    <w:rsid w:val="00F6005D"/>
    <w:rsid w:val="00F6028A"/>
    <w:rsid w:val="00F6076D"/>
    <w:rsid w:val="00F6353D"/>
    <w:rsid w:val="00F64B75"/>
    <w:rsid w:val="00F64F1F"/>
    <w:rsid w:val="00F67B29"/>
    <w:rsid w:val="00F7263D"/>
    <w:rsid w:val="00F74C03"/>
    <w:rsid w:val="00F760DB"/>
    <w:rsid w:val="00F77BD7"/>
    <w:rsid w:val="00F80CBA"/>
    <w:rsid w:val="00F8341E"/>
    <w:rsid w:val="00F83DFF"/>
    <w:rsid w:val="00F875EF"/>
    <w:rsid w:val="00F93477"/>
    <w:rsid w:val="00F96345"/>
    <w:rsid w:val="00F96402"/>
    <w:rsid w:val="00F9782C"/>
    <w:rsid w:val="00FA0221"/>
    <w:rsid w:val="00FA0DB9"/>
    <w:rsid w:val="00FA1934"/>
    <w:rsid w:val="00FA2952"/>
    <w:rsid w:val="00FA2A26"/>
    <w:rsid w:val="00FA321C"/>
    <w:rsid w:val="00FA3C1F"/>
    <w:rsid w:val="00FA666F"/>
    <w:rsid w:val="00FA7642"/>
    <w:rsid w:val="00FB0B00"/>
    <w:rsid w:val="00FB1645"/>
    <w:rsid w:val="00FB1E0E"/>
    <w:rsid w:val="00FB445B"/>
    <w:rsid w:val="00FB4D9C"/>
    <w:rsid w:val="00FB4FF5"/>
    <w:rsid w:val="00FB54AF"/>
    <w:rsid w:val="00FB6A83"/>
    <w:rsid w:val="00FC14FB"/>
    <w:rsid w:val="00FC2843"/>
    <w:rsid w:val="00FC3249"/>
    <w:rsid w:val="00FC56F0"/>
    <w:rsid w:val="00FC6290"/>
    <w:rsid w:val="00FD23CF"/>
    <w:rsid w:val="00FD3998"/>
    <w:rsid w:val="00FD422A"/>
    <w:rsid w:val="00FD56C1"/>
    <w:rsid w:val="00FD6FF7"/>
    <w:rsid w:val="00FD7B42"/>
    <w:rsid w:val="00FE019A"/>
    <w:rsid w:val="00FE338B"/>
    <w:rsid w:val="00FE4DDE"/>
    <w:rsid w:val="00FE5112"/>
    <w:rsid w:val="00FE529B"/>
    <w:rsid w:val="00FE52BC"/>
    <w:rsid w:val="00FE6A7D"/>
    <w:rsid w:val="00FE7B8B"/>
    <w:rsid w:val="00FF0B1F"/>
    <w:rsid w:val="00FF5101"/>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81ED4-B51B-4294-85E8-CC6CD983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71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04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48C6"/>
  </w:style>
  <w:style w:type="character" w:customStyle="1" w:styleId="highlight">
    <w:name w:val="highlight"/>
    <w:basedOn w:val="DefaultParagraphFont"/>
    <w:rsid w:val="001048C6"/>
  </w:style>
  <w:style w:type="character" w:styleId="Hyperlink">
    <w:name w:val="Hyperlink"/>
    <w:basedOn w:val="DefaultParagraphFont"/>
    <w:uiPriority w:val="99"/>
    <w:semiHidden/>
    <w:unhideWhenUsed/>
    <w:rsid w:val="001048C6"/>
    <w:rPr>
      <w:color w:val="0000FF"/>
      <w:u w:val="single"/>
    </w:rPr>
  </w:style>
  <w:style w:type="paragraph" w:styleId="NormalWeb">
    <w:name w:val="Normal (Web)"/>
    <w:basedOn w:val="Normal"/>
    <w:uiPriority w:val="99"/>
    <w:semiHidden/>
    <w:unhideWhenUsed/>
    <w:rsid w:val="00312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71A6"/>
    <w:rPr>
      <w:rFonts w:ascii="Times New Roman" w:eastAsia="Times New Roman" w:hAnsi="Times New Roman" w:cs="Times New Roman"/>
      <w:b/>
      <w:bCs/>
      <w:kern w:val="36"/>
      <w:sz w:val="48"/>
      <w:szCs w:val="48"/>
    </w:rPr>
  </w:style>
  <w:style w:type="character" w:customStyle="1" w:styleId="meta-info">
    <w:name w:val="meta-info"/>
    <w:basedOn w:val="DefaultParagraphFont"/>
    <w:rsid w:val="007871A6"/>
  </w:style>
  <w:style w:type="character" w:customStyle="1" w:styleId="label">
    <w:name w:val="label"/>
    <w:basedOn w:val="DefaultParagraphFont"/>
    <w:rsid w:val="007871A6"/>
  </w:style>
  <w:style w:type="character" w:customStyle="1" w:styleId="info">
    <w:name w:val="info"/>
    <w:basedOn w:val="DefaultParagraphFont"/>
    <w:rsid w:val="0078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90370">
      <w:bodyDiv w:val="1"/>
      <w:marLeft w:val="0"/>
      <w:marRight w:val="0"/>
      <w:marTop w:val="0"/>
      <w:marBottom w:val="0"/>
      <w:divBdr>
        <w:top w:val="none" w:sz="0" w:space="0" w:color="auto"/>
        <w:left w:val="none" w:sz="0" w:space="0" w:color="auto"/>
        <w:bottom w:val="none" w:sz="0" w:space="0" w:color="auto"/>
        <w:right w:val="none" w:sz="0" w:space="0" w:color="auto"/>
      </w:divBdr>
      <w:divsChild>
        <w:div w:id="803281014">
          <w:marLeft w:val="0"/>
          <w:marRight w:val="0"/>
          <w:marTop w:val="0"/>
          <w:marBottom w:val="0"/>
          <w:divBdr>
            <w:top w:val="none" w:sz="0" w:space="0" w:color="auto"/>
            <w:left w:val="none" w:sz="0" w:space="0" w:color="auto"/>
            <w:bottom w:val="none" w:sz="0" w:space="0" w:color="auto"/>
            <w:right w:val="none" w:sz="0" w:space="0" w:color="auto"/>
          </w:divBdr>
          <w:divsChild>
            <w:div w:id="1029257274">
              <w:marLeft w:val="0"/>
              <w:marRight w:val="0"/>
              <w:marTop w:val="0"/>
              <w:marBottom w:val="0"/>
              <w:divBdr>
                <w:top w:val="none" w:sz="0" w:space="0" w:color="auto"/>
                <w:left w:val="none" w:sz="0" w:space="0" w:color="auto"/>
                <w:bottom w:val="none" w:sz="0" w:space="0" w:color="auto"/>
                <w:right w:val="none" w:sz="0" w:space="0" w:color="auto"/>
              </w:divBdr>
            </w:div>
            <w:div w:id="521750450">
              <w:marLeft w:val="0"/>
              <w:marRight w:val="0"/>
              <w:marTop w:val="0"/>
              <w:marBottom w:val="0"/>
              <w:divBdr>
                <w:top w:val="none" w:sz="0" w:space="0" w:color="auto"/>
                <w:left w:val="none" w:sz="0" w:space="0" w:color="auto"/>
                <w:bottom w:val="none" w:sz="0" w:space="0" w:color="auto"/>
                <w:right w:val="none" w:sz="0" w:space="0" w:color="auto"/>
              </w:divBdr>
            </w:div>
            <w:div w:id="1604264731">
              <w:marLeft w:val="0"/>
              <w:marRight w:val="0"/>
              <w:marTop w:val="0"/>
              <w:marBottom w:val="0"/>
              <w:divBdr>
                <w:top w:val="none" w:sz="0" w:space="0" w:color="auto"/>
                <w:left w:val="none" w:sz="0" w:space="0" w:color="auto"/>
                <w:bottom w:val="none" w:sz="0" w:space="0" w:color="auto"/>
                <w:right w:val="none" w:sz="0" w:space="0" w:color="auto"/>
              </w:divBdr>
              <w:divsChild>
                <w:div w:id="524952577">
                  <w:marLeft w:val="0"/>
                  <w:marRight w:val="0"/>
                  <w:marTop w:val="0"/>
                  <w:marBottom w:val="0"/>
                  <w:divBdr>
                    <w:top w:val="none" w:sz="0" w:space="0" w:color="auto"/>
                    <w:left w:val="none" w:sz="0" w:space="0" w:color="auto"/>
                    <w:bottom w:val="none" w:sz="0" w:space="0" w:color="auto"/>
                    <w:right w:val="none" w:sz="0" w:space="0" w:color="auto"/>
                  </w:divBdr>
                </w:div>
              </w:divsChild>
            </w:div>
            <w:div w:id="1490563069">
              <w:marLeft w:val="0"/>
              <w:marRight w:val="0"/>
              <w:marTop w:val="0"/>
              <w:marBottom w:val="0"/>
              <w:divBdr>
                <w:top w:val="none" w:sz="0" w:space="0" w:color="auto"/>
                <w:left w:val="none" w:sz="0" w:space="0" w:color="auto"/>
                <w:bottom w:val="none" w:sz="0" w:space="0" w:color="auto"/>
                <w:right w:val="none" w:sz="0" w:space="0" w:color="auto"/>
              </w:divBdr>
            </w:div>
            <w:div w:id="550194210">
              <w:marLeft w:val="0"/>
              <w:marRight w:val="0"/>
              <w:marTop w:val="0"/>
              <w:marBottom w:val="0"/>
              <w:divBdr>
                <w:top w:val="none" w:sz="0" w:space="0" w:color="auto"/>
                <w:left w:val="none" w:sz="0" w:space="0" w:color="auto"/>
                <w:bottom w:val="none" w:sz="0" w:space="0" w:color="auto"/>
                <w:right w:val="none" w:sz="0" w:space="0" w:color="auto"/>
              </w:divBdr>
            </w:div>
            <w:div w:id="1626620113">
              <w:marLeft w:val="0"/>
              <w:marRight w:val="0"/>
              <w:marTop w:val="0"/>
              <w:marBottom w:val="0"/>
              <w:divBdr>
                <w:top w:val="none" w:sz="0" w:space="0" w:color="auto"/>
                <w:left w:val="none" w:sz="0" w:space="0" w:color="auto"/>
                <w:bottom w:val="none" w:sz="0" w:space="0" w:color="auto"/>
                <w:right w:val="none" w:sz="0" w:space="0" w:color="auto"/>
              </w:divBdr>
            </w:div>
          </w:divsChild>
        </w:div>
        <w:div w:id="1805462639">
          <w:marLeft w:val="0"/>
          <w:marRight w:val="0"/>
          <w:marTop w:val="0"/>
          <w:marBottom w:val="0"/>
          <w:divBdr>
            <w:top w:val="none" w:sz="0" w:space="0" w:color="auto"/>
            <w:left w:val="none" w:sz="0" w:space="0" w:color="auto"/>
            <w:bottom w:val="none" w:sz="0" w:space="0" w:color="auto"/>
            <w:right w:val="none" w:sz="0" w:space="0" w:color="auto"/>
          </w:divBdr>
        </w:div>
        <w:div w:id="453791504">
          <w:marLeft w:val="0"/>
          <w:marRight w:val="0"/>
          <w:marTop w:val="0"/>
          <w:marBottom w:val="0"/>
          <w:divBdr>
            <w:top w:val="none" w:sz="0" w:space="0" w:color="auto"/>
            <w:left w:val="none" w:sz="0" w:space="0" w:color="auto"/>
            <w:bottom w:val="none" w:sz="0" w:space="0" w:color="auto"/>
            <w:right w:val="none" w:sz="0" w:space="0" w:color="auto"/>
          </w:divBdr>
          <w:divsChild>
            <w:div w:id="11850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7471">
      <w:bodyDiv w:val="1"/>
      <w:marLeft w:val="0"/>
      <w:marRight w:val="0"/>
      <w:marTop w:val="0"/>
      <w:marBottom w:val="0"/>
      <w:divBdr>
        <w:top w:val="none" w:sz="0" w:space="0" w:color="auto"/>
        <w:left w:val="none" w:sz="0" w:space="0" w:color="auto"/>
        <w:bottom w:val="none" w:sz="0" w:space="0" w:color="auto"/>
        <w:right w:val="none" w:sz="0" w:space="0" w:color="auto"/>
      </w:divBdr>
      <w:divsChild>
        <w:div w:id="2137943439">
          <w:marLeft w:val="0"/>
          <w:marRight w:val="0"/>
          <w:marTop w:val="0"/>
          <w:marBottom w:val="0"/>
          <w:divBdr>
            <w:top w:val="none" w:sz="0" w:space="0" w:color="auto"/>
            <w:left w:val="none" w:sz="0" w:space="0" w:color="auto"/>
            <w:bottom w:val="none" w:sz="0" w:space="0" w:color="auto"/>
            <w:right w:val="none" w:sz="0" w:space="0" w:color="auto"/>
          </w:divBdr>
        </w:div>
        <w:div w:id="904878791">
          <w:marLeft w:val="0"/>
          <w:marRight w:val="0"/>
          <w:marTop w:val="0"/>
          <w:marBottom w:val="0"/>
          <w:divBdr>
            <w:top w:val="none" w:sz="0" w:space="0" w:color="auto"/>
            <w:left w:val="none" w:sz="0" w:space="0" w:color="auto"/>
            <w:bottom w:val="none" w:sz="0" w:space="0" w:color="auto"/>
            <w:right w:val="none" w:sz="0" w:space="0" w:color="auto"/>
          </w:divBdr>
          <w:divsChild>
            <w:div w:id="10883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1866">
      <w:bodyDiv w:val="1"/>
      <w:marLeft w:val="0"/>
      <w:marRight w:val="0"/>
      <w:marTop w:val="0"/>
      <w:marBottom w:val="0"/>
      <w:divBdr>
        <w:top w:val="none" w:sz="0" w:space="0" w:color="auto"/>
        <w:left w:val="none" w:sz="0" w:space="0" w:color="auto"/>
        <w:bottom w:val="none" w:sz="0" w:space="0" w:color="auto"/>
        <w:right w:val="none" w:sz="0" w:space="0" w:color="auto"/>
      </w:divBdr>
      <w:divsChild>
        <w:div w:id="998119518">
          <w:marLeft w:val="0"/>
          <w:marRight w:val="0"/>
          <w:marTop w:val="0"/>
          <w:marBottom w:val="0"/>
          <w:divBdr>
            <w:top w:val="none" w:sz="0" w:space="0" w:color="auto"/>
            <w:left w:val="none" w:sz="0" w:space="0" w:color="auto"/>
            <w:bottom w:val="none" w:sz="0" w:space="0" w:color="auto"/>
            <w:right w:val="none" w:sz="0" w:space="0" w:color="auto"/>
          </w:divBdr>
        </w:div>
        <w:div w:id="1697072784">
          <w:marLeft w:val="0"/>
          <w:marRight w:val="0"/>
          <w:marTop w:val="0"/>
          <w:marBottom w:val="0"/>
          <w:divBdr>
            <w:top w:val="none" w:sz="0" w:space="0" w:color="auto"/>
            <w:left w:val="none" w:sz="0" w:space="0" w:color="auto"/>
            <w:bottom w:val="none" w:sz="0" w:space="0" w:color="auto"/>
            <w:right w:val="none" w:sz="0" w:space="0" w:color="auto"/>
          </w:divBdr>
        </w:div>
        <w:div w:id="459693638">
          <w:marLeft w:val="0"/>
          <w:marRight w:val="0"/>
          <w:marTop w:val="0"/>
          <w:marBottom w:val="0"/>
          <w:divBdr>
            <w:top w:val="none" w:sz="0" w:space="0" w:color="auto"/>
            <w:left w:val="none" w:sz="0" w:space="0" w:color="auto"/>
            <w:bottom w:val="none" w:sz="0" w:space="0" w:color="auto"/>
            <w:right w:val="none" w:sz="0" w:space="0" w:color="auto"/>
          </w:divBdr>
        </w:div>
        <w:div w:id="1271087006">
          <w:marLeft w:val="0"/>
          <w:marRight w:val="0"/>
          <w:marTop w:val="0"/>
          <w:marBottom w:val="0"/>
          <w:divBdr>
            <w:top w:val="none" w:sz="0" w:space="0" w:color="auto"/>
            <w:left w:val="none" w:sz="0" w:space="0" w:color="auto"/>
            <w:bottom w:val="none" w:sz="0" w:space="0" w:color="auto"/>
            <w:right w:val="none" w:sz="0" w:space="0" w:color="auto"/>
          </w:divBdr>
        </w:div>
      </w:divsChild>
    </w:div>
    <w:div w:id="1149174485">
      <w:bodyDiv w:val="1"/>
      <w:marLeft w:val="0"/>
      <w:marRight w:val="0"/>
      <w:marTop w:val="0"/>
      <w:marBottom w:val="0"/>
      <w:divBdr>
        <w:top w:val="none" w:sz="0" w:space="0" w:color="auto"/>
        <w:left w:val="none" w:sz="0" w:space="0" w:color="auto"/>
        <w:bottom w:val="none" w:sz="0" w:space="0" w:color="auto"/>
        <w:right w:val="none" w:sz="0" w:space="0" w:color="auto"/>
      </w:divBdr>
      <w:divsChild>
        <w:div w:id="2103454779">
          <w:marLeft w:val="0"/>
          <w:marRight w:val="0"/>
          <w:marTop w:val="0"/>
          <w:marBottom w:val="0"/>
          <w:divBdr>
            <w:top w:val="none" w:sz="0" w:space="0" w:color="auto"/>
            <w:left w:val="none" w:sz="0" w:space="0" w:color="auto"/>
            <w:bottom w:val="none" w:sz="0" w:space="0" w:color="auto"/>
            <w:right w:val="none" w:sz="0" w:space="0" w:color="auto"/>
          </w:divBdr>
        </w:div>
        <w:div w:id="1652631640">
          <w:marLeft w:val="0"/>
          <w:marRight w:val="0"/>
          <w:marTop w:val="0"/>
          <w:marBottom w:val="0"/>
          <w:divBdr>
            <w:top w:val="none" w:sz="0" w:space="0" w:color="auto"/>
            <w:left w:val="none" w:sz="0" w:space="0" w:color="auto"/>
            <w:bottom w:val="none" w:sz="0" w:space="0" w:color="auto"/>
            <w:right w:val="none" w:sz="0" w:space="0" w:color="auto"/>
          </w:divBdr>
        </w:div>
      </w:divsChild>
    </w:div>
    <w:div w:id="1221674900">
      <w:bodyDiv w:val="1"/>
      <w:marLeft w:val="0"/>
      <w:marRight w:val="0"/>
      <w:marTop w:val="0"/>
      <w:marBottom w:val="0"/>
      <w:divBdr>
        <w:top w:val="none" w:sz="0" w:space="0" w:color="auto"/>
        <w:left w:val="none" w:sz="0" w:space="0" w:color="auto"/>
        <w:bottom w:val="none" w:sz="0" w:space="0" w:color="auto"/>
        <w:right w:val="none" w:sz="0" w:space="0" w:color="auto"/>
      </w:divBdr>
      <w:divsChild>
        <w:div w:id="1440906123">
          <w:marLeft w:val="0"/>
          <w:marRight w:val="0"/>
          <w:marTop w:val="0"/>
          <w:marBottom w:val="0"/>
          <w:divBdr>
            <w:top w:val="none" w:sz="0" w:space="0" w:color="auto"/>
            <w:left w:val="none" w:sz="0" w:space="0" w:color="auto"/>
            <w:bottom w:val="none" w:sz="0" w:space="0" w:color="auto"/>
            <w:right w:val="none" w:sz="0" w:space="0" w:color="auto"/>
          </w:divBdr>
        </w:div>
        <w:div w:id="1033113570">
          <w:marLeft w:val="0"/>
          <w:marRight w:val="0"/>
          <w:marTop w:val="0"/>
          <w:marBottom w:val="0"/>
          <w:divBdr>
            <w:top w:val="none" w:sz="0" w:space="0" w:color="auto"/>
            <w:left w:val="none" w:sz="0" w:space="0" w:color="auto"/>
            <w:bottom w:val="none" w:sz="0" w:space="0" w:color="auto"/>
            <w:right w:val="none" w:sz="0" w:space="0" w:color="auto"/>
          </w:divBdr>
        </w:div>
        <w:div w:id="1462848018">
          <w:marLeft w:val="0"/>
          <w:marRight w:val="0"/>
          <w:marTop w:val="0"/>
          <w:marBottom w:val="0"/>
          <w:divBdr>
            <w:top w:val="none" w:sz="0" w:space="0" w:color="auto"/>
            <w:left w:val="none" w:sz="0" w:space="0" w:color="auto"/>
            <w:bottom w:val="none" w:sz="0" w:space="0" w:color="auto"/>
            <w:right w:val="none" w:sz="0" w:space="0" w:color="auto"/>
          </w:divBdr>
        </w:div>
        <w:div w:id="939606355">
          <w:marLeft w:val="0"/>
          <w:marRight w:val="0"/>
          <w:marTop w:val="0"/>
          <w:marBottom w:val="0"/>
          <w:divBdr>
            <w:top w:val="none" w:sz="0" w:space="0" w:color="auto"/>
            <w:left w:val="none" w:sz="0" w:space="0" w:color="auto"/>
            <w:bottom w:val="none" w:sz="0" w:space="0" w:color="auto"/>
            <w:right w:val="none" w:sz="0" w:space="0" w:color="auto"/>
          </w:divBdr>
        </w:div>
        <w:div w:id="930818166">
          <w:marLeft w:val="0"/>
          <w:marRight w:val="0"/>
          <w:marTop w:val="0"/>
          <w:marBottom w:val="0"/>
          <w:divBdr>
            <w:top w:val="none" w:sz="0" w:space="0" w:color="auto"/>
            <w:left w:val="none" w:sz="0" w:space="0" w:color="auto"/>
            <w:bottom w:val="none" w:sz="0" w:space="0" w:color="auto"/>
            <w:right w:val="none" w:sz="0" w:space="0" w:color="auto"/>
          </w:divBdr>
        </w:div>
      </w:divsChild>
    </w:div>
    <w:div w:id="1950696285">
      <w:bodyDiv w:val="1"/>
      <w:marLeft w:val="0"/>
      <w:marRight w:val="0"/>
      <w:marTop w:val="0"/>
      <w:marBottom w:val="0"/>
      <w:divBdr>
        <w:top w:val="none" w:sz="0" w:space="0" w:color="auto"/>
        <w:left w:val="none" w:sz="0" w:space="0" w:color="auto"/>
        <w:bottom w:val="none" w:sz="0" w:space="0" w:color="auto"/>
        <w:right w:val="none" w:sz="0" w:space="0" w:color="auto"/>
      </w:divBdr>
      <w:divsChild>
        <w:div w:id="1655521719">
          <w:marLeft w:val="0"/>
          <w:marRight w:val="0"/>
          <w:marTop w:val="0"/>
          <w:marBottom w:val="0"/>
          <w:divBdr>
            <w:top w:val="none" w:sz="0" w:space="0" w:color="auto"/>
            <w:left w:val="none" w:sz="0" w:space="0" w:color="auto"/>
            <w:bottom w:val="none" w:sz="0" w:space="0" w:color="auto"/>
            <w:right w:val="none" w:sz="0" w:space="0" w:color="auto"/>
          </w:divBdr>
          <w:divsChild>
            <w:div w:id="1884365303">
              <w:marLeft w:val="0"/>
              <w:marRight w:val="0"/>
              <w:marTop w:val="0"/>
              <w:marBottom w:val="0"/>
              <w:divBdr>
                <w:top w:val="none" w:sz="0" w:space="0" w:color="auto"/>
                <w:left w:val="none" w:sz="0" w:space="0" w:color="auto"/>
                <w:bottom w:val="none" w:sz="0" w:space="0" w:color="auto"/>
                <w:right w:val="none" w:sz="0" w:space="0" w:color="auto"/>
              </w:divBdr>
            </w:div>
            <w:div w:id="1326666348">
              <w:marLeft w:val="0"/>
              <w:marRight w:val="0"/>
              <w:marTop w:val="0"/>
              <w:marBottom w:val="0"/>
              <w:divBdr>
                <w:top w:val="none" w:sz="0" w:space="0" w:color="auto"/>
                <w:left w:val="none" w:sz="0" w:space="0" w:color="auto"/>
                <w:bottom w:val="none" w:sz="0" w:space="0" w:color="auto"/>
                <w:right w:val="none" w:sz="0" w:space="0" w:color="auto"/>
              </w:divBdr>
              <w:divsChild>
                <w:div w:id="371804255">
                  <w:marLeft w:val="0"/>
                  <w:marRight w:val="0"/>
                  <w:marTop w:val="280"/>
                  <w:marBottom w:val="0"/>
                  <w:divBdr>
                    <w:top w:val="none" w:sz="0" w:space="0" w:color="auto"/>
                    <w:left w:val="none" w:sz="0" w:space="0" w:color="auto"/>
                    <w:bottom w:val="none" w:sz="0" w:space="0" w:color="auto"/>
                    <w:right w:val="none" w:sz="0" w:space="0" w:color="auto"/>
                  </w:divBdr>
                </w:div>
                <w:div w:id="57676540">
                  <w:marLeft w:val="0"/>
                  <w:marRight w:val="0"/>
                  <w:marTop w:val="280"/>
                  <w:marBottom w:val="0"/>
                  <w:divBdr>
                    <w:top w:val="none" w:sz="0" w:space="0" w:color="auto"/>
                    <w:left w:val="none" w:sz="0" w:space="0" w:color="auto"/>
                    <w:bottom w:val="none" w:sz="0" w:space="0" w:color="auto"/>
                    <w:right w:val="none" w:sz="0" w:space="0" w:color="auto"/>
                  </w:divBdr>
                </w:div>
              </w:divsChild>
            </w:div>
            <w:div w:id="379288066">
              <w:marLeft w:val="0"/>
              <w:marRight w:val="0"/>
              <w:marTop w:val="0"/>
              <w:marBottom w:val="0"/>
              <w:divBdr>
                <w:top w:val="none" w:sz="0" w:space="0" w:color="auto"/>
                <w:left w:val="none" w:sz="0" w:space="0" w:color="auto"/>
                <w:bottom w:val="none" w:sz="0" w:space="0" w:color="auto"/>
                <w:right w:val="none" w:sz="0" w:space="0" w:color="auto"/>
              </w:divBdr>
            </w:div>
            <w:div w:id="1054810027">
              <w:marLeft w:val="0"/>
              <w:marRight w:val="0"/>
              <w:marTop w:val="0"/>
              <w:marBottom w:val="0"/>
              <w:divBdr>
                <w:top w:val="none" w:sz="0" w:space="0" w:color="auto"/>
                <w:left w:val="none" w:sz="0" w:space="0" w:color="auto"/>
                <w:bottom w:val="none" w:sz="0" w:space="0" w:color="auto"/>
                <w:right w:val="none" w:sz="0" w:space="0" w:color="auto"/>
              </w:divBdr>
            </w:div>
          </w:divsChild>
        </w:div>
        <w:div w:id="508259035">
          <w:marLeft w:val="0"/>
          <w:marRight w:val="0"/>
          <w:marTop w:val="0"/>
          <w:marBottom w:val="0"/>
          <w:divBdr>
            <w:top w:val="none" w:sz="0" w:space="0" w:color="auto"/>
            <w:left w:val="none" w:sz="0" w:space="0" w:color="auto"/>
            <w:bottom w:val="none" w:sz="0" w:space="0" w:color="auto"/>
            <w:right w:val="none" w:sz="0" w:space="0" w:color="auto"/>
          </w:divBdr>
        </w:div>
      </w:divsChild>
    </w:div>
    <w:div w:id="2079085103">
      <w:bodyDiv w:val="1"/>
      <w:marLeft w:val="0"/>
      <w:marRight w:val="0"/>
      <w:marTop w:val="0"/>
      <w:marBottom w:val="0"/>
      <w:divBdr>
        <w:top w:val="none" w:sz="0" w:space="0" w:color="auto"/>
        <w:left w:val="none" w:sz="0" w:space="0" w:color="auto"/>
        <w:bottom w:val="none" w:sz="0" w:space="0" w:color="auto"/>
        <w:right w:val="none" w:sz="0" w:space="0" w:color="auto"/>
      </w:divBdr>
    </w:div>
    <w:div w:id="2125535941">
      <w:bodyDiv w:val="1"/>
      <w:marLeft w:val="0"/>
      <w:marRight w:val="0"/>
      <w:marTop w:val="0"/>
      <w:marBottom w:val="0"/>
      <w:divBdr>
        <w:top w:val="none" w:sz="0" w:space="0" w:color="auto"/>
        <w:left w:val="none" w:sz="0" w:space="0" w:color="auto"/>
        <w:bottom w:val="none" w:sz="0" w:space="0" w:color="auto"/>
        <w:right w:val="none" w:sz="0" w:space="0" w:color="auto"/>
      </w:divBdr>
      <w:divsChild>
        <w:div w:id="1812601220">
          <w:marLeft w:val="0"/>
          <w:marRight w:val="0"/>
          <w:marTop w:val="0"/>
          <w:marBottom w:val="0"/>
          <w:divBdr>
            <w:top w:val="none" w:sz="0" w:space="0" w:color="auto"/>
            <w:left w:val="none" w:sz="0" w:space="0" w:color="auto"/>
            <w:bottom w:val="none" w:sz="0" w:space="0" w:color="auto"/>
            <w:right w:val="none" w:sz="0" w:space="0" w:color="auto"/>
          </w:divBdr>
        </w:div>
        <w:div w:id="1975478263">
          <w:marLeft w:val="0"/>
          <w:marRight w:val="0"/>
          <w:marTop w:val="0"/>
          <w:marBottom w:val="0"/>
          <w:divBdr>
            <w:top w:val="none" w:sz="0" w:space="0" w:color="auto"/>
            <w:left w:val="none" w:sz="0" w:space="0" w:color="auto"/>
            <w:bottom w:val="none" w:sz="0" w:space="0" w:color="auto"/>
            <w:right w:val="none" w:sz="0" w:space="0" w:color="auto"/>
          </w:divBdr>
        </w:div>
        <w:div w:id="315257494">
          <w:marLeft w:val="0"/>
          <w:marRight w:val="0"/>
          <w:marTop w:val="0"/>
          <w:marBottom w:val="0"/>
          <w:divBdr>
            <w:top w:val="none" w:sz="0" w:space="0" w:color="auto"/>
            <w:left w:val="none" w:sz="0" w:space="0" w:color="auto"/>
            <w:bottom w:val="none" w:sz="0" w:space="0" w:color="auto"/>
            <w:right w:val="none" w:sz="0" w:space="0" w:color="auto"/>
          </w:divBdr>
        </w:div>
        <w:div w:id="379014900">
          <w:marLeft w:val="0"/>
          <w:marRight w:val="0"/>
          <w:marTop w:val="0"/>
          <w:marBottom w:val="0"/>
          <w:divBdr>
            <w:top w:val="none" w:sz="0" w:space="0" w:color="auto"/>
            <w:left w:val="none" w:sz="0" w:space="0" w:color="auto"/>
            <w:bottom w:val="none" w:sz="0" w:space="0" w:color="auto"/>
            <w:right w:val="none" w:sz="0" w:space="0" w:color="auto"/>
          </w:divBdr>
        </w:div>
        <w:div w:id="378361725">
          <w:marLeft w:val="0"/>
          <w:marRight w:val="0"/>
          <w:marTop w:val="0"/>
          <w:marBottom w:val="0"/>
          <w:divBdr>
            <w:top w:val="none" w:sz="0" w:space="0" w:color="auto"/>
            <w:left w:val="none" w:sz="0" w:space="0" w:color="auto"/>
            <w:bottom w:val="none" w:sz="0" w:space="0" w:color="auto"/>
            <w:right w:val="none" w:sz="0" w:space="0" w:color="auto"/>
          </w:divBdr>
        </w:div>
        <w:div w:id="1812406896">
          <w:marLeft w:val="0"/>
          <w:marRight w:val="0"/>
          <w:marTop w:val="0"/>
          <w:marBottom w:val="0"/>
          <w:divBdr>
            <w:top w:val="none" w:sz="0" w:space="0" w:color="auto"/>
            <w:left w:val="none" w:sz="0" w:space="0" w:color="auto"/>
            <w:bottom w:val="none" w:sz="0" w:space="0" w:color="auto"/>
            <w:right w:val="none" w:sz="0" w:space="0" w:color="auto"/>
          </w:divBdr>
        </w:div>
        <w:div w:id="887759162">
          <w:marLeft w:val="0"/>
          <w:marRight w:val="0"/>
          <w:marTop w:val="0"/>
          <w:marBottom w:val="0"/>
          <w:divBdr>
            <w:top w:val="none" w:sz="0" w:space="0" w:color="auto"/>
            <w:left w:val="none" w:sz="0" w:space="0" w:color="auto"/>
            <w:bottom w:val="none" w:sz="0" w:space="0" w:color="auto"/>
            <w:right w:val="none" w:sz="0" w:space="0" w:color="auto"/>
          </w:divBdr>
        </w:div>
        <w:div w:id="978265718">
          <w:marLeft w:val="0"/>
          <w:marRight w:val="0"/>
          <w:marTop w:val="0"/>
          <w:marBottom w:val="0"/>
          <w:divBdr>
            <w:top w:val="none" w:sz="0" w:space="0" w:color="auto"/>
            <w:left w:val="none" w:sz="0" w:space="0" w:color="auto"/>
            <w:bottom w:val="none" w:sz="0" w:space="0" w:color="auto"/>
            <w:right w:val="none" w:sz="0" w:space="0" w:color="auto"/>
          </w:divBdr>
        </w:div>
        <w:div w:id="95905391">
          <w:marLeft w:val="0"/>
          <w:marRight w:val="0"/>
          <w:marTop w:val="0"/>
          <w:marBottom w:val="0"/>
          <w:divBdr>
            <w:top w:val="none" w:sz="0" w:space="0" w:color="auto"/>
            <w:left w:val="none" w:sz="0" w:space="0" w:color="auto"/>
            <w:bottom w:val="none" w:sz="0" w:space="0" w:color="auto"/>
            <w:right w:val="none" w:sz="0" w:space="0" w:color="auto"/>
          </w:divBdr>
        </w:div>
        <w:div w:id="150624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eott.or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Caulfield</dc:creator>
  <cp:keywords/>
  <dc:description/>
  <cp:lastModifiedBy>CConover</cp:lastModifiedBy>
  <cp:revision>2</cp:revision>
  <dcterms:created xsi:type="dcterms:W3CDTF">2016-02-04T14:23:00Z</dcterms:created>
  <dcterms:modified xsi:type="dcterms:W3CDTF">2016-02-04T14:23:00Z</dcterms:modified>
</cp:coreProperties>
</file>