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E9C" w:rsidRPr="002B3E9C" w:rsidRDefault="002B3E9C" w:rsidP="002B3E9C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2B3E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Quarterly check-in report </w:t>
      </w:r>
      <w:r w:rsidRPr="002B3E9C">
        <w:rPr>
          <w:rFonts w:ascii="Times New Roman" w:eastAsia="Times New Roman" w:hAnsi="Times New Roman" w:cs="Times New Roman"/>
          <w:b/>
          <w:i/>
          <w:sz w:val="20"/>
          <w:szCs w:val="20"/>
        </w:rPr>
        <w:t>(Please Return Electronically to Your District Office)</w:t>
      </w:r>
    </w:p>
    <w:p w:rsidR="002B3E9C" w:rsidRPr="002B3E9C" w:rsidRDefault="002B3E9C" w:rsidP="002B3E9C">
      <w:pPr>
        <w:spacing w:after="0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B3E9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>Important</w:t>
      </w:r>
      <w:r w:rsidRPr="002B3E9C">
        <w:rPr>
          <w:rFonts w:ascii="Times New Roman" w:eastAsia="Times New Roman" w:hAnsi="Times New Roman" w:cs="Times New Roman"/>
          <w:b/>
          <w:sz w:val="20"/>
          <w:szCs w:val="24"/>
        </w:rPr>
        <w:t>:</w:t>
      </w: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B3E9C">
        <w:rPr>
          <w:rFonts w:ascii="Times New Roman" w:eastAsia="Times New Roman" w:hAnsi="Times New Roman" w:cs="Times New Roman"/>
          <w:b/>
          <w:sz w:val="20"/>
          <w:szCs w:val="24"/>
        </w:rPr>
        <w:t>Pastor and S/PPRC will complete and submit separate Quarterly Check-in Reports.</w:t>
      </w: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b/>
          <w:sz w:val="20"/>
          <w:szCs w:val="24"/>
        </w:rPr>
      </w:pPr>
      <w:r w:rsidRPr="002B3E9C">
        <w:rPr>
          <w:rFonts w:ascii="Times New Roman" w:eastAsia="Times New Roman" w:hAnsi="Times New Roman" w:cs="Times New Roman"/>
          <w:b/>
          <w:sz w:val="20"/>
          <w:szCs w:val="24"/>
        </w:rPr>
        <w:t>Please submit your Quarterly Check-in report on 9/30/2015 and at the end of each quarter thereafter.</w:t>
      </w: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3E9C">
        <w:rPr>
          <w:rFonts w:ascii="Times New Roman" w:eastAsia="Times New Roman" w:hAnsi="Times New Roman" w:cs="Times New Roman"/>
          <w:b/>
          <w:sz w:val="20"/>
          <w:szCs w:val="20"/>
        </w:rPr>
        <w:t>Report Completed by: (Check one)    _____Pastor                _____S/PPRC</w:t>
      </w: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8986"/>
      </w:tblGrid>
      <w:tr w:rsidR="002B3E9C" w:rsidRPr="002B3E9C" w:rsidTr="00CD52A7">
        <w:tc>
          <w:tcPr>
            <w:tcW w:w="840" w:type="pct"/>
            <w:vAlign w:val="bottom"/>
          </w:tcPr>
          <w:p w:rsidR="002B3E9C" w:rsidRPr="002B3E9C" w:rsidRDefault="002B3E9C" w:rsidP="002B3E9C">
            <w:pPr>
              <w:spacing w:before="300" w:after="0"/>
              <w:jc w:val="left"/>
              <w:rPr>
                <w:rFonts w:ascii="Century Gothic" w:eastAsia="Century Gothic" w:hAnsi="Century Gothic" w:cs="Times New Roman"/>
                <w:b/>
                <w:caps/>
                <w:color w:val="000000"/>
                <w:sz w:val="20"/>
                <w:szCs w:val="20"/>
                <w:lang w:eastAsia="ja-JP"/>
              </w:rPr>
            </w:pPr>
            <w:r w:rsidRPr="002B3E9C">
              <w:rPr>
                <w:rFonts w:ascii="Century Gothic" w:eastAsia="Century Gothic" w:hAnsi="Century Gothic" w:cs="Times New Roman"/>
                <w:b/>
                <w:caps/>
                <w:color w:val="000000"/>
                <w:sz w:val="20"/>
                <w:szCs w:val="20"/>
                <w:lang w:eastAsia="ja-JP"/>
              </w:rPr>
              <w:t>Church Name:</w:t>
            </w:r>
          </w:p>
        </w:tc>
        <w:tc>
          <w:tcPr>
            <w:tcW w:w="4160" w:type="pct"/>
            <w:tcBorders>
              <w:bottom w:val="single" w:sz="4" w:space="0" w:color="auto"/>
            </w:tcBorders>
            <w:vAlign w:val="bottom"/>
          </w:tcPr>
          <w:p w:rsidR="002B3E9C" w:rsidRPr="002B3E9C" w:rsidRDefault="002B3E9C" w:rsidP="002B3E9C">
            <w:pPr>
              <w:spacing w:before="300" w:after="0"/>
              <w:jc w:val="lef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u w:val="single"/>
                <w:lang w:eastAsia="ja-JP"/>
              </w:rPr>
            </w:pP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instrText xml:space="preserve"> FORMTEXT </w:instrTex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</w:p>
        </w:tc>
      </w:tr>
      <w:tr w:rsidR="002B3E9C" w:rsidRPr="002B3E9C" w:rsidTr="00CD52A7">
        <w:tc>
          <w:tcPr>
            <w:tcW w:w="840" w:type="pct"/>
            <w:vAlign w:val="bottom"/>
          </w:tcPr>
          <w:p w:rsidR="002B3E9C" w:rsidRPr="002B3E9C" w:rsidRDefault="002B3E9C" w:rsidP="002B3E9C">
            <w:pPr>
              <w:spacing w:before="300" w:after="0"/>
              <w:jc w:val="left"/>
              <w:rPr>
                <w:rFonts w:ascii="Century Gothic" w:eastAsia="Century Gothic" w:hAnsi="Century Gothic" w:cs="Times New Roman"/>
                <w:b/>
                <w:caps/>
                <w:color w:val="000000"/>
                <w:sz w:val="20"/>
                <w:szCs w:val="20"/>
                <w:lang w:eastAsia="ja-JP"/>
              </w:rPr>
            </w:pPr>
            <w:r w:rsidRPr="002B3E9C">
              <w:rPr>
                <w:rFonts w:ascii="Century Gothic" w:eastAsia="Century Gothic" w:hAnsi="Century Gothic" w:cs="Times New Roman"/>
                <w:b/>
                <w:caps/>
                <w:color w:val="000000"/>
                <w:sz w:val="20"/>
                <w:szCs w:val="20"/>
                <w:lang w:eastAsia="ja-JP"/>
              </w:rPr>
              <w:t>pastor name: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E9C" w:rsidRPr="002B3E9C" w:rsidRDefault="002B3E9C" w:rsidP="002B3E9C">
            <w:pPr>
              <w:spacing w:before="300" w:after="0"/>
              <w:jc w:val="lef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</w:pP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3"/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instrText xml:space="preserve"> FORMTEXT </w:instrTex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  <w:bookmarkEnd w:id="0"/>
          </w:p>
        </w:tc>
      </w:tr>
      <w:tr w:rsidR="002B3E9C" w:rsidRPr="002B3E9C" w:rsidTr="00CD52A7">
        <w:tc>
          <w:tcPr>
            <w:tcW w:w="840" w:type="pct"/>
            <w:vAlign w:val="bottom"/>
          </w:tcPr>
          <w:p w:rsidR="002B3E9C" w:rsidRPr="002B3E9C" w:rsidRDefault="002B3E9C" w:rsidP="002B3E9C">
            <w:pPr>
              <w:spacing w:before="300" w:after="0"/>
              <w:jc w:val="left"/>
              <w:rPr>
                <w:rFonts w:ascii="Century Gothic" w:eastAsia="Century Gothic" w:hAnsi="Century Gothic" w:cs="Times New Roman"/>
                <w:b/>
                <w:caps/>
                <w:color w:val="000000"/>
                <w:sz w:val="20"/>
                <w:szCs w:val="20"/>
                <w:lang w:eastAsia="ja-JP"/>
              </w:rPr>
            </w:pPr>
            <w:r w:rsidRPr="002B3E9C">
              <w:rPr>
                <w:rFonts w:ascii="Century Gothic" w:eastAsia="Century Gothic" w:hAnsi="Century Gothic" w:cs="Times New Roman"/>
                <w:b/>
                <w:caps/>
                <w:color w:val="000000"/>
                <w:sz w:val="20"/>
                <w:szCs w:val="20"/>
                <w:lang w:eastAsia="ja-JP"/>
              </w:rPr>
              <w:t>S/PPRC name:</w:t>
            </w:r>
          </w:p>
        </w:tc>
        <w:tc>
          <w:tcPr>
            <w:tcW w:w="41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3E9C" w:rsidRPr="002B3E9C" w:rsidRDefault="002B3E9C" w:rsidP="002B3E9C">
            <w:pPr>
              <w:spacing w:before="300" w:after="0"/>
              <w:jc w:val="left"/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</w:pP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t xml:space="preserve"> </w: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instrText xml:space="preserve"> FORMTEXT </w:instrTex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separate"/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noProof/>
                <w:color w:val="000000"/>
                <w:sz w:val="20"/>
                <w:szCs w:val="20"/>
                <w:lang w:eastAsia="ja-JP"/>
              </w:rPr>
              <w:t> </w:t>
            </w:r>
            <w:r w:rsidRPr="002B3E9C">
              <w:rPr>
                <w:rFonts w:ascii="Century Gothic" w:eastAsia="Century Gothic" w:hAnsi="Century Gothic" w:cs="Times New Roman"/>
                <w:color w:val="000000"/>
                <w:sz w:val="20"/>
                <w:szCs w:val="20"/>
                <w:lang w:eastAsia="ja-JP"/>
              </w:rPr>
              <w:fldChar w:fldCharType="end"/>
            </w:r>
          </w:p>
        </w:tc>
      </w:tr>
    </w:tbl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20"/>
          <w:szCs w:val="24"/>
        </w:rPr>
      </w:pP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2B3E9C">
        <w:rPr>
          <w:rFonts w:ascii="Times New Roman" w:eastAsia="Times New Roman" w:hAnsi="Times New Roman" w:cs="Times New Roman"/>
          <w:sz w:val="20"/>
          <w:szCs w:val="24"/>
        </w:rPr>
        <w:t>Place the number that appropriately corresponds with your view.</w:t>
      </w: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20"/>
          <w:szCs w:val="24"/>
        </w:rPr>
      </w:pPr>
      <w:r w:rsidRPr="002B3E9C">
        <w:rPr>
          <w:rFonts w:ascii="Times New Roman" w:eastAsia="Times New Roman" w:hAnsi="Times New Roman" w:cs="Times New Roman"/>
          <w:sz w:val="20"/>
          <w:szCs w:val="24"/>
        </w:rPr>
        <w:t xml:space="preserve">Rate as follows:  </w:t>
      </w:r>
      <w:r w:rsidRPr="002B3E9C">
        <w:rPr>
          <w:rFonts w:ascii="Times New Roman" w:eastAsia="Times New Roman" w:hAnsi="Times New Roman" w:cs="Times New Roman"/>
          <w:b/>
          <w:sz w:val="20"/>
          <w:szCs w:val="24"/>
        </w:rPr>
        <w:t>(1) Strongly Agree; (2) Agree; (3) Disagree; (4) Strongly Disagree</w:t>
      </w: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3" w:type="dxa"/>
          <w:right w:w="173" w:type="dxa"/>
        </w:tblCellMar>
        <w:tblLook w:val="04A0" w:firstRow="1" w:lastRow="0" w:firstColumn="1" w:lastColumn="0" w:noHBand="0" w:noVBand="1"/>
      </w:tblPr>
      <w:tblGrid>
        <w:gridCol w:w="2837"/>
        <w:gridCol w:w="1104"/>
        <w:gridCol w:w="1214"/>
        <w:gridCol w:w="1103"/>
        <w:gridCol w:w="1103"/>
        <w:gridCol w:w="1103"/>
        <w:gridCol w:w="1214"/>
        <w:gridCol w:w="1140"/>
      </w:tblGrid>
      <w:tr w:rsidR="002B3E9C" w:rsidRPr="002B3E9C" w:rsidTr="00CD52A7">
        <w:trPr>
          <w:trHeight w:val="385"/>
          <w:tblHeader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jc w:val="left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Evaluation Area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9/30/15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12/30/15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3/30/16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6/30/16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9/30/16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12/30/16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969696"/>
          </w:tcPr>
          <w:p w:rsidR="002B3E9C" w:rsidRPr="002B3E9C" w:rsidRDefault="002B3E9C" w:rsidP="002B3E9C">
            <w:pPr>
              <w:spacing w:before="80" w:after="80"/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aps/>
                <w:color w:val="FFFFFF"/>
                <w:sz w:val="20"/>
                <w:szCs w:val="24"/>
              </w:rPr>
              <w:t>3/30/17</w:t>
            </w:r>
          </w:p>
        </w:tc>
      </w:tr>
      <w:tr w:rsidR="002B3E9C" w:rsidRPr="002B3E9C" w:rsidTr="00CD52A7">
        <w:trPr>
          <w:trHeight w:val="40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Understanding and Relationship Building</w:t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A sufficient number of introductory small group meetings have been held with laity.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" w:name="Text1"/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  <w:bookmarkEnd w:id="1"/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has conducted one to one meetings with key church leaders.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is connecting well with the congregation(s).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Expectations</w:t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Fruitful conversations with SPRC and Church Council have been held about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understands the expectations of the congregation.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The Pastor is meeting the church’s expectations.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Initial six month objectives were set and are being worked on or are completed.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12 month congregational goals have been set for the up-coming calendar year.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lastRenderedPageBreak/>
              <w:t>Progress is being made on the 12month goals.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12 month goals are appropriate for moving the church towards vitality.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Quarterly evaluations have been completed in a timely manner.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Fruitfulness</w:t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Worship attendance is growing.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We are seeing more visitors.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More people are attending small group and Bible studies.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More people are engaged in community ministry.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131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t>Giving has increased.</w:t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tl2br w:val="nil"/>
              <w:tr2bl w:val="nil"/>
            </w:tcBorders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color w:val="404040"/>
                <w:sz w:val="20"/>
                <w:szCs w:val="24"/>
              </w:rPr>
              <w:fldChar w:fldCharType="end"/>
            </w:r>
          </w:p>
        </w:tc>
      </w:tr>
      <w:tr w:rsidR="002B3E9C" w:rsidRPr="002B3E9C" w:rsidTr="00CD52A7">
        <w:trPr>
          <w:trHeight w:val="409"/>
        </w:trPr>
        <w:tc>
          <w:tcPr>
            <w:tcW w:w="5000" w:type="pct"/>
            <w:gridSpan w:val="8"/>
            <w:shd w:val="clear" w:color="auto" w:fill="auto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t>Comments:  Please enter below.</w:t>
            </w:r>
          </w:p>
        </w:tc>
      </w:tr>
      <w:tr w:rsidR="002B3E9C" w:rsidRPr="002B3E9C" w:rsidTr="00CD52A7">
        <w:trPr>
          <w:trHeight w:val="409"/>
        </w:trPr>
        <w:tc>
          <w:tcPr>
            <w:tcW w:w="5000" w:type="pct"/>
            <w:gridSpan w:val="8"/>
            <w:shd w:val="clear" w:color="auto" w:fill="F2F2F2"/>
          </w:tcPr>
          <w:p w:rsidR="002B3E9C" w:rsidRPr="002B3E9C" w:rsidRDefault="002B3E9C" w:rsidP="002B3E9C">
            <w:pPr>
              <w:spacing w:before="80" w:after="80" w:line="288" w:lineRule="auto"/>
              <w:jc w:val="left"/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pP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2" w:name="Text2"/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instrText xml:space="preserve"> FORMTEXT </w:instrText>
            </w: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</w: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separate"/>
            </w:r>
            <w:r w:rsidRPr="002B3E9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b/>
                <w:noProof/>
                <w:color w:val="404040"/>
                <w:sz w:val="20"/>
                <w:szCs w:val="24"/>
              </w:rPr>
              <w:t> </w:t>
            </w:r>
            <w:r w:rsidRPr="002B3E9C">
              <w:rPr>
                <w:rFonts w:ascii="Calibri" w:eastAsia="Century Gothic" w:hAnsi="Calibri" w:cs="Times New Roman"/>
                <w:b/>
                <w:color w:val="404040"/>
                <w:sz w:val="20"/>
                <w:szCs w:val="24"/>
              </w:rPr>
              <w:fldChar w:fldCharType="end"/>
            </w:r>
            <w:bookmarkEnd w:id="2"/>
          </w:p>
        </w:tc>
      </w:tr>
    </w:tbl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2B3E9C" w:rsidRPr="002B3E9C" w:rsidRDefault="002B3E9C" w:rsidP="002B3E9C">
      <w:pPr>
        <w:spacing w:after="0"/>
        <w:jc w:val="lef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B3E9C" w:rsidRPr="002B3E9C" w:rsidRDefault="002B3E9C" w:rsidP="002B3E9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56"/>
          <w:szCs w:val="20"/>
        </w:rPr>
      </w:pPr>
    </w:p>
    <w:p w:rsidR="002B3E9C" w:rsidRPr="002B3E9C" w:rsidRDefault="002B3E9C" w:rsidP="002B3E9C">
      <w:pPr>
        <w:spacing w:after="0"/>
        <w:rPr>
          <w:rFonts w:ascii="Calibri" w:eastAsia="Times New Roman" w:hAnsi="Calibri" w:cs="Times New Roman"/>
          <w:b/>
          <w:i/>
          <w:sz w:val="28"/>
          <w:szCs w:val="28"/>
        </w:rPr>
      </w:pPr>
    </w:p>
    <w:p w:rsidR="00A65DDC" w:rsidRDefault="00A65DDC" w:rsidP="002B3E9C">
      <w:pPr>
        <w:jc w:val="left"/>
      </w:pPr>
      <w:bookmarkStart w:id="3" w:name="_GoBack"/>
      <w:bookmarkEnd w:id="3"/>
    </w:p>
    <w:sectPr w:rsidR="00A65DDC" w:rsidSect="002B3E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9C"/>
    <w:rsid w:val="002B3E9C"/>
    <w:rsid w:val="00A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B2D37-1365-44C1-9077-9F7C1A3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DelawareBay</dc:creator>
  <cp:keywords/>
  <dc:description/>
  <cp:lastModifiedBy>DelawareBay</cp:lastModifiedBy>
  <cp:revision>1</cp:revision>
  <dcterms:created xsi:type="dcterms:W3CDTF">2015-04-14T15:59:00Z</dcterms:created>
  <dcterms:modified xsi:type="dcterms:W3CDTF">2015-04-14T16:00:00Z</dcterms:modified>
</cp:coreProperties>
</file>